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4760" w14:textId="77777777" w:rsidR="00F06A6A" w:rsidRPr="00D94FB8" w:rsidRDefault="00F06A6A" w:rsidP="00F06A6A">
      <w:pPr>
        <w:pStyle w:val="Title"/>
        <w:tabs>
          <w:tab w:val="right" w:pos="9360"/>
        </w:tabs>
        <w:ind w:left="-180"/>
        <w:jc w:val="left"/>
        <w:rPr>
          <w:sz w:val="24"/>
        </w:rPr>
      </w:pPr>
      <w:r w:rsidRPr="0019744D">
        <w:rPr>
          <w:noProof/>
          <w:lang w:bidi="he-IL"/>
        </w:rPr>
        <w:drawing>
          <wp:anchor distT="0" distB="0" distL="114300" distR="114300" simplePos="0" relativeHeight="486645760" behindDoc="1" locked="0" layoutInCell="1" allowOverlap="1" wp14:anchorId="30B0515A" wp14:editId="772DB273">
            <wp:simplePos x="0" y="0"/>
            <wp:positionH relativeFrom="column">
              <wp:posOffset>2937146</wp:posOffset>
            </wp:positionH>
            <wp:positionV relativeFrom="paragraph">
              <wp:posOffset>8213</wp:posOffset>
            </wp:positionV>
            <wp:extent cx="589915" cy="589915"/>
            <wp:effectExtent l="0" t="0" r="635" b="63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szCs w:val="20"/>
        </w:rPr>
        <w:t>Registrar’s Office</w:t>
      </w:r>
    </w:p>
    <w:p w14:paraId="6100FEF2" w14:textId="77777777" w:rsidR="00F06A6A" w:rsidRDefault="00F06A6A" w:rsidP="00F06A6A">
      <w:pPr>
        <w:tabs>
          <w:tab w:val="right" w:pos="9360"/>
        </w:tabs>
        <w:ind w:left="-180"/>
        <w:jc w:val="both"/>
      </w:pPr>
      <w:r w:rsidRPr="0069610A">
        <w:t>1</w:t>
      </w:r>
      <w:r>
        <w:t>010 E. Union St, Suite 110</w:t>
      </w:r>
      <w:r w:rsidRPr="0069610A">
        <w:t>, Pasadena, CA 9110</w:t>
      </w:r>
      <w:r>
        <w:t>6</w:t>
      </w:r>
      <w:r>
        <w:tab/>
      </w:r>
      <w:r w:rsidRPr="00770716">
        <w:t>Phone: 626-398-2273</w:t>
      </w:r>
    </w:p>
    <w:p w14:paraId="43D70782" w14:textId="4B82C42B" w:rsidR="00BE1984" w:rsidRPr="00122EE6" w:rsidRDefault="00F06A6A" w:rsidP="00122EE6">
      <w:pPr>
        <w:tabs>
          <w:tab w:val="right" w:pos="9360"/>
        </w:tabs>
        <w:ind w:left="-180"/>
        <w:jc w:val="both"/>
      </w:pPr>
      <w:r>
        <w:tab/>
      </w:r>
      <w:r w:rsidRPr="00770716">
        <w:t>registrar@wciu.edu</w:t>
      </w:r>
    </w:p>
    <w:p w14:paraId="43D70783" w14:textId="77777777" w:rsidR="00BE1984" w:rsidRDefault="00BE1984">
      <w:pPr>
        <w:pStyle w:val="BodyText"/>
        <w:rPr>
          <w:rFonts w:ascii="Arial Narrow"/>
          <w:sz w:val="22"/>
        </w:rPr>
      </w:pPr>
    </w:p>
    <w:p w14:paraId="43D70784" w14:textId="77777777" w:rsidR="00BE1984" w:rsidRDefault="00BE1984">
      <w:pPr>
        <w:pStyle w:val="BodyText"/>
        <w:rPr>
          <w:rFonts w:ascii="Arial Narrow"/>
          <w:sz w:val="22"/>
        </w:rPr>
      </w:pPr>
    </w:p>
    <w:p w14:paraId="43D70785" w14:textId="77777777" w:rsidR="00BE1984" w:rsidRDefault="00BE1984">
      <w:pPr>
        <w:pStyle w:val="BodyText"/>
        <w:spacing w:before="10"/>
        <w:rPr>
          <w:rFonts w:ascii="Arial Narrow"/>
          <w:sz w:val="21"/>
        </w:rPr>
      </w:pPr>
    </w:p>
    <w:p w14:paraId="43D70786" w14:textId="77777777" w:rsidR="00BE1984" w:rsidRDefault="00000000">
      <w:pPr>
        <w:pStyle w:val="Heading1"/>
        <w:spacing w:before="0"/>
        <w:ind w:left="16"/>
        <w:jc w:val="center"/>
      </w:pPr>
      <w:bookmarkStart w:id="0" w:name="TUL620:_Leadership_of_Urban_Movements"/>
      <w:bookmarkEnd w:id="0"/>
      <w:r>
        <w:t>TUL620:</w:t>
      </w:r>
      <w:r>
        <w:rPr>
          <w:spacing w:val="24"/>
        </w:rPr>
        <w:t xml:space="preserve"> </w:t>
      </w:r>
      <w:r>
        <w:t>Leadership</w:t>
      </w:r>
      <w:r>
        <w:rPr>
          <w:spacing w:val="27"/>
        </w:rPr>
        <w:t xml:space="preserve"> </w:t>
      </w:r>
      <w:r>
        <w:t>of</w:t>
      </w:r>
      <w:r>
        <w:rPr>
          <w:spacing w:val="24"/>
        </w:rPr>
        <w:t xml:space="preserve"> </w:t>
      </w:r>
      <w:r>
        <w:t>Urban</w:t>
      </w:r>
      <w:r>
        <w:rPr>
          <w:spacing w:val="24"/>
        </w:rPr>
        <w:t xml:space="preserve"> </w:t>
      </w:r>
      <w:r>
        <w:rPr>
          <w:spacing w:val="-2"/>
        </w:rPr>
        <w:t>Movements</w:t>
      </w:r>
    </w:p>
    <w:p w14:paraId="43D70787" w14:textId="77777777" w:rsidR="00BE1984" w:rsidRDefault="00000000">
      <w:pPr>
        <w:pStyle w:val="BodyText"/>
        <w:spacing w:before="2"/>
        <w:rPr>
          <w:b/>
          <w:sz w:val="27"/>
        </w:rPr>
      </w:pPr>
      <w:r>
        <w:rPr>
          <w:noProof/>
        </w:rPr>
        <w:drawing>
          <wp:anchor distT="0" distB="0" distL="0" distR="0" simplePos="0" relativeHeight="486643712" behindDoc="0" locked="0" layoutInCell="1" allowOverlap="1" wp14:anchorId="43D70BC7" wp14:editId="43D70BC8">
            <wp:simplePos x="0" y="0"/>
            <wp:positionH relativeFrom="page">
              <wp:posOffset>3321050</wp:posOffset>
            </wp:positionH>
            <wp:positionV relativeFrom="paragraph">
              <wp:posOffset>213973</wp:posOffset>
            </wp:positionV>
            <wp:extent cx="1128643" cy="1471041"/>
            <wp:effectExtent l="0" t="0" r="0" b="0"/>
            <wp:wrapTopAndBottom/>
            <wp:docPr id="3" name="image2.jpeg" descr="Description: http://ts4.mm.bing.net/images/thumbnail.aspx?q=4550445454067043&amp;id=960193c047e6264ca70170a7f8ca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28643" cy="1471041"/>
                    </a:xfrm>
                    <a:prstGeom prst="rect">
                      <a:avLst/>
                    </a:prstGeom>
                  </pic:spPr>
                </pic:pic>
              </a:graphicData>
            </a:graphic>
          </wp:anchor>
        </w:drawing>
      </w:r>
    </w:p>
    <w:p w14:paraId="43D70788" w14:textId="77777777" w:rsidR="00BE1984" w:rsidRDefault="00000000">
      <w:pPr>
        <w:pStyle w:val="BodyText"/>
        <w:spacing w:before="5"/>
        <w:ind w:left="22"/>
        <w:jc w:val="center"/>
      </w:pPr>
      <w:proofErr w:type="spellStart"/>
      <w:r>
        <w:rPr>
          <w:color w:val="333333"/>
        </w:rPr>
        <w:t>Ghandi</w:t>
      </w:r>
      <w:proofErr w:type="spellEnd"/>
      <w:r>
        <w:rPr>
          <w:color w:val="333333"/>
        </w:rPr>
        <w:t>-</w:t>
      </w:r>
      <w:r>
        <w:rPr>
          <w:color w:val="333333"/>
          <w:spacing w:val="-5"/>
        </w:rPr>
        <w:t>ji</w:t>
      </w:r>
    </w:p>
    <w:p w14:paraId="43D70789" w14:textId="77777777" w:rsidR="00BE1984" w:rsidRDefault="00BE1984">
      <w:pPr>
        <w:pStyle w:val="BodyText"/>
        <w:spacing w:before="7"/>
        <w:rPr>
          <w:sz w:val="22"/>
        </w:rPr>
      </w:pPr>
    </w:p>
    <w:p w14:paraId="43D7078A" w14:textId="77777777" w:rsidR="00BE1984" w:rsidRDefault="00000000">
      <w:pPr>
        <w:pStyle w:val="Heading4"/>
        <w:spacing w:before="0"/>
        <w:ind w:left="3427"/>
      </w:pPr>
      <w:r>
        <w:rPr>
          <w:color w:val="FFFFFF"/>
          <w:w w:val="105"/>
          <w:shd w:val="clear" w:color="auto" w:fill="8A0000"/>
        </w:rPr>
        <w:t>Mission</w:t>
      </w:r>
      <w:r>
        <w:rPr>
          <w:color w:val="FFFFFF"/>
          <w:spacing w:val="-3"/>
          <w:w w:val="105"/>
          <w:shd w:val="clear" w:color="auto" w:fill="8A0000"/>
        </w:rPr>
        <w:t xml:space="preserve"> </w:t>
      </w:r>
      <w:r>
        <w:rPr>
          <w:color w:val="FFFFFF"/>
          <w:w w:val="105"/>
          <w:shd w:val="clear" w:color="auto" w:fill="8A0000"/>
        </w:rPr>
        <w:t>and</w:t>
      </w:r>
      <w:r>
        <w:rPr>
          <w:color w:val="FFFFFF"/>
          <w:spacing w:val="-2"/>
          <w:w w:val="105"/>
          <w:shd w:val="clear" w:color="auto" w:fill="8A0000"/>
        </w:rPr>
        <w:t xml:space="preserve"> </w:t>
      </w:r>
      <w:r>
        <w:rPr>
          <w:color w:val="FFFFFF"/>
          <w:w w:val="105"/>
          <w:shd w:val="clear" w:color="auto" w:fill="8A0000"/>
        </w:rPr>
        <w:t>Purpose</w:t>
      </w:r>
      <w:r>
        <w:rPr>
          <w:color w:val="FFFFFF"/>
          <w:spacing w:val="-3"/>
          <w:w w:val="105"/>
          <w:shd w:val="clear" w:color="auto" w:fill="8A0000"/>
        </w:rPr>
        <w:t xml:space="preserve"> </w:t>
      </w:r>
      <w:r>
        <w:rPr>
          <w:color w:val="FFFFFF"/>
          <w:w w:val="105"/>
          <w:shd w:val="clear" w:color="auto" w:fill="8A0000"/>
        </w:rPr>
        <w:t>Statement</w:t>
      </w:r>
      <w:r>
        <w:rPr>
          <w:color w:val="FFFFFF"/>
          <w:spacing w:val="-2"/>
          <w:w w:val="105"/>
          <w:shd w:val="clear" w:color="auto" w:fill="8A0000"/>
        </w:rPr>
        <w:t xml:space="preserve"> </w:t>
      </w:r>
      <w:r>
        <w:rPr>
          <w:color w:val="FFFFFF"/>
          <w:w w:val="105"/>
          <w:shd w:val="clear" w:color="auto" w:fill="8A0000"/>
        </w:rPr>
        <w:t>of</w:t>
      </w:r>
      <w:r>
        <w:rPr>
          <w:color w:val="FFFFFF"/>
          <w:spacing w:val="-1"/>
          <w:w w:val="105"/>
          <w:shd w:val="clear" w:color="auto" w:fill="8A0000"/>
        </w:rPr>
        <w:t xml:space="preserve"> </w:t>
      </w:r>
      <w:r>
        <w:rPr>
          <w:color w:val="FFFFFF"/>
          <w:spacing w:val="-4"/>
          <w:w w:val="105"/>
          <w:shd w:val="clear" w:color="auto" w:fill="8A0000"/>
        </w:rPr>
        <w:t>WCIU</w:t>
      </w:r>
    </w:p>
    <w:p w14:paraId="43D7078B" w14:textId="77777777" w:rsidR="00BE1984" w:rsidRDefault="00BE1984">
      <w:pPr>
        <w:pStyle w:val="BodyText"/>
        <w:spacing w:before="7"/>
        <w:rPr>
          <w:sz w:val="22"/>
        </w:rPr>
      </w:pPr>
    </w:p>
    <w:p w14:paraId="43D7078C" w14:textId="77777777" w:rsidR="00BE1984" w:rsidRDefault="00000000">
      <w:pPr>
        <w:spacing w:line="244" w:lineRule="auto"/>
        <w:ind w:left="394" w:right="384"/>
        <w:jc w:val="center"/>
        <w:rPr>
          <w:i/>
          <w:sz w:val="20"/>
        </w:rPr>
      </w:pPr>
      <w:r>
        <w:rPr>
          <w:i/>
          <w:sz w:val="20"/>
        </w:rPr>
        <w:t xml:space="preserve">WCIU provides innovative distance education programs to enhance the effectiveness of scholar practitioners as </w:t>
      </w:r>
      <w:r>
        <w:rPr>
          <w:i/>
          <w:w w:val="105"/>
          <w:sz w:val="20"/>
        </w:rPr>
        <w:t>they</w:t>
      </w:r>
      <w:r>
        <w:rPr>
          <w:i/>
          <w:spacing w:val="-14"/>
          <w:w w:val="105"/>
          <w:sz w:val="20"/>
        </w:rPr>
        <w:t xml:space="preserve"> </w:t>
      </w:r>
      <w:r>
        <w:rPr>
          <w:i/>
          <w:w w:val="105"/>
          <w:sz w:val="20"/>
        </w:rPr>
        <w:t>serve</w:t>
      </w:r>
      <w:r>
        <w:rPr>
          <w:i/>
          <w:spacing w:val="-13"/>
          <w:w w:val="105"/>
          <w:sz w:val="20"/>
        </w:rPr>
        <w:t xml:space="preserve"> </w:t>
      </w:r>
      <w:r>
        <w:rPr>
          <w:i/>
          <w:w w:val="105"/>
          <w:sz w:val="20"/>
        </w:rPr>
        <w:t>with</w:t>
      </w:r>
      <w:r>
        <w:rPr>
          <w:i/>
          <w:spacing w:val="-13"/>
          <w:w w:val="105"/>
          <w:sz w:val="20"/>
        </w:rPr>
        <w:t xml:space="preserve"> </w:t>
      </w:r>
      <w:r>
        <w:rPr>
          <w:i/>
          <w:w w:val="105"/>
          <w:sz w:val="20"/>
        </w:rPr>
        <w:t>others</w:t>
      </w:r>
      <w:r>
        <w:rPr>
          <w:i/>
          <w:spacing w:val="-13"/>
          <w:w w:val="105"/>
          <w:sz w:val="20"/>
        </w:rPr>
        <w:t xml:space="preserve"> </w:t>
      </w:r>
      <w:r>
        <w:rPr>
          <w:i/>
          <w:w w:val="105"/>
          <w:sz w:val="20"/>
        </w:rPr>
        <w:t>to</w:t>
      </w:r>
      <w:r>
        <w:rPr>
          <w:i/>
          <w:spacing w:val="-8"/>
          <w:w w:val="105"/>
          <w:sz w:val="20"/>
        </w:rPr>
        <w:t xml:space="preserve"> </w:t>
      </w:r>
      <w:r>
        <w:rPr>
          <w:i/>
          <w:w w:val="105"/>
          <w:sz w:val="20"/>
        </w:rPr>
        <w:t>develop</w:t>
      </w:r>
      <w:r>
        <w:rPr>
          <w:i/>
          <w:spacing w:val="-13"/>
          <w:w w:val="105"/>
          <w:sz w:val="20"/>
        </w:rPr>
        <w:t xml:space="preserve"> </w:t>
      </w:r>
      <w:r>
        <w:rPr>
          <w:i/>
          <w:w w:val="105"/>
          <w:sz w:val="20"/>
        </w:rPr>
        <w:t>transformational</w:t>
      </w:r>
      <w:r>
        <w:rPr>
          <w:i/>
          <w:spacing w:val="-13"/>
          <w:w w:val="105"/>
          <w:sz w:val="20"/>
        </w:rPr>
        <w:t xml:space="preserve"> </w:t>
      </w:r>
      <w:r>
        <w:rPr>
          <w:i/>
          <w:w w:val="105"/>
          <w:sz w:val="20"/>
        </w:rPr>
        <w:t>solutions</w:t>
      </w:r>
      <w:r>
        <w:rPr>
          <w:i/>
          <w:spacing w:val="-13"/>
          <w:w w:val="105"/>
          <w:sz w:val="20"/>
        </w:rPr>
        <w:t xml:space="preserve"> </w:t>
      </w:r>
      <w:r>
        <w:rPr>
          <w:i/>
          <w:w w:val="105"/>
          <w:sz w:val="20"/>
        </w:rPr>
        <w:t>to</w:t>
      </w:r>
      <w:r>
        <w:rPr>
          <w:i/>
          <w:spacing w:val="-13"/>
          <w:w w:val="105"/>
          <w:sz w:val="20"/>
        </w:rPr>
        <w:t xml:space="preserve"> </w:t>
      </w:r>
      <w:r>
        <w:rPr>
          <w:i/>
          <w:w w:val="105"/>
          <w:sz w:val="20"/>
        </w:rPr>
        <w:t>the</w:t>
      </w:r>
      <w:r>
        <w:rPr>
          <w:i/>
          <w:spacing w:val="-11"/>
          <w:w w:val="105"/>
          <w:sz w:val="20"/>
        </w:rPr>
        <w:t xml:space="preserve"> </w:t>
      </w:r>
      <w:r>
        <w:rPr>
          <w:i/>
          <w:w w:val="105"/>
          <w:sz w:val="20"/>
        </w:rPr>
        <w:t>roots</w:t>
      </w:r>
      <w:r>
        <w:rPr>
          <w:i/>
          <w:spacing w:val="-13"/>
          <w:w w:val="105"/>
          <w:sz w:val="20"/>
        </w:rPr>
        <w:t xml:space="preserve"> </w:t>
      </w:r>
      <w:r>
        <w:rPr>
          <w:i/>
          <w:w w:val="105"/>
          <w:sz w:val="20"/>
        </w:rPr>
        <w:t>of</w:t>
      </w:r>
      <w:r>
        <w:rPr>
          <w:i/>
          <w:spacing w:val="-13"/>
          <w:w w:val="105"/>
          <w:sz w:val="20"/>
        </w:rPr>
        <w:t xml:space="preserve"> </w:t>
      </w:r>
      <w:r>
        <w:rPr>
          <w:i/>
          <w:w w:val="105"/>
          <w:sz w:val="20"/>
        </w:rPr>
        <w:t>human</w:t>
      </w:r>
      <w:r>
        <w:rPr>
          <w:i/>
          <w:spacing w:val="-13"/>
          <w:w w:val="105"/>
          <w:sz w:val="20"/>
        </w:rPr>
        <w:t xml:space="preserve"> </w:t>
      </w:r>
      <w:r>
        <w:rPr>
          <w:i/>
          <w:w w:val="105"/>
          <w:sz w:val="20"/>
        </w:rPr>
        <w:t>problems</w:t>
      </w:r>
      <w:r>
        <w:rPr>
          <w:i/>
          <w:spacing w:val="-13"/>
          <w:w w:val="105"/>
          <w:sz w:val="20"/>
        </w:rPr>
        <w:t xml:space="preserve"> </w:t>
      </w:r>
      <w:r>
        <w:rPr>
          <w:i/>
          <w:w w:val="105"/>
          <w:sz w:val="20"/>
        </w:rPr>
        <w:t>around</w:t>
      </w:r>
      <w:r>
        <w:rPr>
          <w:i/>
          <w:spacing w:val="-12"/>
          <w:w w:val="105"/>
          <w:sz w:val="20"/>
        </w:rPr>
        <w:t xml:space="preserve"> </w:t>
      </w:r>
      <w:r>
        <w:rPr>
          <w:i/>
          <w:w w:val="105"/>
          <w:sz w:val="20"/>
        </w:rPr>
        <w:t>the</w:t>
      </w:r>
      <w:r>
        <w:rPr>
          <w:i/>
          <w:spacing w:val="-11"/>
          <w:w w:val="105"/>
          <w:sz w:val="20"/>
        </w:rPr>
        <w:t xml:space="preserve"> </w:t>
      </w:r>
      <w:r>
        <w:rPr>
          <w:i/>
          <w:spacing w:val="-2"/>
          <w:w w:val="105"/>
          <w:sz w:val="20"/>
        </w:rPr>
        <w:t>world.</w:t>
      </w:r>
    </w:p>
    <w:p w14:paraId="43D7078D" w14:textId="77777777" w:rsidR="00BE1984" w:rsidRDefault="00BE1984">
      <w:pPr>
        <w:pStyle w:val="BodyText"/>
        <w:spacing w:before="7"/>
        <w:rPr>
          <w:i/>
          <w:sz w:val="15"/>
        </w:rPr>
      </w:pPr>
    </w:p>
    <w:p w14:paraId="43D7078E" w14:textId="77777777" w:rsidR="00BE1984" w:rsidRDefault="00000000">
      <w:pPr>
        <w:tabs>
          <w:tab w:val="left" w:pos="2005"/>
          <w:tab w:val="left" w:pos="9442"/>
        </w:tabs>
        <w:spacing w:before="104"/>
        <w:ind w:left="22"/>
        <w:jc w:val="center"/>
        <w:rPr>
          <w:sz w:val="24"/>
        </w:rPr>
      </w:pPr>
      <w:r>
        <w:rPr>
          <w:color w:val="FFFFFF"/>
          <w:sz w:val="24"/>
          <w:shd w:val="clear" w:color="auto" w:fill="800000"/>
        </w:rPr>
        <w:tab/>
      </w:r>
      <w:r>
        <w:rPr>
          <w:color w:val="FFFFFF"/>
          <w:w w:val="105"/>
          <w:sz w:val="24"/>
          <w:shd w:val="clear" w:color="auto" w:fill="800000"/>
        </w:rPr>
        <w:t>Master</w:t>
      </w:r>
      <w:r>
        <w:rPr>
          <w:color w:val="FFFFFF"/>
          <w:spacing w:val="-5"/>
          <w:w w:val="105"/>
          <w:sz w:val="24"/>
          <w:shd w:val="clear" w:color="auto" w:fill="800000"/>
        </w:rPr>
        <w:t xml:space="preserve"> </w:t>
      </w:r>
      <w:r>
        <w:rPr>
          <w:color w:val="FFFFFF"/>
          <w:w w:val="105"/>
          <w:sz w:val="24"/>
          <w:shd w:val="clear" w:color="auto" w:fill="800000"/>
        </w:rPr>
        <w:t>of</w:t>
      </w:r>
      <w:r>
        <w:rPr>
          <w:color w:val="FFFFFF"/>
          <w:spacing w:val="-5"/>
          <w:w w:val="105"/>
          <w:sz w:val="24"/>
          <w:shd w:val="clear" w:color="auto" w:fill="800000"/>
        </w:rPr>
        <w:t xml:space="preserve"> </w:t>
      </w:r>
      <w:r>
        <w:rPr>
          <w:color w:val="FFFFFF"/>
          <w:w w:val="105"/>
          <w:sz w:val="24"/>
          <w:shd w:val="clear" w:color="auto" w:fill="800000"/>
        </w:rPr>
        <w:t>Arts</w:t>
      </w:r>
      <w:r>
        <w:rPr>
          <w:color w:val="FFFFFF"/>
          <w:spacing w:val="-5"/>
          <w:w w:val="105"/>
          <w:sz w:val="24"/>
          <w:shd w:val="clear" w:color="auto" w:fill="800000"/>
        </w:rPr>
        <w:t xml:space="preserve"> </w:t>
      </w:r>
      <w:r>
        <w:rPr>
          <w:color w:val="FFFFFF"/>
          <w:w w:val="105"/>
          <w:sz w:val="24"/>
          <w:shd w:val="clear" w:color="auto" w:fill="800000"/>
        </w:rPr>
        <w:t>in</w:t>
      </w:r>
      <w:r>
        <w:rPr>
          <w:color w:val="FFFFFF"/>
          <w:spacing w:val="-5"/>
          <w:w w:val="105"/>
          <w:sz w:val="24"/>
          <w:shd w:val="clear" w:color="auto" w:fill="800000"/>
        </w:rPr>
        <w:t xml:space="preserve"> </w:t>
      </w:r>
      <w:r>
        <w:rPr>
          <w:color w:val="FFFFFF"/>
          <w:w w:val="105"/>
          <w:sz w:val="24"/>
          <w:shd w:val="clear" w:color="auto" w:fill="800000"/>
        </w:rPr>
        <w:t>Transformational</w:t>
      </w:r>
      <w:r>
        <w:rPr>
          <w:color w:val="FFFFFF"/>
          <w:spacing w:val="-5"/>
          <w:w w:val="105"/>
          <w:sz w:val="24"/>
          <w:shd w:val="clear" w:color="auto" w:fill="800000"/>
        </w:rPr>
        <w:t xml:space="preserve"> </w:t>
      </w:r>
      <w:r>
        <w:rPr>
          <w:color w:val="FFFFFF"/>
          <w:w w:val="105"/>
          <w:sz w:val="24"/>
          <w:shd w:val="clear" w:color="auto" w:fill="800000"/>
        </w:rPr>
        <w:t>Urban</w:t>
      </w:r>
      <w:r>
        <w:rPr>
          <w:color w:val="FFFFFF"/>
          <w:spacing w:val="-4"/>
          <w:w w:val="105"/>
          <w:sz w:val="24"/>
          <w:shd w:val="clear" w:color="auto" w:fill="800000"/>
        </w:rPr>
        <w:t xml:space="preserve"> </w:t>
      </w:r>
      <w:r>
        <w:rPr>
          <w:color w:val="FFFFFF"/>
          <w:spacing w:val="-2"/>
          <w:w w:val="105"/>
          <w:sz w:val="24"/>
          <w:shd w:val="clear" w:color="auto" w:fill="800000"/>
        </w:rPr>
        <w:t>Leadership</w:t>
      </w:r>
      <w:r>
        <w:rPr>
          <w:color w:val="FFFFFF"/>
          <w:sz w:val="24"/>
          <w:shd w:val="clear" w:color="auto" w:fill="800000"/>
        </w:rPr>
        <w:tab/>
      </w:r>
    </w:p>
    <w:p w14:paraId="43D7078F" w14:textId="77777777" w:rsidR="00BE1984" w:rsidRDefault="00000000">
      <w:pPr>
        <w:spacing w:before="239" w:line="242" w:lineRule="auto"/>
        <w:ind w:left="316" w:right="303"/>
        <w:jc w:val="center"/>
        <w:rPr>
          <w:i/>
          <w:sz w:val="20"/>
        </w:rPr>
      </w:pPr>
      <w:r>
        <w:rPr>
          <w:rFonts w:ascii="Georgia-BoldItalic"/>
          <w:b/>
          <w:i/>
          <w:sz w:val="20"/>
        </w:rPr>
        <w:t xml:space="preserve">The aim </w:t>
      </w:r>
      <w:r>
        <w:rPr>
          <w:i/>
          <w:sz w:val="20"/>
        </w:rPr>
        <w:t xml:space="preserve">of the MA in Transformational Urban Leadership is to increase the capacity of emergent leaders among </w:t>
      </w:r>
      <w:r>
        <w:rPr>
          <w:i/>
          <w:w w:val="105"/>
          <w:sz w:val="20"/>
        </w:rPr>
        <w:t>the</w:t>
      </w:r>
      <w:r>
        <w:rPr>
          <w:i/>
          <w:spacing w:val="-2"/>
          <w:w w:val="105"/>
          <w:sz w:val="20"/>
        </w:rPr>
        <w:t xml:space="preserve"> </w:t>
      </w:r>
      <w:r>
        <w:rPr>
          <w:i/>
          <w:w w:val="105"/>
          <w:sz w:val="20"/>
        </w:rPr>
        <w:t>urban</w:t>
      </w:r>
      <w:r>
        <w:rPr>
          <w:i/>
          <w:spacing w:val="-3"/>
          <w:w w:val="105"/>
          <w:sz w:val="20"/>
        </w:rPr>
        <w:t xml:space="preserve"> </w:t>
      </w:r>
      <w:r>
        <w:rPr>
          <w:i/>
          <w:w w:val="105"/>
          <w:sz w:val="20"/>
        </w:rPr>
        <w:t>poor,</w:t>
      </w:r>
      <w:r>
        <w:rPr>
          <w:i/>
          <w:spacing w:val="-1"/>
          <w:w w:val="105"/>
          <w:sz w:val="20"/>
        </w:rPr>
        <w:t xml:space="preserve"> </w:t>
      </w:r>
      <w:r>
        <w:rPr>
          <w:i/>
          <w:w w:val="105"/>
          <w:sz w:val="20"/>
        </w:rPr>
        <w:t>with wisdom,</w:t>
      </w:r>
      <w:r>
        <w:rPr>
          <w:i/>
          <w:spacing w:val="-1"/>
          <w:w w:val="105"/>
          <w:sz w:val="20"/>
        </w:rPr>
        <w:t xml:space="preserve"> </w:t>
      </w:r>
      <w:r>
        <w:rPr>
          <w:i/>
          <w:w w:val="105"/>
          <w:sz w:val="20"/>
        </w:rPr>
        <w:t>knowledge,</w:t>
      </w:r>
      <w:r>
        <w:rPr>
          <w:i/>
          <w:spacing w:val="-1"/>
          <w:w w:val="105"/>
          <w:sz w:val="20"/>
        </w:rPr>
        <w:t xml:space="preserve"> </w:t>
      </w:r>
      <w:proofErr w:type="gramStart"/>
      <w:r>
        <w:rPr>
          <w:i/>
          <w:w w:val="105"/>
          <w:sz w:val="20"/>
        </w:rPr>
        <w:t>character</w:t>
      </w:r>
      <w:proofErr w:type="gramEnd"/>
      <w:r>
        <w:rPr>
          <w:i/>
          <w:spacing w:val="-2"/>
          <w:w w:val="105"/>
          <w:sz w:val="20"/>
        </w:rPr>
        <w:t xml:space="preserve"> </w:t>
      </w:r>
      <w:r>
        <w:rPr>
          <w:i/>
          <w:w w:val="105"/>
          <w:sz w:val="20"/>
        </w:rPr>
        <w:t>and</w:t>
      </w:r>
      <w:r>
        <w:rPr>
          <w:i/>
          <w:spacing w:val="-1"/>
          <w:w w:val="105"/>
          <w:sz w:val="20"/>
        </w:rPr>
        <w:t xml:space="preserve"> </w:t>
      </w:r>
      <w:r>
        <w:rPr>
          <w:i/>
          <w:w w:val="105"/>
          <w:sz w:val="20"/>
        </w:rPr>
        <w:t>skill</w:t>
      </w:r>
      <w:r>
        <w:rPr>
          <w:i/>
          <w:spacing w:val="-3"/>
          <w:w w:val="105"/>
          <w:sz w:val="20"/>
        </w:rPr>
        <w:t xml:space="preserve"> </w:t>
      </w:r>
      <w:r>
        <w:rPr>
          <w:i/>
          <w:w w:val="105"/>
          <w:sz w:val="20"/>
        </w:rPr>
        <w:t>in</w:t>
      </w:r>
      <w:r>
        <w:rPr>
          <w:i/>
          <w:spacing w:val="-3"/>
          <w:w w:val="105"/>
          <w:sz w:val="20"/>
        </w:rPr>
        <w:t xml:space="preserve"> </w:t>
      </w:r>
      <w:r>
        <w:rPr>
          <w:i/>
          <w:w w:val="105"/>
          <w:sz w:val="20"/>
        </w:rPr>
        <w:t>leadership.</w:t>
      </w:r>
    </w:p>
    <w:p w14:paraId="43D70790" w14:textId="77777777" w:rsidR="00BE1984" w:rsidRDefault="00BE1984">
      <w:pPr>
        <w:pStyle w:val="BodyText"/>
        <w:spacing w:before="1"/>
        <w:rPr>
          <w:i/>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3058"/>
        <w:gridCol w:w="3596"/>
      </w:tblGrid>
      <w:tr w:rsidR="00BE1984" w14:paraId="43D70796" w14:textId="77777777">
        <w:trPr>
          <w:trHeight w:val="772"/>
        </w:trPr>
        <w:tc>
          <w:tcPr>
            <w:tcW w:w="2974" w:type="dxa"/>
          </w:tcPr>
          <w:p w14:paraId="43D70791" w14:textId="77777777" w:rsidR="00BE1984" w:rsidRDefault="00BE1984">
            <w:pPr>
              <w:pStyle w:val="TableParagraph"/>
              <w:spacing w:before="6"/>
              <w:rPr>
                <w:rFonts w:ascii="Times New Roman"/>
                <w:i/>
                <w:sz w:val="17"/>
              </w:rPr>
            </w:pPr>
          </w:p>
          <w:p w14:paraId="43D70792" w14:textId="77777777" w:rsidR="00BE1984" w:rsidRDefault="00000000">
            <w:pPr>
              <w:pStyle w:val="TableParagraph"/>
              <w:ind w:left="1039" w:right="1137"/>
              <w:jc w:val="center"/>
              <w:rPr>
                <w:sz w:val="20"/>
              </w:rPr>
            </w:pPr>
            <w:r>
              <w:rPr>
                <w:color w:val="4F81BC"/>
                <w:spacing w:val="-2"/>
                <w:sz w:val="20"/>
              </w:rPr>
              <w:t>Program</w:t>
            </w:r>
          </w:p>
        </w:tc>
        <w:tc>
          <w:tcPr>
            <w:tcW w:w="3058" w:type="dxa"/>
          </w:tcPr>
          <w:p w14:paraId="43D70793" w14:textId="77777777" w:rsidR="00BE1984" w:rsidRDefault="00000000">
            <w:pPr>
              <w:pStyle w:val="TableParagraph"/>
              <w:spacing w:before="2" w:line="244" w:lineRule="auto"/>
              <w:ind w:left="1245" w:hanging="1208"/>
              <w:rPr>
                <w:sz w:val="20"/>
              </w:rPr>
            </w:pPr>
            <w:r>
              <w:rPr>
                <w:sz w:val="20"/>
              </w:rPr>
              <w:t>1605</w:t>
            </w:r>
            <w:r>
              <w:rPr>
                <w:spacing w:val="-8"/>
                <w:sz w:val="20"/>
              </w:rPr>
              <w:t xml:space="preserve"> </w:t>
            </w:r>
            <w:r>
              <w:rPr>
                <w:sz w:val="20"/>
              </w:rPr>
              <w:t>E</w:t>
            </w:r>
            <w:r>
              <w:rPr>
                <w:spacing w:val="-9"/>
                <w:sz w:val="20"/>
              </w:rPr>
              <w:t xml:space="preserve"> </w:t>
            </w:r>
            <w:r>
              <w:rPr>
                <w:sz w:val="20"/>
              </w:rPr>
              <w:t>Elizabeth</w:t>
            </w:r>
            <w:r>
              <w:rPr>
                <w:spacing w:val="-8"/>
                <w:sz w:val="20"/>
              </w:rPr>
              <w:t xml:space="preserve"> </w:t>
            </w:r>
            <w:r>
              <w:rPr>
                <w:sz w:val="20"/>
              </w:rPr>
              <w:t>Street,</w:t>
            </w:r>
            <w:r>
              <w:rPr>
                <w:spacing w:val="-7"/>
                <w:sz w:val="20"/>
              </w:rPr>
              <w:t xml:space="preserve"> </w:t>
            </w:r>
            <w:r>
              <w:rPr>
                <w:sz w:val="20"/>
              </w:rPr>
              <w:t>Pasadena,</w:t>
            </w:r>
            <w:r>
              <w:rPr>
                <w:spacing w:val="-9"/>
                <w:sz w:val="20"/>
              </w:rPr>
              <w:t xml:space="preserve"> </w:t>
            </w:r>
            <w:r>
              <w:rPr>
                <w:sz w:val="20"/>
              </w:rPr>
              <w:t xml:space="preserve">CA </w:t>
            </w:r>
            <w:r>
              <w:rPr>
                <w:spacing w:val="-2"/>
                <w:sz w:val="20"/>
              </w:rPr>
              <w:t>91104</w:t>
            </w:r>
          </w:p>
        </w:tc>
        <w:tc>
          <w:tcPr>
            <w:tcW w:w="3596" w:type="dxa"/>
          </w:tcPr>
          <w:p w14:paraId="43D70794" w14:textId="77777777" w:rsidR="00BE1984" w:rsidRDefault="00000000">
            <w:pPr>
              <w:pStyle w:val="TableParagraph"/>
              <w:spacing w:before="2"/>
              <w:ind w:left="1022"/>
              <w:rPr>
                <w:sz w:val="20"/>
              </w:rPr>
            </w:pPr>
            <w:r>
              <w:rPr>
                <w:sz w:val="20"/>
              </w:rPr>
              <w:t>Registrar’s</w:t>
            </w:r>
            <w:r>
              <w:rPr>
                <w:spacing w:val="-11"/>
                <w:sz w:val="20"/>
              </w:rPr>
              <w:t xml:space="preserve"> </w:t>
            </w:r>
            <w:r>
              <w:rPr>
                <w:spacing w:val="-2"/>
                <w:sz w:val="20"/>
              </w:rPr>
              <w:t>Office</w:t>
            </w:r>
          </w:p>
          <w:p w14:paraId="43D70795" w14:textId="77777777" w:rsidR="00BE1984" w:rsidRDefault="00000000">
            <w:pPr>
              <w:pStyle w:val="TableParagraph"/>
              <w:spacing w:before="64" w:line="230" w:lineRule="atLeast"/>
              <w:ind w:left="948" w:right="1043" w:firstLine="86"/>
              <w:rPr>
                <w:sz w:val="20"/>
              </w:rPr>
            </w:pPr>
            <w:hyperlink r:id="rId9">
              <w:r>
                <w:rPr>
                  <w:spacing w:val="-2"/>
                  <w:sz w:val="20"/>
                </w:rPr>
                <w:t>registrar@wciu.edu</w:t>
              </w:r>
            </w:hyperlink>
            <w:r>
              <w:rPr>
                <w:spacing w:val="-2"/>
                <w:sz w:val="20"/>
              </w:rPr>
              <w:t xml:space="preserve"> </w:t>
            </w:r>
            <w:r>
              <w:rPr>
                <w:sz w:val="20"/>
              </w:rPr>
              <w:t>Phone:</w:t>
            </w:r>
            <w:r>
              <w:rPr>
                <w:spacing w:val="-12"/>
                <w:sz w:val="20"/>
              </w:rPr>
              <w:t xml:space="preserve"> </w:t>
            </w:r>
            <w:r>
              <w:rPr>
                <w:sz w:val="20"/>
              </w:rPr>
              <w:t>626-398-2273</w:t>
            </w:r>
          </w:p>
        </w:tc>
      </w:tr>
      <w:tr w:rsidR="00BE1984" w14:paraId="43D7079A" w14:textId="77777777">
        <w:trPr>
          <w:trHeight w:val="460"/>
        </w:trPr>
        <w:tc>
          <w:tcPr>
            <w:tcW w:w="2974" w:type="dxa"/>
          </w:tcPr>
          <w:p w14:paraId="43D70797" w14:textId="77777777" w:rsidR="00BE1984" w:rsidRDefault="00000000">
            <w:pPr>
              <w:pStyle w:val="TableParagraph"/>
              <w:spacing w:line="230" w:lineRule="exact"/>
              <w:ind w:left="1026" w:hanging="687"/>
              <w:rPr>
                <w:sz w:val="20"/>
              </w:rPr>
            </w:pPr>
            <w:r>
              <w:rPr>
                <w:sz w:val="20"/>
              </w:rPr>
              <w:t>MA</w:t>
            </w:r>
            <w:r>
              <w:rPr>
                <w:spacing w:val="-12"/>
                <w:sz w:val="20"/>
              </w:rPr>
              <w:t xml:space="preserve"> </w:t>
            </w:r>
            <w:r>
              <w:rPr>
                <w:sz w:val="20"/>
              </w:rPr>
              <w:t>in</w:t>
            </w:r>
            <w:r>
              <w:rPr>
                <w:spacing w:val="-11"/>
                <w:sz w:val="20"/>
              </w:rPr>
              <w:t xml:space="preserve"> </w:t>
            </w:r>
            <w:r>
              <w:rPr>
                <w:sz w:val="20"/>
              </w:rPr>
              <w:t>Transformational</w:t>
            </w:r>
            <w:r>
              <w:rPr>
                <w:spacing w:val="-12"/>
                <w:sz w:val="20"/>
              </w:rPr>
              <w:t xml:space="preserve"> </w:t>
            </w:r>
            <w:r>
              <w:rPr>
                <w:sz w:val="20"/>
              </w:rPr>
              <w:t xml:space="preserve">Urban </w:t>
            </w:r>
            <w:r>
              <w:rPr>
                <w:spacing w:val="-2"/>
                <w:sz w:val="20"/>
              </w:rPr>
              <w:t>Leadership</w:t>
            </w:r>
          </w:p>
        </w:tc>
        <w:tc>
          <w:tcPr>
            <w:tcW w:w="3058" w:type="dxa"/>
          </w:tcPr>
          <w:p w14:paraId="43D70798" w14:textId="77777777" w:rsidR="00BE1984" w:rsidRDefault="00BE1984">
            <w:pPr>
              <w:pStyle w:val="TableParagraph"/>
              <w:rPr>
                <w:rFonts w:ascii="Times New Roman"/>
                <w:sz w:val="20"/>
              </w:rPr>
            </w:pPr>
          </w:p>
        </w:tc>
        <w:tc>
          <w:tcPr>
            <w:tcW w:w="3596" w:type="dxa"/>
          </w:tcPr>
          <w:p w14:paraId="43D70799" w14:textId="77777777" w:rsidR="00BE1984" w:rsidRDefault="00000000">
            <w:pPr>
              <w:pStyle w:val="TableParagraph"/>
              <w:spacing w:before="2"/>
              <w:ind w:right="594"/>
              <w:jc w:val="right"/>
              <w:rPr>
                <w:sz w:val="20"/>
              </w:rPr>
            </w:pPr>
            <w:r>
              <w:rPr>
                <w:sz w:val="20"/>
              </w:rPr>
              <w:t>Three</w:t>
            </w:r>
            <w:r>
              <w:rPr>
                <w:spacing w:val="-8"/>
                <w:sz w:val="20"/>
              </w:rPr>
              <w:t xml:space="preserve"> </w:t>
            </w:r>
            <w:r>
              <w:rPr>
                <w:sz w:val="20"/>
              </w:rPr>
              <w:t>(3)</w:t>
            </w:r>
            <w:r>
              <w:rPr>
                <w:spacing w:val="-8"/>
                <w:sz w:val="20"/>
              </w:rPr>
              <w:t xml:space="preserve"> </w:t>
            </w:r>
            <w:r>
              <w:rPr>
                <w:sz w:val="20"/>
              </w:rPr>
              <w:t>semester</w:t>
            </w:r>
            <w:r>
              <w:rPr>
                <w:spacing w:val="-8"/>
                <w:sz w:val="20"/>
              </w:rPr>
              <w:t xml:space="preserve"> </w:t>
            </w:r>
            <w:r>
              <w:rPr>
                <w:sz w:val="20"/>
              </w:rPr>
              <w:t>hours</w:t>
            </w:r>
            <w:r>
              <w:rPr>
                <w:spacing w:val="-9"/>
                <w:sz w:val="20"/>
              </w:rPr>
              <w:t xml:space="preserve"> </w:t>
            </w:r>
            <w:r>
              <w:rPr>
                <w:sz w:val="20"/>
              </w:rPr>
              <w:t>graduate</w:t>
            </w:r>
            <w:r>
              <w:rPr>
                <w:spacing w:val="-9"/>
                <w:sz w:val="20"/>
              </w:rPr>
              <w:t xml:space="preserve"> </w:t>
            </w:r>
            <w:r>
              <w:rPr>
                <w:spacing w:val="-2"/>
                <w:sz w:val="20"/>
              </w:rPr>
              <w:t>credit</w:t>
            </w:r>
          </w:p>
        </w:tc>
      </w:tr>
      <w:tr w:rsidR="00BE1984" w14:paraId="43D707A0" w14:textId="77777777">
        <w:trPr>
          <w:trHeight w:val="429"/>
        </w:trPr>
        <w:tc>
          <w:tcPr>
            <w:tcW w:w="2974" w:type="dxa"/>
          </w:tcPr>
          <w:p w14:paraId="43D7079B" w14:textId="77777777" w:rsidR="00BE1984" w:rsidRDefault="00BE1984">
            <w:pPr>
              <w:pStyle w:val="TableParagraph"/>
              <w:spacing w:before="6"/>
              <w:rPr>
                <w:rFonts w:ascii="Times New Roman"/>
                <w:i/>
                <w:sz w:val="17"/>
              </w:rPr>
            </w:pPr>
          </w:p>
          <w:p w14:paraId="43D7079C" w14:textId="77777777" w:rsidR="00BE1984" w:rsidRDefault="00000000">
            <w:pPr>
              <w:pStyle w:val="TableParagraph"/>
              <w:spacing w:line="207" w:lineRule="exact"/>
              <w:ind w:left="1042" w:right="1137"/>
              <w:jc w:val="center"/>
              <w:rPr>
                <w:sz w:val="20"/>
              </w:rPr>
            </w:pPr>
            <w:r>
              <w:rPr>
                <w:color w:val="4F81BC"/>
                <w:spacing w:val="-2"/>
                <w:sz w:val="20"/>
              </w:rPr>
              <w:t>Instructors</w:t>
            </w:r>
          </w:p>
        </w:tc>
        <w:tc>
          <w:tcPr>
            <w:tcW w:w="3058" w:type="dxa"/>
          </w:tcPr>
          <w:p w14:paraId="43D7079D" w14:textId="77777777" w:rsidR="00BE1984" w:rsidRDefault="00BE1984">
            <w:pPr>
              <w:pStyle w:val="TableParagraph"/>
              <w:spacing w:before="6"/>
              <w:rPr>
                <w:rFonts w:ascii="Times New Roman"/>
                <w:i/>
                <w:sz w:val="17"/>
              </w:rPr>
            </w:pPr>
          </w:p>
          <w:p w14:paraId="43D7079E" w14:textId="77777777" w:rsidR="00BE1984" w:rsidRDefault="00000000">
            <w:pPr>
              <w:pStyle w:val="TableParagraph"/>
              <w:spacing w:line="207" w:lineRule="exact"/>
              <w:ind w:left="4"/>
              <w:rPr>
                <w:sz w:val="20"/>
              </w:rPr>
            </w:pPr>
            <w:r>
              <w:rPr>
                <w:color w:val="4F81BC"/>
                <w:spacing w:val="-2"/>
                <w:sz w:val="20"/>
              </w:rPr>
              <w:t>Email</w:t>
            </w:r>
          </w:p>
        </w:tc>
        <w:tc>
          <w:tcPr>
            <w:tcW w:w="3596" w:type="dxa"/>
          </w:tcPr>
          <w:p w14:paraId="43D7079F" w14:textId="77777777" w:rsidR="00BE1984" w:rsidRDefault="00BE1984">
            <w:pPr>
              <w:pStyle w:val="TableParagraph"/>
              <w:rPr>
                <w:rFonts w:ascii="Times New Roman"/>
                <w:sz w:val="20"/>
              </w:rPr>
            </w:pPr>
          </w:p>
        </w:tc>
      </w:tr>
      <w:tr w:rsidR="00BE1984" w14:paraId="43D707A4" w14:textId="77777777">
        <w:trPr>
          <w:trHeight w:val="230"/>
        </w:trPr>
        <w:tc>
          <w:tcPr>
            <w:tcW w:w="2974" w:type="dxa"/>
          </w:tcPr>
          <w:p w14:paraId="43D707A1" w14:textId="77777777" w:rsidR="00BE1984" w:rsidRDefault="00000000">
            <w:pPr>
              <w:pStyle w:val="TableParagraph"/>
              <w:spacing w:before="2" w:line="207" w:lineRule="exact"/>
              <w:ind w:left="1040" w:right="1137"/>
              <w:jc w:val="center"/>
              <w:rPr>
                <w:sz w:val="20"/>
              </w:rPr>
            </w:pPr>
            <w:r>
              <w:rPr>
                <w:sz w:val="20"/>
              </w:rPr>
              <w:t>Prof.,</w:t>
            </w:r>
            <w:r>
              <w:rPr>
                <w:spacing w:val="-8"/>
                <w:sz w:val="20"/>
              </w:rPr>
              <w:t xml:space="preserve"> </w:t>
            </w:r>
            <w:r>
              <w:rPr>
                <w:spacing w:val="-5"/>
                <w:sz w:val="20"/>
              </w:rPr>
              <w:t>PhD</w:t>
            </w:r>
          </w:p>
        </w:tc>
        <w:tc>
          <w:tcPr>
            <w:tcW w:w="3058" w:type="dxa"/>
          </w:tcPr>
          <w:p w14:paraId="43D707A2" w14:textId="77777777" w:rsidR="00BE1984" w:rsidRDefault="00000000">
            <w:pPr>
              <w:pStyle w:val="TableParagraph"/>
              <w:spacing w:before="2" w:line="207" w:lineRule="exact"/>
              <w:ind w:left="4"/>
              <w:rPr>
                <w:sz w:val="20"/>
              </w:rPr>
            </w:pPr>
            <w:hyperlink r:id="rId10">
              <w:r>
                <w:rPr>
                  <w:spacing w:val="-2"/>
                  <w:sz w:val="20"/>
                </w:rPr>
                <w:t>----@wciu.edu</w:t>
              </w:r>
            </w:hyperlink>
          </w:p>
        </w:tc>
        <w:tc>
          <w:tcPr>
            <w:tcW w:w="3596" w:type="dxa"/>
          </w:tcPr>
          <w:p w14:paraId="43D707A3" w14:textId="77777777" w:rsidR="00BE1984" w:rsidRDefault="00000000">
            <w:pPr>
              <w:pStyle w:val="TableParagraph"/>
              <w:spacing w:before="2" w:line="207" w:lineRule="exact"/>
              <w:ind w:right="632"/>
              <w:jc w:val="right"/>
              <w:rPr>
                <w:sz w:val="20"/>
              </w:rPr>
            </w:pPr>
            <w:r>
              <w:rPr>
                <w:sz w:val="20"/>
              </w:rPr>
              <w:t>Online,</w:t>
            </w:r>
            <w:r>
              <w:rPr>
                <w:spacing w:val="-7"/>
                <w:sz w:val="20"/>
              </w:rPr>
              <w:t xml:space="preserve"> </w:t>
            </w:r>
            <w:r>
              <w:rPr>
                <w:sz w:val="20"/>
              </w:rPr>
              <w:t>Tuesday</w:t>
            </w:r>
            <w:r>
              <w:rPr>
                <w:spacing w:val="-7"/>
                <w:sz w:val="20"/>
              </w:rPr>
              <w:t xml:space="preserve"> </w:t>
            </w:r>
            <w:r>
              <w:rPr>
                <w:sz w:val="20"/>
              </w:rPr>
              <w:t>5:30</w:t>
            </w:r>
            <w:r>
              <w:rPr>
                <w:spacing w:val="-4"/>
                <w:sz w:val="20"/>
              </w:rPr>
              <w:t xml:space="preserve"> </w:t>
            </w:r>
            <w:r>
              <w:rPr>
                <w:sz w:val="20"/>
              </w:rPr>
              <w:t>–</w:t>
            </w:r>
            <w:r>
              <w:rPr>
                <w:spacing w:val="-6"/>
                <w:sz w:val="20"/>
              </w:rPr>
              <w:t xml:space="preserve"> </w:t>
            </w:r>
            <w:r>
              <w:rPr>
                <w:sz w:val="20"/>
              </w:rPr>
              <w:t>7:30</w:t>
            </w:r>
            <w:r>
              <w:rPr>
                <w:spacing w:val="-7"/>
                <w:sz w:val="20"/>
              </w:rPr>
              <w:t xml:space="preserve"> </w:t>
            </w:r>
            <w:r>
              <w:rPr>
                <w:spacing w:val="-5"/>
                <w:sz w:val="20"/>
              </w:rPr>
              <w:t>PST</w:t>
            </w:r>
          </w:p>
        </w:tc>
      </w:tr>
      <w:tr w:rsidR="00BE1984" w14:paraId="43D707A9" w14:textId="77777777">
        <w:trPr>
          <w:trHeight w:val="429"/>
        </w:trPr>
        <w:tc>
          <w:tcPr>
            <w:tcW w:w="2974" w:type="dxa"/>
          </w:tcPr>
          <w:p w14:paraId="43D707A5" w14:textId="77777777" w:rsidR="00BE1984" w:rsidRDefault="00BE1984">
            <w:pPr>
              <w:pStyle w:val="TableParagraph"/>
              <w:spacing w:before="6"/>
              <w:rPr>
                <w:rFonts w:ascii="Times New Roman"/>
                <w:i/>
                <w:sz w:val="17"/>
              </w:rPr>
            </w:pPr>
          </w:p>
          <w:p w14:paraId="43D707A6" w14:textId="77777777" w:rsidR="00BE1984" w:rsidRDefault="00000000">
            <w:pPr>
              <w:pStyle w:val="TableParagraph"/>
              <w:spacing w:line="207" w:lineRule="exact"/>
              <w:ind w:left="1040" w:right="1137"/>
              <w:jc w:val="center"/>
              <w:rPr>
                <w:sz w:val="20"/>
              </w:rPr>
            </w:pPr>
            <w:r>
              <w:rPr>
                <w:color w:val="4F81BC"/>
                <w:spacing w:val="-2"/>
                <w:sz w:val="20"/>
              </w:rPr>
              <w:t>Updated</w:t>
            </w:r>
          </w:p>
        </w:tc>
        <w:tc>
          <w:tcPr>
            <w:tcW w:w="3058" w:type="dxa"/>
          </w:tcPr>
          <w:p w14:paraId="43D707A7" w14:textId="77777777" w:rsidR="00BE1984" w:rsidRDefault="00BE1984">
            <w:pPr>
              <w:pStyle w:val="TableParagraph"/>
              <w:rPr>
                <w:rFonts w:ascii="Times New Roman"/>
                <w:sz w:val="20"/>
              </w:rPr>
            </w:pPr>
          </w:p>
        </w:tc>
        <w:tc>
          <w:tcPr>
            <w:tcW w:w="3596" w:type="dxa"/>
          </w:tcPr>
          <w:p w14:paraId="43D707A8" w14:textId="77777777" w:rsidR="00BE1984" w:rsidRDefault="00BE1984">
            <w:pPr>
              <w:pStyle w:val="TableParagraph"/>
              <w:rPr>
                <w:rFonts w:ascii="Times New Roman"/>
                <w:sz w:val="20"/>
              </w:rPr>
            </w:pPr>
          </w:p>
        </w:tc>
      </w:tr>
      <w:tr w:rsidR="00BE1984" w14:paraId="43D707AD" w14:textId="77777777">
        <w:trPr>
          <w:trHeight w:val="230"/>
        </w:trPr>
        <w:tc>
          <w:tcPr>
            <w:tcW w:w="2974" w:type="dxa"/>
          </w:tcPr>
          <w:p w14:paraId="43D707AA" w14:textId="77777777" w:rsidR="00BE1984" w:rsidRDefault="00000000">
            <w:pPr>
              <w:pStyle w:val="TableParagraph"/>
              <w:spacing w:before="2" w:line="207" w:lineRule="exact"/>
              <w:ind w:left="1041" w:right="1137"/>
              <w:jc w:val="center"/>
              <w:rPr>
                <w:sz w:val="20"/>
              </w:rPr>
            </w:pPr>
            <w:r>
              <w:rPr>
                <w:spacing w:val="-2"/>
                <w:sz w:val="20"/>
              </w:rPr>
              <w:t>4.10.20</w:t>
            </w:r>
          </w:p>
        </w:tc>
        <w:tc>
          <w:tcPr>
            <w:tcW w:w="3058" w:type="dxa"/>
          </w:tcPr>
          <w:p w14:paraId="43D707AB" w14:textId="77777777" w:rsidR="00BE1984" w:rsidRDefault="00BE1984">
            <w:pPr>
              <w:pStyle w:val="TableParagraph"/>
              <w:rPr>
                <w:rFonts w:ascii="Times New Roman"/>
                <w:sz w:val="16"/>
              </w:rPr>
            </w:pPr>
          </w:p>
        </w:tc>
        <w:tc>
          <w:tcPr>
            <w:tcW w:w="3596" w:type="dxa"/>
          </w:tcPr>
          <w:p w14:paraId="43D707AC" w14:textId="77777777" w:rsidR="00BE1984" w:rsidRDefault="00BE1984">
            <w:pPr>
              <w:pStyle w:val="TableParagraph"/>
              <w:rPr>
                <w:rFonts w:ascii="Times New Roman"/>
                <w:sz w:val="16"/>
              </w:rPr>
            </w:pPr>
          </w:p>
        </w:tc>
      </w:tr>
    </w:tbl>
    <w:p w14:paraId="43D707AE" w14:textId="77777777" w:rsidR="00BE1984" w:rsidRDefault="00BE1984">
      <w:pPr>
        <w:pStyle w:val="BodyText"/>
        <w:rPr>
          <w:i/>
        </w:rPr>
      </w:pPr>
    </w:p>
    <w:p w14:paraId="43D707AF" w14:textId="77777777" w:rsidR="00BE1984" w:rsidRDefault="00BE1984">
      <w:pPr>
        <w:pStyle w:val="BodyText"/>
        <w:rPr>
          <w:i/>
        </w:rPr>
      </w:pPr>
    </w:p>
    <w:p w14:paraId="43D707B0" w14:textId="77777777" w:rsidR="00BE1984" w:rsidRDefault="00BE1984">
      <w:pPr>
        <w:pStyle w:val="BodyText"/>
        <w:rPr>
          <w:i/>
        </w:rPr>
      </w:pPr>
    </w:p>
    <w:p w14:paraId="43D707B1" w14:textId="77777777" w:rsidR="00BE1984" w:rsidRDefault="00BE1984">
      <w:pPr>
        <w:pStyle w:val="BodyText"/>
        <w:rPr>
          <w:i/>
        </w:rPr>
      </w:pPr>
    </w:p>
    <w:p w14:paraId="43D707B2" w14:textId="77777777" w:rsidR="00BE1984" w:rsidRDefault="00BE1984">
      <w:pPr>
        <w:pStyle w:val="BodyText"/>
        <w:rPr>
          <w:i/>
        </w:rPr>
      </w:pPr>
    </w:p>
    <w:p w14:paraId="43D707B3" w14:textId="77777777" w:rsidR="00BE1984" w:rsidRDefault="00BE1984">
      <w:pPr>
        <w:sectPr w:rsidR="00BE1984">
          <w:type w:val="continuous"/>
          <w:pgSz w:w="12240" w:h="15840"/>
          <w:pgMar w:top="560" w:right="1180" w:bottom="280" w:left="1160" w:header="720" w:footer="720" w:gutter="0"/>
          <w:cols w:space="720"/>
        </w:sectPr>
      </w:pPr>
    </w:p>
    <w:p w14:paraId="43D707B4" w14:textId="77777777" w:rsidR="00BE1984" w:rsidRDefault="00BE1984">
      <w:pPr>
        <w:pStyle w:val="BodyText"/>
        <w:rPr>
          <w:i/>
          <w:sz w:val="22"/>
        </w:rPr>
      </w:pPr>
    </w:p>
    <w:p w14:paraId="43D707B5" w14:textId="77777777" w:rsidR="00BE1984" w:rsidRDefault="00BE1984">
      <w:pPr>
        <w:pStyle w:val="BodyText"/>
        <w:rPr>
          <w:i/>
          <w:sz w:val="22"/>
        </w:rPr>
      </w:pPr>
    </w:p>
    <w:p w14:paraId="43D707B6" w14:textId="77777777" w:rsidR="00BE1984" w:rsidRDefault="00BE1984">
      <w:pPr>
        <w:pStyle w:val="BodyText"/>
        <w:spacing w:before="10"/>
        <w:rPr>
          <w:i/>
          <w:sz w:val="22"/>
        </w:rPr>
      </w:pPr>
    </w:p>
    <w:p w14:paraId="43D707B7" w14:textId="77777777" w:rsidR="00BE1984" w:rsidRDefault="00000000">
      <w:pPr>
        <w:pStyle w:val="Heading5"/>
        <w:ind w:left="280"/>
      </w:pPr>
      <w:bookmarkStart w:id="1" w:name="Section_1_-_Course_Overview"/>
      <w:bookmarkStart w:id="2" w:name="Course_Description"/>
      <w:bookmarkEnd w:id="1"/>
      <w:bookmarkEnd w:id="2"/>
      <w:r>
        <w:rPr>
          <w:color w:val="4F81BC"/>
        </w:rPr>
        <w:t>Course</w:t>
      </w:r>
      <w:r>
        <w:rPr>
          <w:color w:val="4F81BC"/>
          <w:spacing w:val="7"/>
        </w:rPr>
        <w:t xml:space="preserve"> </w:t>
      </w:r>
      <w:r>
        <w:rPr>
          <w:color w:val="4F81BC"/>
          <w:spacing w:val="-2"/>
        </w:rPr>
        <w:t>Description</w:t>
      </w:r>
    </w:p>
    <w:p w14:paraId="43D707B8" w14:textId="77777777" w:rsidR="00BE1984" w:rsidRDefault="00000000">
      <w:pPr>
        <w:spacing w:before="243"/>
        <w:ind w:left="280"/>
        <w:rPr>
          <w:b/>
          <w:sz w:val="28"/>
        </w:rPr>
      </w:pPr>
      <w:r>
        <w:br w:type="column"/>
      </w:r>
      <w:r>
        <w:rPr>
          <w:b/>
          <w:sz w:val="28"/>
        </w:rPr>
        <w:t>Section</w:t>
      </w:r>
      <w:r>
        <w:rPr>
          <w:b/>
          <w:spacing w:val="19"/>
          <w:sz w:val="28"/>
        </w:rPr>
        <w:t xml:space="preserve"> </w:t>
      </w:r>
      <w:r>
        <w:rPr>
          <w:b/>
          <w:sz w:val="28"/>
        </w:rPr>
        <w:t>1</w:t>
      </w:r>
      <w:r>
        <w:rPr>
          <w:b/>
          <w:spacing w:val="25"/>
          <w:sz w:val="28"/>
        </w:rPr>
        <w:t xml:space="preserve"> </w:t>
      </w:r>
      <w:r>
        <w:rPr>
          <w:b/>
          <w:sz w:val="28"/>
        </w:rPr>
        <w:t>-</w:t>
      </w:r>
      <w:r>
        <w:rPr>
          <w:b/>
          <w:spacing w:val="21"/>
          <w:sz w:val="28"/>
        </w:rPr>
        <w:t xml:space="preserve"> </w:t>
      </w:r>
      <w:r>
        <w:rPr>
          <w:b/>
          <w:sz w:val="28"/>
        </w:rPr>
        <w:t>Course</w:t>
      </w:r>
      <w:r>
        <w:rPr>
          <w:b/>
          <w:spacing w:val="19"/>
          <w:sz w:val="28"/>
        </w:rPr>
        <w:t xml:space="preserve"> </w:t>
      </w:r>
      <w:r>
        <w:rPr>
          <w:b/>
          <w:spacing w:val="-2"/>
          <w:sz w:val="28"/>
        </w:rPr>
        <w:t>Overview</w:t>
      </w:r>
    </w:p>
    <w:p w14:paraId="43D707B9" w14:textId="77777777" w:rsidR="00BE1984" w:rsidRDefault="00BE1984">
      <w:pPr>
        <w:rPr>
          <w:sz w:val="28"/>
        </w:rPr>
        <w:sectPr w:rsidR="00BE1984">
          <w:type w:val="continuous"/>
          <w:pgSz w:w="12240" w:h="15840"/>
          <w:pgMar w:top="560" w:right="1180" w:bottom="280" w:left="1160" w:header="720" w:footer="720" w:gutter="0"/>
          <w:cols w:num="2" w:space="720" w:equalWidth="0">
            <w:col w:w="2077" w:space="816"/>
            <w:col w:w="7007"/>
          </w:cols>
        </w:sectPr>
      </w:pPr>
    </w:p>
    <w:p w14:paraId="43D707BA" w14:textId="77777777" w:rsidR="00BE1984" w:rsidRDefault="00000000">
      <w:pPr>
        <w:pStyle w:val="BodyText"/>
        <w:spacing w:before="3" w:line="244" w:lineRule="auto"/>
        <w:ind w:left="280" w:right="402"/>
      </w:pPr>
      <w:r>
        <w:t>This</w:t>
      </w:r>
      <w:r>
        <w:rPr>
          <w:spacing w:val="32"/>
        </w:rPr>
        <w:t xml:space="preserve"> </w:t>
      </w:r>
      <w:r>
        <w:t>course</w:t>
      </w:r>
      <w:r>
        <w:rPr>
          <w:spacing w:val="34"/>
        </w:rPr>
        <w:t xml:space="preserve"> </w:t>
      </w:r>
      <w:r>
        <w:t>explores</w:t>
      </w:r>
      <w:r>
        <w:rPr>
          <w:spacing w:val="32"/>
        </w:rPr>
        <w:t xml:space="preserve"> </w:t>
      </w:r>
      <w:r>
        <w:t>the</w:t>
      </w:r>
      <w:r>
        <w:rPr>
          <w:spacing w:val="34"/>
        </w:rPr>
        <w:t xml:space="preserve"> </w:t>
      </w:r>
      <w:r>
        <w:t>dynamics</w:t>
      </w:r>
      <w:r>
        <w:rPr>
          <w:spacing w:val="32"/>
        </w:rPr>
        <w:t xml:space="preserve"> </w:t>
      </w:r>
      <w:r>
        <w:t>of</w:t>
      </w:r>
      <w:r>
        <w:rPr>
          <w:spacing w:val="31"/>
        </w:rPr>
        <w:t xml:space="preserve"> </w:t>
      </w:r>
      <w:r>
        <w:t>leadership</w:t>
      </w:r>
      <w:r>
        <w:rPr>
          <w:spacing w:val="32"/>
        </w:rPr>
        <w:t xml:space="preserve"> </w:t>
      </w:r>
      <w:r>
        <w:t>within</w:t>
      </w:r>
      <w:r>
        <w:rPr>
          <w:spacing w:val="34"/>
        </w:rPr>
        <w:t xml:space="preserve"> </w:t>
      </w:r>
      <w:r>
        <w:t>holistic,</w:t>
      </w:r>
      <w:r>
        <w:rPr>
          <w:spacing w:val="32"/>
        </w:rPr>
        <w:t xml:space="preserve"> </w:t>
      </w:r>
      <w:r>
        <w:t>urban-poor</w:t>
      </w:r>
      <w:r>
        <w:rPr>
          <w:spacing w:val="31"/>
        </w:rPr>
        <w:t xml:space="preserve"> </w:t>
      </w:r>
      <w:r>
        <w:t>movements.</w:t>
      </w:r>
      <w:r>
        <w:rPr>
          <w:spacing w:val="32"/>
        </w:rPr>
        <w:t xml:space="preserve"> </w:t>
      </w:r>
      <w:r>
        <w:t>Special</w:t>
      </w:r>
      <w:r>
        <w:rPr>
          <w:spacing w:val="34"/>
        </w:rPr>
        <w:t xml:space="preserve"> </w:t>
      </w:r>
      <w:r>
        <w:t>emphasis</w:t>
      </w:r>
      <w:r>
        <w:rPr>
          <w:spacing w:val="32"/>
        </w:rPr>
        <w:t xml:space="preserve"> </w:t>
      </w:r>
      <w:r>
        <w:t>is given</w:t>
      </w:r>
      <w:r>
        <w:rPr>
          <w:spacing w:val="30"/>
        </w:rPr>
        <w:t xml:space="preserve"> </w:t>
      </w:r>
      <w:r>
        <w:t>to</w:t>
      </w:r>
      <w:r>
        <w:rPr>
          <w:spacing w:val="36"/>
        </w:rPr>
        <w:t xml:space="preserve"> </w:t>
      </w:r>
      <w:r>
        <w:t>urban</w:t>
      </w:r>
      <w:r>
        <w:rPr>
          <w:spacing w:val="34"/>
        </w:rPr>
        <w:t xml:space="preserve"> </w:t>
      </w:r>
      <w:r>
        <w:t>religious</w:t>
      </w:r>
      <w:r>
        <w:rPr>
          <w:spacing w:val="32"/>
        </w:rPr>
        <w:t xml:space="preserve"> </w:t>
      </w:r>
      <w:r>
        <w:t>movement</w:t>
      </w:r>
      <w:r>
        <w:rPr>
          <w:spacing w:val="30"/>
        </w:rPr>
        <w:t xml:space="preserve"> </w:t>
      </w:r>
      <w:r>
        <w:t>growth,</w:t>
      </w:r>
      <w:r>
        <w:rPr>
          <w:spacing w:val="40"/>
        </w:rPr>
        <w:t xml:space="preserve"> </w:t>
      </w:r>
      <w:r>
        <w:t>social</w:t>
      </w:r>
      <w:r>
        <w:rPr>
          <w:spacing w:val="34"/>
        </w:rPr>
        <w:t xml:space="preserve"> </w:t>
      </w:r>
      <w:r>
        <w:t>movements,</w:t>
      </w:r>
      <w:r>
        <w:rPr>
          <w:spacing w:val="36"/>
        </w:rPr>
        <w:t xml:space="preserve"> </w:t>
      </w:r>
      <w:r>
        <w:t>“civil</w:t>
      </w:r>
      <w:r>
        <w:rPr>
          <w:spacing w:val="34"/>
        </w:rPr>
        <w:t xml:space="preserve"> </w:t>
      </w:r>
      <w:r>
        <w:t>sector”</w:t>
      </w:r>
      <w:r>
        <w:rPr>
          <w:spacing w:val="34"/>
        </w:rPr>
        <w:t xml:space="preserve"> </w:t>
      </w:r>
      <w:r>
        <w:t>community</w:t>
      </w:r>
      <w:r>
        <w:rPr>
          <w:spacing w:val="32"/>
        </w:rPr>
        <w:t xml:space="preserve"> </w:t>
      </w:r>
      <w:r>
        <w:t>organizational leadership</w:t>
      </w:r>
      <w:r>
        <w:rPr>
          <w:spacing w:val="32"/>
        </w:rPr>
        <w:t xml:space="preserve"> </w:t>
      </w:r>
      <w:r>
        <w:t>models,</w:t>
      </w:r>
      <w:r>
        <w:rPr>
          <w:spacing w:val="32"/>
        </w:rPr>
        <w:t xml:space="preserve"> </w:t>
      </w:r>
      <w:r>
        <w:t>and</w:t>
      </w:r>
      <w:r>
        <w:rPr>
          <w:spacing w:val="32"/>
        </w:rPr>
        <w:t xml:space="preserve"> </w:t>
      </w:r>
      <w:r>
        <w:t>citywide</w:t>
      </w:r>
      <w:r>
        <w:rPr>
          <w:spacing w:val="34"/>
        </w:rPr>
        <w:t xml:space="preserve"> </w:t>
      </w:r>
      <w:r>
        <w:t>leadership</w:t>
      </w:r>
      <w:r>
        <w:rPr>
          <w:spacing w:val="32"/>
        </w:rPr>
        <w:t xml:space="preserve"> </w:t>
      </w:r>
      <w:r>
        <w:t>networks</w:t>
      </w:r>
      <w:r>
        <w:rPr>
          <w:spacing w:val="32"/>
        </w:rPr>
        <w:t xml:space="preserve"> </w:t>
      </w:r>
      <w:r>
        <w:t>for</w:t>
      </w:r>
      <w:r>
        <w:rPr>
          <w:spacing w:val="30"/>
        </w:rPr>
        <w:t xml:space="preserve"> </w:t>
      </w:r>
      <w:r>
        <w:t>evangelism,</w:t>
      </w:r>
      <w:r>
        <w:rPr>
          <w:spacing w:val="32"/>
        </w:rPr>
        <w:t xml:space="preserve"> </w:t>
      </w:r>
      <w:r>
        <w:t>revival,</w:t>
      </w:r>
      <w:r>
        <w:rPr>
          <w:spacing w:val="32"/>
        </w:rPr>
        <w:t xml:space="preserve"> </w:t>
      </w:r>
      <w:r>
        <w:t>and</w:t>
      </w:r>
      <w:r>
        <w:rPr>
          <w:spacing w:val="36"/>
        </w:rPr>
        <w:t xml:space="preserve"> </w:t>
      </w:r>
      <w:r>
        <w:t>transformation.</w:t>
      </w:r>
      <w:r>
        <w:rPr>
          <w:spacing w:val="40"/>
        </w:rPr>
        <w:t xml:space="preserve"> </w:t>
      </w:r>
      <w:r>
        <w:t>It</w:t>
      </w:r>
      <w:r>
        <w:rPr>
          <w:spacing w:val="32"/>
        </w:rPr>
        <w:t xml:space="preserve"> </w:t>
      </w:r>
      <w:r>
        <w:t xml:space="preserve">includes </w:t>
      </w:r>
      <w:r>
        <w:rPr>
          <w:w w:val="110"/>
        </w:rPr>
        <w:t>being part of a conference leadership team.</w:t>
      </w:r>
    </w:p>
    <w:p w14:paraId="43D707BB" w14:textId="77777777" w:rsidR="00BE1984" w:rsidRDefault="00BE1984">
      <w:pPr>
        <w:spacing w:line="244" w:lineRule="auto"/>
        <w:sectPr w:rsidR="00BE1984">
          <w:type w:val="continuous"/>
          <w:pgSz w:w="12240" w:h="15840"/>
          <w:pgMar w:top="560" w:right="1180" w:bottom="280" w:left="1160" w:header="720" w:footer="720" w:gutter="0"/>
          <w:cols w:space="720"/>
        </w:sectPr>
      </w:pPr>
    </w:p>
    <w:p w14:paraId="43D707BC" w14:textId="77777777" w:rsidR="00BE1984" w:rsidRDefault="00000000">
      <w:pPr>
        <w:spacing w:before="77"/>
        <w:ind w:left="280"/>
        <w:rPr>
          <w:i/>
          <w:sz w:val="20"/>
        </w:rPr>
      </w:pPr>
      <w:bookmarkStart w:id="3" w:name="Definition_of_Movement_Leadership"/>
      <w:bookmarkEnd w:id="3"/>
      <w:r>
        <w:rPr>
          <w:i/>
          <w:color w:val="2E5395"/>
          <w:sz w:val="20"/>
        </w:rPr>
        <w:lastRenderedPageBreak/>
        <w:t>Definition</w:t>
      </w:r>
      <w:r>
        <w:rPr>
          <w:i/>
          <w:color w:val="2E5395"/>
          <w:spacing w:val="5"/>
          <w:sz w:val="20"/>
        </w:rPr>
        <w:t xml:space="preserve"> </w:t>
      </w:r>
      <w:r>
        <w:rPr>
          <w:i/>
          <w:color w:val="2E5395"/>
          <w:sz w:val="20"/>
        </w:rPr>
        <w:t>of</w:t>
      </w:r>
      <w:r>
        <w:rPr>
          <w:i/>
          <w:color w:val="2E5395"/>
          <w:spacing w:val="8"/>
          <w:sz w:val="20"/>
        </w:rPr>
        <w:t xml:space="preserve"> </w:t>
      </w:r>
      <w:r>
        <w:rPr>
          <w:i/>
          <w:color w:val="2E5395"/>
          <w:sz w:val="20"/>
        </w:rPr>
        <w:t>Movement</w:t>
      </w:r>
      <w:r>
        <w:rPr>
          <w:i/>
          <w:color w:val="2E5395"/>
          <w:spacing w:val="7"/>
          <w:sz w:val="20"/>
        </w:rPr>
        <w:t xml:space="preserve"> </w:t>
      </w:r>
      <w:r>
        <w:rPr>
          <w:i/>
          <w:color w:val="2E5395"/>
          <w:spacing w:val="-2"/>
          <w:sz w:val="20"/>
        </w:rPr>
        <w:t>Leadership</w:t>
      </w:r>
    </w:p>
    <w:p w14:paraId="43D707BD" w14:textId="77777777" w:rsidR="00BE1984" w:rsidRDefault="00000000">
      <w:pPr>
        <w:pStyle w:val="BodyText"/>
        <w:spacing w:before="5" w:line="244" w:lineRule="auto"/>
        <w:ind w:left="280" w:right="402"/>
      </w:pPr>
      <w:r>
        <w:rPr>
          <w:w w:val="105"/>
        </w:rPr>
        <w:t>A Holy Spirit-directed entrepreneurial process which builds networks of multi-cephalous cells, builds capacity (relational, financial, organizational, &amp; character), creates alternative cultural interpretation for members, challenges existing power structures, and forwards the interests of the Kingdom of God.</w:t>
      </w:r>
    </w:p>
    <w:p w14:paraId="43D707BE" w14:textId="77777777" w:rsidR="00BE1984" w:rsidRDefault="00BE1984">
      <w:pPr>
        <w:pStyle w:val="BodyText"/>
        <w:spacing w:before="8"/>
        <w:rPr>
          <w:sz w:val="23"/>
        </w:rPr>
      </w:pPr>
    </w:p>
    <w:p w14:paraId="43D707BF" w14:textId="77777777" w:rsidR="00BE1984" w:rsidRDefault="00000000">
      <w:pPr>
        <w:ind w:left="280"/>
        <w:rPr>
          <w:i/>
          <w:sz w:val="20"/>
        </w:rPr>
      </w:pPr>
      <w:bookmarkStart w:id="4" w:name="Theological_Assumptions"/>
      <w:bookmarkEnd w:id="4"/>
      <w:r>
        <w:rPr>
          <w:i/>
          <w:color w:val="2E5395"/>
          <w:sz w:val="20"/>
        </w:rPr>
        <w:t>Theological</w:t>
      </w:r>
      <w:r>
        <w:rPr>
          <w:i/>
          <w:color w:val="2E5395"/>
          <w:spacing w:val="-5"/>
          <w:sz w:val="20"/>
        </w:rPr>
        <w:t xml:space="preserve"> </w:t>
      </w:r>
      <w:r>
        <w:rPr>
          <w:i/>
          <w:color w:val="2E5395"/>
          <w:spacing w:val="-2"/>
          <w:sz w:val="20"/>
        </w:rPr>
        <w:t>Assumptions</w:t>
      </w:r>
    </w:p>
    <w:p w14:paraId="43D707C0" w14:textId="77777777" w:rsidR="00BE1984" w:rsidRDefault="00000000">
      <w:pPr>
        <w:pStyle w:val="ListParagraph"/>
        <w:numPr>
          <w:ilvl w:val="0"/>
          <w:numId w:val="26"/>
        </w:numPr>
        <w:tabs>
          <w:tab w:val="left" w:pos="1000"/>
          <w:tab w:val="left" w:pos="1001"/>
        </w:tabs>
        <w:spacing w:before="17" w:line="242" w:lineRule="auto"/>
        <w:ind w:right="620"/>
        <w:rPr>
          <w:sz w:val="20"/>
        </w:rPr>
      </w:pPr>
      <w:r>
        <w:rPr>
          <w:sz w:val="20"/>
        </w:rPr>
        <w:t>The</w:t>
      </w:r>
      <w:r>
        <w:rPr>
          <w:spacing w:val="26"/>
          <w:sz w:val="20"/>
        </w:rPr>
        <w:t xml:space="preserve"> </w:t>
      </w:r>
      <w:r>
        <w:rPr>
          <w:sz w:val="20"/>
        </w:rPr>
        <w:t>establishment</w:t>
      </w:r>
      <w:r>
        <w:rPr>
          <w:spacing w:val="23"/>
          <w:sz w:val="20"/>
        </w:rPr>
        <w:t xml:space="preserve"> </w:t>
      </w:r>
      <w:r>
        <w:rPr>
          <w:sz w:val="20"/>
        </w:rPr>
        <w:t>of</w:t>
      </w:r>
      <w:r>
        <w:rPr>
          <w:spacing w:val="26"/>
          <w:sz w:val="20"/>
        </w:rPr>
        <w:t xml:space="preserve"> </w:t>
      </w:r>
      <w:r>
        <w:rPr>
          <w:sz w:val="20"/>
        </w:rPr>
        <w:t>vital</w:t>
      </w:r>
      <w:r>
        <w:rPr>
          <w:spacing w:val="26"/>
          <w:sz w:val="20"/>
        </w:rPr>
        <w:t xml:space="preserve"> </w:t>
      </w:r>
      <w:r>
        <w:rPr>
          <w:sz w:val="20"/>
        </w:rPr>
        <w:t>churches</w:t>
      </w:r>
      <w:r>
        <w:rPr>
          <w:spacing w:val="24"/>
          <w:sz w:val="20"/>
        </w:rPr>
        <w:t xml:space="preserve"> </w:t>
      </w:r>
      <w:r>
        <w:rPr>
          <w:sz w:val="20"/>
        </w:rPr>
        <w:t>and</w:t>
      </w:r>
      <w:r>
        <w:rPr>
          <w:spacing w:val="24"/>
          <w:sz w:val="20"/>
        </w:rPr>
        <w:t xml:space="preserve"> </w:t>
      </w:r>
      <w:r>
        <w:rPr>
          <w:sz w:val="20"/>
        </w:rPr>
        <w:t>revival</w:t>
      </w:r>
      <w:r>
        <w:rPr>
          <w:spacing w:val="26"/>
          <w:sz w:val="20"/>
        </w:rPr>
        <w:t xml:space="preserve"> </w:t>
      </w:r>
      <w:r>
        <w:rPr>
          <w:sz w:val="20"/>
        </w:rPr>
        <w:t>movements</w:t>
      </w:r>
      <w:r>
        <w:rPr>
          <w:spacing w:val="24"/>
          <w:sz w:val="20"/>
        </w:rPr>
        <w:t xml:space="preserve"> </w:t>
      </w:r>
      <w:r>
        <w:rPr>
          <w:sz w:val="20"/>
        </w:rPr>
        <w:t>across</w:t>
      </w:r>
      <w:r>
        <w:rPr>
          <w:spacing w:val="26"/>
          <w:sz w:val="20"/>
        </w:rPr>
        <w:t xml:space="preserve"> </w:t>
      </w:r>
      <w:r>
        <w:rPr>
          <w:sz w:val="20"/>
        </w:rPr>
        <w:t>the</w:t>
      </w:r>
      <w:r>
        <w:rPr>
          <w:spacing w:val="26"/>
          <w:sz w:val="20"/>
        </w:rPr>
        <w:t xml:space="preserve"> </w:t>
      </w:r>
      <w:r>
        <w:rPr>
          <w:sz w:val="20"/>
        </w:rPr>
        <w:t>city,</w:t>
      </w:r>
      <w:r>
        <w:rPr>
          <w:spacing w:val="28"/>
          <w:sz w:val="20"/>
        </w:rPr>
        <w:t xml:space="preserve"> </w:t>
      </w:r>
      <w:r>
        <w:rPr>
          <w:sz w:val="20"/>
        </w:rPr>
        <w:t>led</w:t>
      </w:r>
      <w:r>
        <w:rPr>
          <w:spacing w:val="24"/>
          <w:sz w:val="20"/>
        </w:rPr>
        <w:t xml:space="preserve"> </w:t>
      </w:r>
      <w:r>
        <w:rPr>
          <w:sz w:val="20"/>
        </w:rPr>
        <w:t>by</w:t>
      </w:r>
      <w:r>
        <w:rPr>
          <w:spacing w:val="35"/>
          <w:sz w:val="20"/>
        </w:rPr>
        <w:t xml:space="preserve"> </w:t>
      </w:r>
      <w:r>
        <w:rPr>
          <w:sz w:val="20"/>
        </w:rPr>
        <w:t>the</w:t>
      </w:r>
      <w:r>
        <w:rPr>
          <w:spacing w:val="26"/>
          <w:sz w:val="20"/>
        </w:rPr>
        <w:t xml:space="preserve"> </w:t>
      </w:r>
      <w:r>
        <w:rPr>
          <w:sz w:val="20"/>
        </w:rPr>
        <w:t>Spirit,</w:t>
      </w:r>
      <w:r>
        <w:rPr>
          <w:spacing w:val="23"/>
          <w:sz w:val="20"/>
        </w:rPr>
        <w:t xml:space="preserve"> </w:t>
      </w:r>
      <w:r>
        <w:rPr>
          <w:sz w:val="20"/>
        </w:rPr>
        <w:t>are</w:t>
      </w:r>
      <w:r>
        <w:rPr>
          <w:spacing w:val="26"/>
          <w:sz w:val="20"/>
        </w:rPr>
        <w:t xml:space="preserve"> </w:t>
      </w:r>
      <w:r>
        <w:rPr>
          <w:sz w:val="20"/>
        </w:rPr>
        <w:t xml:space="preserve">a </w:t>
      </w:r>
      <w:r>
        <w:rPr>
          <w:w w:val="110"/>
          <w:sz w:val="20"/>
        </w:rPr>
        <w:t>central means of societal and cultural transformation</w:t>
      </w:r>
    </w:p>
    <w:p w14:paraId="43D707C1" w14:textId="77777777" w:rsidR="00BE1984" w:rsidRDefault="00000000">
      <w:pPr>
        <w:pStyle w:val="ListParagraph"/>
        <w:numPr>
          <w:ilvl w:val="0"/>
          <w:numId w:val="26"/>
        </w:numPr>
        <w:tabs>
          <w:tab w:val="left" w:pos="1000"/>
          <w:tab w:val="left" w:pos="1001"/>
        </w:tabs>
        <w:spacing w:before="14" w:line="244" w:lineRule="auto"/>
        <w:ind w:right="382"/>
        <w:rPr>
          <w:sz w:val="20"/>
        </w:rPr>
      </w:pPr>
      <w:r>
        <w:rPr>
          <w:w w:val="110"/>
          <w:sz w:val="20"/>
        </w:rPr>
        <w:t>Movement</w:t>
      </w:r>
      <w:r>
        <w:rPr>
          <w:spacing w:val="-12"/>
          <w:w w:val="110"/>
          <w:sz w:val="20"/>
        </w:rPr>
        <w:t xml:space="preserve"> </w:t>
      </w:r>
      <w:r>
        <w:rPr>
          <w:w w:val="110"/>
          <w:sz w:val="20"/>
        </w:rPr>
        <w:t>leadership</w:t>
      </w:r>
      <w:r>
        <w:rPr>
          <w:spacing w:val="-11"/>
          <w:w w:val="110"/>
          <w:sz w:val="20"/>
        </w:rPr>
        <w:t xml:space="preserve"> </w:t>
      </w:r>
      <w:r>
        <w:rPr>
          <w:w w:val="110"/>
          <w:sz w:val="20"/>
        </w:rPr>
        <w:t>is</w:t>
      </w:r>
      <w:r>
        <w:rPr>
          <w:spacing w:val="-8"/>
          <w:w w:val="110"/>
          <w:sz w:val="20"/>
        </w:rPr>
        <w:t xml:space="preserve"> </w:t>
      </w:r>
      <w:r>
        <w:rPr>
          <w:w w:val="110"/>
          <w:sz w:val="20"/>
        </w:rPr>
        <w:t>not</w:t>
      </w:r>
      <w:r>
        <w:rPr>
          <w:spacing w:val="-9"/>
          <w:w w:val="110"/>
          <w:sz w:val="20"/>
        </w:rPr>
        <w:t xml:space="preserve"> </w:t>
      </w:r>
      <w:r>
        <w:rPr>
          <w:w w:val="110"/>
          <w:sz w:val="20"/>
        </w:rPr>
        <w:t>confined</w:t>
      </w:r>
      <w:r>
        <w:rPr>
          <w:spacing w:val="-9"/>
          <w:w w:val="110"/>
          <w:sz w:val="20"/>
        </w:rPr>
        <w:t xml:space="preserve"> </w:t>
      </w:r>
      <w:r>
        <w:rPr>
          <w:w w:val="110"/>
          <w:sz w:val="20"/>
        </w:rPr>
        <w:t>to</w:t>
      </w:r>
      <w:r>
        <w:rPr>
          <w:spacing w:val="-10"/>
          <w:w w:val="110"/>
          <w:sz w:val="20"/>
        </w:rPr>
        <w:t xml:space="preserve"> </w:t>
      </w:r>
      <w:r>
        <w:rPr>
          <w:w w:val="110"/>
          <w:sz w:val="20"/>
        </w:rPr>
        <w:t>the</w:t>
      </w:r>
      <w:r>
        <w:rPr>
          <w:spacing w:val="-10"/>
          <w:w w:val="110"/>
          <w:sz w:val="20"/>
        </w:rPr>
        <w:t xml:space="preserve"> </w:t>
      </w:r>
      <w:r>
        <w:rPr>
          <w:w w:val="110"/>
          <w:sz w:val="20"/>
        </w:rPr>
        <w:t>church</w:t>
      </w:r>
      <w:r>
        <w:rPr>
          <w:spacing w:val="-11"/>
          <w:w w:val="110"/>
          <w:sz w:val="20"/>
        </w:rPr>
        <w:t xml:space="preserve"> </w:t>
      </w:r>
      <w:r>
        <w:rPr>
          <w:w w:val="110"/>
          <w:sz w:val="20"/>
        </w:rPr>
        <w:t>and</w:t>
      </w:r>
      <w:r>
        <w:rPr>
          <w:spacing w:val="-9"/>
          <w:w w:val="110"/>
          <w:sz w:val="20"/>
        </w:rPr>
        <w:t xml:space="preserve"> </w:t>
      </w:r>
      <w:r>
        <w:rPr>
          <w:w w:val="110"/>
          <w:sz w:val="20"/>
        </w:rPr>
        <w:t>the</w:t>
      </w:r>
      <w:r>
        <w:rPr>
          <w:spacing w:val="-10"/>
          <w:w w:val="110"/>
          <w:sz w:val="20"/>
        </w:rPr>
        <w:t xml:space="preserve"> </w:t>
      </w:r>
      <w:r>
        <w:rPr>
          <w:w w:val="110"/>
          <w:sz w:val="20"/>
        </w:rPr>
        <w:t>work</w:t>
      </w:r>
      <w:r>
        <w:rPr>
          <w:spacing w:val="-8"/>
          <w:w w:val="110"/>
          <w:sz w:val="20"/>
        </w:rPr>
        <w:t xml:space="preserve"> </w:t>
      </w:r>
      <w:r>
        <w:rPr>
          <w:w w:val="110"/>
          <w:sz w:val="20"/>
        </w:rPr>
        <w:t>of</w:t>
      </w:r>
      <w:r>
        <w:rPr>
          <w:spacing w:val="-12"/>
          <w:w w:val="110"/>
          <w:sz w:val="20"/>
        </w:rPr>
        <w:t xml:space="preserve"> </w:t>
      </w:r>
      <w:r>
        <w:rPr>
          <w:w w:val="110"/>
          <w:sz w:val="20"/>
        </w:rPr>
        <w:t>the</w:t>
      </w:r>
      <w:r>
        <w:rPr>
          <w:spacing w:val="-8"/>
          <w:w w:val="110"/>
          <w:sz w:val="20"/>
        </w:rPr>
        <w:t xml:space="preserve"> </w:t>
      </w:r>
      <w:r>
        <w:rPr>
          <w:w w:val="110"/>
          <w:sz w:val="20"/>
        </w:rPr>
        <w:t>Spirit</w:t>
      </w:r>
      <w:r>
        <w:rPr>
          <w:spacing w:val="-12"/>
          <w:w w:val="110"/>
          <w:sz w:val="20"/>
        </w:rPr>
        <w:t xml:space="preserve"> </w:t>
      </w:r>
      <w:r>
        <w:rPr>
          <w:w w:val="110"/>
          <w:sz w:val="20"/>
        </w:rPr>
        <w:t>is</w:t>
      </w:r>
      <w:r>
        <w:rPr>
          <w:spacing w:val="-8"/>
          <w:w w:val="110"/>
          <w:sz w:val="20"/>
        </w:rPr>
        <w:t xml:space="preserve"> </w:t>
      </w:r>
      <w:r>
        <w:rPr>
          <w:w w:val="110"/>
          <w:sz w:val="20"/>
        </w:rPr>
        <w:t>manifest</w:t>
      </w:r>
      <w:r>
        <w:rPr>
          <w:spacing w:val="-12"/>
          <w:w w:val="110"/>
          <w:sz w:val="20"/>
        </w:rPr>
        <w:t xml:space="preserve"> </w:t>
      </w:r>
      <w:r>
        <w:rPr>
          <w:w w:val="110"/>
          <w:sz w:val="20"/>
        </w:rPr>
        <w:t>in</w:t>
      </w:r>
      <w:r>
        <w:rPr>
          <w:spacing w:val="-12"/>
          <w:w w:val="110"/>
          <w:sz w:val="20"/>
        </w:rPr>
        <w:t xml:space="preserve"> </w:t>
      </w:r>
      <w:r>
        <w:rPr>
          <w:w w:val="110"/>
          <w:sz w:val="20"/>
        </w:rPr>
        <w:t xml:space="preserve">other </w:t>
      </w:r>
      <w:r>
        <w:rPr>
          <w:sz w:val="20"/>
        </w:rPr>
        <w:t>redemptive</w:t>
      </w:r>
      <w:r>
        <w:rPr>
          <w:spacing w:val="34"/>
          <w:sz w:val="20"/>
        </w:rPr>
        <w:t xml:space="preserve"> </w:t>
      </w:r>
      <w:r>
        <w:rPr>
          <w:sz w:val="20"/>
        </w:rPr>
        <w:t>movements.</w:t>
      </w:r>
      <w:r>
        <w:rPr>
          <w:spacing w:val="80"/>
          <w:w w:val="150"/>
          <w:sz w:val="20"/>
        </w:rPr>
        <w:t xml:space="preserve"> </w:t>
      </w:r>
      <w:r>
        <w:rPr>
          <w:sz w:val="20"/>
        </w:rPr>
        <w:t>Throughout</w:t>
      </w:r>
      <w:r>
        <w:rPr>
          <w:spacing w:val="36"/>
          <w:sz w:val="20"/>
        </w:rPr>
        <w:t xml:space="preserve"> </w:t>
      </w:r>
      <w:r>
        <w:rPr>
          <w:sz w:val="20"/>
        </w:rPr>
        <w:t>history,</w:t>
      </w:r>
      <w:r>
        <w:rPr>
          <w:spacing w:val="32"/>
          <w:sz w:val="20"/>
        </w:rPr>
        <w:t xml:space="preserve"> </w:t>
      </w:r>
      <w:r>
        <w:rPr>
          <w:sz w:val="20"/>
        </w:rPr>
        <w:t>the</w:t>
      </w:r>
      <w:r>
        <w:rPr>
          <w:spacing w:val="38"/>
          <w:sz w:val="20"/>
        </w:rPr>
        <w:t xml:space="preserve"> </w:t>
      </w:r>
      <w:r>
        <w:rPr>
          <w:sz w:val="20"/>
        </w:rPr>
        <w:t>Spirit</w:t>
      </w:r>
      <w:r>
        <w:rPr>
          <w:spacing w:val="36"/>
          <w:sz w:val="20"/>
        </w:rPr>
        <w:t xml:space="preserve"> </w:t>
      </w:r>
      <w:r>
        <w:rPr>
          <w:sz w:val="20"/>
        </w:rPr>
        <w:t>has</w:t>
      </w:r>
      <w:r>
        <w:rPr>
          <w:spacing w:val="32"/>
          <w:sz w:val="20"/>
        </w:rPr>
        <w:t xml:space="preserve"> </w:t>
      </w:r>
      <w:r>
        <w:rPr>
          <w:sz w:val="20"/>
        </w:rPr>
        <w:t>worked</w:t>
      </w:r>
      <w:r>
        <w:rPr>
          <w:spacing w:val="32"/>
          <w:sz w:val="20"/>
        </w:rPr>
        <w:t xml:space="preserve"> </w:t>
      </w:r>
      <w:r>
        <w:rPr>
          <w:sz w:val="20"/>
        </w:rPr>
        <w:t>in</w:t>
      </w:r>
      <w:r>
        <w:rPr>
          <w:spacing w:val="31"/>
          <w:sz w:val="20"/>
        </w:rPr>
        <w:t xml:space="preserve"> </w:t>
      </w:r>
      <w:r>
        <w:rPr>
          <w:sz w:val="20"/>
        </w:rPr>
        <w:t>many</w:t>
      </w:r>
      <w:r>
        <w:rPr>
          <w:spacing w:val="32"/>
          <w:sz w:val="20"/>
        </w:rPr>
        <w:t xml:space="preserve"> </w:t>
      </w:r>
      <w:r>
        <w:rPr>
          <w:sz w:val="20"/>
        </w:rPr>
        <w:t>movements</w:t>
      </w:r>
      <w:r>
        <w:rPr>
          <w:spacing w:val="32"/>
          <w:sz w:val="20"/>
        </w:rPr>
        <w:t xml:space="preserve"> </w:t>
      </w:r>
      <w:r>
        <w:rPr>
          <w:sz w:val="20"/>
        </w:rPr>
        <w:t>outside</w:t>
      </w:r>
      <w:r>
        <w:rPr>
          <w:spacing w:val="32"/>
          <w:sz w:val="20"/>
        </w:rPr>
        <w:t xml:space="preserve"> </w:t>
      </w:r>
      <w:r>
        <w:rPr>
          <w:sz w:val="20"/>
        </w:rPr>
        <w:t xml:space="preserve">the </w:t>
      </w:r>
      <w:r>
        <w:rPr>
          <w:w w:val="110"/>
          <w:sz w:val="20"/>
        </w:rPr>
        <w:t>church</w:t>
      </w:r>
      <w:r>
        <w:rPr>
          <w:spacing w:val="-11"/>
          <w:w w:val="110"/>
          <w:sz w:val="20"/>
        </w:rPr>
        <w:t xml:space="preserve"> </w:t>
      </w:r>
      <w:r>
        <w:rPr>
          <w:w w:val="110"/>
          <w:sz w:val="20"/>
        </w:rPr>
        <w:t>that</w:t>
      </w:r>
      <w:r>
        <w:rPr>
          <w:spacing w:val="-12"/>
          <w:w w:val="110"/>
          <w:sz w:val="20"/>
        </w:rPr>
        <w:t xml:space="preserve"> </w:t>
      </w:r>
      <w:r>
        <w:rPr>
          <w:w w:val="110"/>
          <w:sz w:val="20"/>
        </w:rPr>
        <w:t>have</w:t>
      </w:r>
      <w:r>
        <w:rPr>
          <w:spacing w:val="-10"/>
          <w:w w:val="110"/>
          <w:sz w:val="20"/>
        </w:rPr>
        <w:t xml:space="preserve"> </w:t>
      </w:r>
      <w:r>
        <w:rPr>
          <w:w w:val="110"/>
          <w:sz w:val="20"/>
        </w:rPr>
        <w:t>forwarded</w:t>
      </w:r>
      <w:r>
        <w:rPr>
          <w:spacing w:val="-7"/>
          <w:w w:val="110"/>
          <w:sz w:val="20"/>
        </w:rPr>
        <w:t xml:space="preserve"> </w:t>
      </w:r>
      <w:r>
        <w:rPr>
          <w:w w:val="110"/>
          <w:sz w:val="20"/>
        </w:rPr>
        <w:t>Kingdom-aligned</w:t>
      </w:r>
      <w:r>
        <w:rPr>
          <w:spacing w:val="-11"/>
          <w:w w:val="110"/>
          <w:sz w:val="20"/>
        </w:rPr>
        <w:t xml:space="preserve"> </w:t>
      </w:r>
      <w:r>
        <w:rPr>
          <w:w w:val="110"/>
          <w:sz w:val="20"/>
        </w:rPr>
        <w:t>transformative</w:t>
      </w:r>
      <w:r>
        <w:rPr>
          <w:spacing w:val="-10"/>
          <w:w w:val="110"/>
          <w:sz w:val="20"/>
        </w:rPr>
        <w:t xml:space="preserve"> </w:t>
      </w:r>
      <w:r>
        <w:rPr>
          <w:w w:val="110"/>
          <w:sz w:val="20"/>
        </w:rPr>
        <w:t>goals.</w:t>
      </w:r>
    </w:p>
    <w:p w14:paraId="43D707C2" w14:textId="77777777" w:rsidR="00BE1984" w:rsidRDefault="00000000">
      <w:pPr>
        <w:pStyle w:val="ListParagraph"/>
        <w:numPr>
          <w:ilvl w:val="0"/>
          <w:numId w:val="26"/>
        </w:numPr>
        <w:tabs>
          <w:tab w:val="left" w:pos="1000"/>
          <w:tab w:val="left" w:pos="1001"/>
        </w:tabs>
        <w:spacing w:before="11"/>
        <w:ind w:hanging="361"/>
        <w:rPr>
          <w:sz w:val="20"/>
        </w:rPr>
      </w:pPr>
      <w:r>
        <w:rPr>
          <w:sz w:val="20"/>
        </w:rPr>
        <w:t>Movement</w:t>
      </w:r>
      <w:r>
        <w:rPr>
          <w:spacing w:val="25"/>
          <w:sz w:val="20"/>
        </w:rPr>
        <w:t xml:space="preserve"> </w:t>
      </w:r>
      <w:r>
        <w:rPr>
          <w:sz w:val="20"/>
        </w:rPr>
        <w:t>leadership</w:t>
      </w:r>
      <w:r>
        <w:rPr>
          <w:spacing w:val="28"/>
          <w:sz w:val="20"/>
        </w:rPr>
        <w:t xml:space="preserve"> </w:t>
      </w:r>
      <w:r>
        <w:rPr>
          <w:sz w:val="20"/>
        </w:rPr>
        <w:t>involves</w:t>
      </w:r>
      <w:r>
        <w:rPr>
          <w:spacing w:val="28"/>
          <w:sz w:val="20"/>
        </w:rPr>
        <w:t xml:space="preserve"> </w:t>
      </w:r>
      <w:r>
        <w:rPr>
          <w:sz w:val="20"/>
        </w:rPr>
        <w:t>a</w:t>
      </w:r>
      <w:r>
        <w:rPr>
          <w:spacing w:val="29"/>
          <w:sz w:val="20"/>
        </w:rPr>
        <w:t xml:space="preserve"> </w:t>
      </w:r>
      <w:r>
        <w:rPr>
          <w:sz w:val="20"/>
        </w:rPr>
        <w:t>discernment</w:t>
      </w:r>
      <w:r>
        <w:rPr>
          <w:spacing w:val="26"/>
          <w:sz w:val="20"/>
        </w:rPr>
        <w:t xml:space="preserve"> </w:t>
      </w:r>
      <w:r>
        <w:rPr>
          <w:sz w:val="20"/>
        </w:rPr>
        <w:t>and</w:t>
      </w:r>
      <w:r>
        <w:rPr>
          <w:spacing w:val="31"/>
          <w:sz w:val="20"/>
        </w:rPr>
        <w:t xml:space="preserve"> </w:t>
      </w:r>
      <w:r>
        <w:rPr>
          <w:sz w:val="20"/>
        </w:rPr>
        <w:t>participation</w:t>
      </w:r>
      <w:r>
        <w:rPr>
          <w:spacing w:val="29"/>
          <w:sz w:val="20"/>
        </w:rPr>
        <w:t xml:space="preserve"> </w:t>
      </w:r>
      <w:r>
        <w:rPr>
          <w:sz w:val="20"/>
        </w:rPr>
        <w:t>in</w:t>
      </w:r>
      <w:r>
        <w:rPr>
          <w:spacing w:val="30"/>
          <w:sz w:val="20"/>
        </w:rPr>
        <w:t xml:space="preserve"> </w:t>
      </w:r>
      <w:r>
        <w:rPr>
          <w:sz w:val="20"/>
        </w:rPr>
        <w:t>the</w:t>
      </w:r>
      <w:r>
        <w:rPr>
          <w:spacing w:val="29"/>
          <w:sz w:val="20"/>
        </w:rPr>
        <w:t xml:space="preserve"> </w:t>
      </w:r>
      <w:r>
        <w:rPr>
          <w:sz w:val="20"/>
        </w:rPr>
        <w:t>work</w:t>
      </w:r>
      <w:r>
        <w:rPr>
          <w:spacing w:val="30"/>
          <w:sz w:val="20"/>
        </w:rPr>
        <w:t xml:space="preserve"> </w:t>
      </w:r>
      <w:r>
        <w:rPr>
          <w:sz w:val="20"/>
        </w:rPr>
        <w:t>of</w:t>
      </w:r>
      <w:r>
        <w:rPr>
          <w:spacing w:val="29"/>
          <w:sz w:val="20"/>
        </w:rPr>
        <w:t xml:space="preserve"> </w:t>
      </w:r>
      <w:r>
        <w:rPr>
          <w:sz w:val="20"/>
        </w:rPr>
        <w:t>the</w:t>
      </w:r>
      <w:r>
        <w:rPr>
          <w:spacing w:val="30"/>
          <w:sz w:val="20"/>
        </w:rPr>
        <w:t xml:space="preserve"> </w:t>
      </w:r>
      <w:r>
        <w:rPr>
          <w:sz w:val="20"/>
        </w:rPr>
        <w:t>Spirit</w:t>
      </w:r>
      <w:r>
        <w:rPr>
          <w:spacing w:val="25"/>
          <w:sz w:val="20"/>
        </w:rPr>
        <w:t xml:space="preserve"> </w:t>
      </w:r>
      <w:r>
        <w:rPr>
          <w:sz w:val="20"/>
        </w:rPr>
        <w:t>in</w:t>
      </w:r>
      <w:r>
        <w:rPr>
          <w:spacing w:val="26"/>
          <w:sz w:val="20"/>
        </w:rPr>
        <w:t xml:space="preserve"> </w:t>
      </w:r>
      <w:r>
        <w:rPr>
          <w:sz w:val="20"/>
        </w:rPr>
        <w:t>the</w:t>
      </w:r>
      <w:r>
        <w:rPr>
          <w:spacing w:val="33"/>
          <w:sz w:val="20"/>
        </w:rPr>
        <w:t xml:space="preserve"> </w:t>
      </w:r>
      <w:r>
        <w:rPr>
          <w:spacing w:val="-2"/>
          <w:sz w:val="20"/>
        </w:rPr>
        <w:t>world.</w:t>
      </w:r>
    </w:p>
    <w:p w14:paraId="43D707C3" w14:textId="77777777" w:rsidR="00BE1984" w:rsidRDefault="00BE1984">
      <w:pPr>
        <w:pStyle w:val="BodyText"/>
        <w:spacing w:before="8"/>
      </w:pPr>
    </w:p>
    <w:p w14:paraId="43D707C4" w14:textId="77777777" w:rsidR="00BE1984" w:rsidRDefault="00000000">
      <w:pPr>
        <w:pStyle w:val="BodyText"/>
        <w:spacing w:line="244" w:lineRule="auto"/>
        <w:ind w:left="280" w:right="402"/>
      </w:pPr>
      <w:r>
        <w:rPr>
          <w:w w:val="105"/>
        </w:rPr>
        <w:t>This course seeks to enable emergent leaders to develop their capacity within redemptive movements at grassroots or city/national levels through an examination of movement models, engagement with movement leaders, and the multiplication of small groups.</w:t>
      </w:r>
    </w:p>
    <w:p w14:paraId="43D707C5" w14:textId="77777777" w:rsidR="00BE1984" w:rsidRDefault="00BE1984">
      <w:pPr>
        <w:pStyle w:val="BodyText"/>
        <w:spacing w:before="3"/>
      </w:pPr>
    </w:p>
    <w:p w14:paraId="43D707C6" w14:textId="77777777" w:rsidR="00BE1984" w:rsidRDefault="00000000">
      <w:pPr>
        <w:pStyle w:val="BodyText"/>
        <w:spacing w:line="244" w:lineRule="auto"/>
        <w:ind w:left="280" w:right="402"/>
      </w:pPr>
      <w:r>
        <w:t>This</w:t>
      </w:r>
      <w:r>
        <w:rPr>
          <w:spacing w:val="31"/>
        </w:rPr>
        <w:t xml:space="preserve"> </w:t>
      </w:r>
      <w:r>
        <w:t>course</w:t>
      </w:r>
      <w:r>
        <w:rPr>
          <w:spacing w:val="33"/>
        </w:rPr>
        <w:t xml:space="preserve"> </w:t>
      </w:r>
      <w:r>
        <w:t>requires</w:t>
      </w:r>
      <w:r>
        <w:rPr>
          <w:spacing w:val="31"/>
        </w:rPr>
        <w:t xml:space="preserve"> </w:t>
      </w:r>
      <w:r>
        <w:t>a</w:t>
      </w:r>
      <w:r>
        <w:rPr>
          <w:spacing w:val="33"/>
        </w:rPr>
        <w:t xml:space="preserve"> </w:t>
      </w:r>
      <w:r>
        <w:t>one</w:t>
      </w:r>
      <w:r>
        <w:rPr>
          <w:spacing w:val="33"/>
        </w:rPr>
        <w:t xml:space="preserve"> </w:t>
      </w:r>
      <w:r>
        <w:t>semester</w:t>
      </w:r>
      <w:r>
        <w:rPr>
          <w:spacing w:val="29"/>
        </w:rPr>
        <w:t xml:space="preserve"> </w:t>
      </w:r>
      <w:r>
        <w:t>12-week</w:t>
      </w:r>
      <w:r>
        <w:rPr>
          <w:spacing w:val="33"/>
        </w:rPr>
        <w:t xml:space="preserve"> </w:t>
      </w:r>
      <w:r>
        <w:t>time</w:t>
      </w:r>
      <w:r>
        <w:rPr>
          <w:spacing w:val="31"/>
        </w:rPr>
        <w:t xml:space="preserve"> </w:t>
      </w:r>
      <w:proofErr w:type="gramStart"/>
      <w:r>
        <w:t>frame,</w:t>
      </w:r>
      <w:r>
        <w:rPr>
          <w:spacing w:val="31"/>
        </w:rPr>
        <w:t xml:space="preserve"> </w:t>
      </w:r>
      <w:r>
        <w:t>and</w:t>
      </w:r>
      <w:proofErr w:type="gramEnd"/>
      <w:r>
        <w:rPr>
          <w:spacing w:val="31"/>
        </w:rPr>
        <w:t xml:space="preserve"> </w:t>
      </w:r>
      <w:r>
        <w:t>includes</w:t>
      </w:r>
      <w:r>
        <w:rPr>
          <w:spacing w:val="31"/>
        </w:rPr>
        <w:t xml:space="preserve"> </w:t>
      </w:r>
      <w:r>
        <w:t>a</w:t>
      </w:r>
      <w:r>
        <w:rPr>
          <w:spacing w:val="33"/>
        </w:rPr>
        <w:t xml:space="preserve"> </w:t>
      </w:r>
      <w:r>
        <w:t>collaborative</w:t>
      </w:r>
      <w:r>
        <w:rPr>
          <w:spacing w:val="33"/>
        </w:rPr>
        <w:t xml:space="preserve"> </w:t>
      </w:r>
      <w:r>
        <w:t>project</w:t>
      </w:r>
      <w:r>
        <w:rPr>
          <w:spacing w:val="29"/>
        </w:rPr>
        <w:t xml:space="preserve"> </w:t>
      </w:r>
      <w:r>
        <w:t>in</w:t>
      </w:r>
      <w:r>
        <w:rPr>
          <w:spacing w:val="29"/>
        </w:rPr>
        <w:t xml:space="preserve"> </w:t>
      </w:r>
      <w:r>
        <w:t>setting</w:t>
      </w:r>
      <w:r>
        <w:rPr>
          <w:spacing w:val="31"/>
        </w:rPr>
        <w:t xml:space="preserve"> </w:t>
      </w:r>
      <w:r>
        <w:t>up</w:t>
      </w:r>
      <w:r>
        <w:rPr>
          <w:spacing w:val="29"/>
        </w:rPr>
        <w:t xml:space="preserve"> </w:t>
      </w:r>
      <w:r>
        <w:t xml:space="preserve">a </w:t>
      </w:r>
      <w:r>
        <w:rPr>
          <w:w w:val="110"/>
        </w:rPr>
        <w:t>leadership</w:t>
      </w:r>
      <w:r>
        <w:rPr>
          <w:spacing w:val="-14"/>
          <w:w w:val="110"/>
        </w:rPr>
        <w:t xml:space="preserve"> </w:t>
      </w:r>
      <w:r>
        <w:rPr>
          <w:w w:val="110"/>
        </w:rPr>
        <w:t>consultation,</w:t>
      </w:r>
      <w:r>
        <w:rPr>
          <w:spacing w:val="-14"/>
          <w:w w:val="110"/>
        </w:rPr>
        <w:t xml:space="preserve"> </w:t>
      </w:r>
      <w:r>
        <w:rPr>
          <w:w w:val="110"/>
        </w:rPr>
        <w:t>or</w:t>
      </w:r>
      <w:r>
        <w:rPr>
          <w:spacing w:val="-14"/>
          <w:w w:val="110"/>
        </w:rPr>
        <w:t xml:space="preserve"> </w:t>
      </w:r>
      <w:r>
        <w:rPr>
          <w:w w:val="110"/>
        </w:rPr>
        <w:t>similar,</w:t>
      </w:r>
      <w:r>
        <w:rPr>
          <w:spacing w:val="-13"/>
          <w:w w:val="110"/>
        </w:rPr>
        <w:t xml:space="preserve"> </w:t>
      </w:r>
      <w:r>
        <w:rPr>
          <w:w w:val="110"/>
        </w:rPr>
        <w:t>and</w:t>
      </w:r>
      <w:r>
        <w:rPr>
          <w:spacing w:val="-12"/>
          <w:w w:val="110"/>
        </w:rPr>
        <w:t xml:space="preserve"> </w:t>
      </w:r>
      <w:r>
        <w:rPr>
          <w:w w:val="110"/>
        </w:rPr>
        <w:t>an</w:t>
      </w:r>
      <w:r>
        <w:rPr>
          <w:spacing w:val="-14"/>
          <w:w w:val="110"/>
        </w:rPr>
        <w:t xml:space="preserve"> </w:t>
      </w:r>
      <w:r>
        <w:rPr>
          <w:w w:val="110"/>
        </w:rPr>
        <w:t>extension</w:t>
      </w:r>
      <w:r>
        <w:rPr>
          <w:spacing w:val="-13"/>
          <w:w w:val="110"/>
        </w:rPr>
        <w:t xml:space="preserve"> </w:t>
      </w:r>
      <w:r>
        <w:rPr>
          <w:w w:val="110"/>
        </w:rPr>
        <w:t>of</w:t>
      </w:r>
      <w:r>
        <w:rPr>
          <w:spacing w:val="-14"/>
          <w:w w:val="110"/>
        </w:rPr>
        <w:t xml:space="preserve"> </w:t>
      </w:r>
      <w:r>
        <w:rPr>
          <w:w w:val="110"/>
        </w:rPr>
        <w:t>your</w:t>
      </w:r>
      <w:r>
        <w:rPr>
          <w:spacing w:val="-13"/>
          <w:w w:val="110"/>
        </w:rPr>
        <w:t xml:space="preserve"> </w:t>
      </w:r>
      <w:r>
        <w:rPr>
          <w:w w:val="110"/>
        </w:rPr>
        <w:t>processes</w:t>
      </w:r>
      <w:r>
        <w:rPr>
          <w:spacing w:val="-13"/>
          <w:w w:val="110"/>
        </w:rPr>
        <w:t xml:space="preserve"> </w:t>
      </w:r>
      <w:r>
        <w:rPr>
          <w:w w:val="110"/>
        </w:rPr>
        <w:t>of</w:t>
      </w:r>
      <w:r>
        <w:rPr>
          <w:spacing w:val="-14"/>
          <w:w w:val="110"/>
        </w:rPr>
        <w:t xml:space="preserve"> </w:t>
      </w:r>
      <w:r>
        <w:rPr>
          <w:w w:val="110"/>
        </w:rPr>
        <w:t>multiplying</w:t>
      </w:r>
      <w:r>
        <w:rPr>
          <w:spacing w:val="-12"/>
          <w:w w:val="110"/>
        </w:rPr>
        <w:t xml:space="preserve"> </w:t>
      </w:r>
      <w:r>
        <w:rPr>
          <w:w w:val="110"/>
        </w:rPr>
        <w:t>small</w:t>
      </w:r>
      <w:r>
        <w:rPr>
          <w:spacing w:val="-13"/>
          <w:w w:val="110"/>
        </w:rPr>
        <w:t xml:space="preserve"> </w:t>
      </w:r>
      <w:r>
        <w:rPr>
          <w:w w:val="110"/>
        </w:rPr>
        <w:t>groups</w:t>
      </w:r>
      <w:r>
        <w:rPr>
          <w:spacing w:val="-14"/>
          <w:w w:val="110"/>
        </w:rPr>
        <w:t xml:space="preserve"> </w:t>
      </w:r>
      <w:r>
        <w:rPr>
          <w:w w:val="110"/>
        </w:rPr>
        <w:t>or building</w:t>
      </w:r>
      <w:r>
        <w:rPr>
          <w:spacing w:val="-8"/>
          <w:w w:val="110"/>
        </w:rPr>
        <w:t xml:space="preserve"> </w:t>
      </w:r>
      <w:r>
        <w:rPr>
          <w:w w:val="110"/>
        </w:rPr>
        <w:t>teams.</w:t>
      </w:r>
      <w:r>
        <w:rPr>
          <w:spacing w:val="35"/>
          <w:w w:val="110"/>
        </w:rPr>
        <w:t xml:space="preserve"> </w:t>
      </w:r>
      <w:r>
        <w:rPr>
          <w:w w:val="110"/>
        </w:rPr>
        <w:t>(Ideally</w:t>
      </w:r>
      <w:r>
        <w:rPr>
          <w:spacing w:val="-8"/>
          <w:w w:val="110"/>
        </w:rPr>
        <w:t xml:space="preserve"> </w:t>
      </w:r>
      <w:r>
        <w:rPr>
          <w:w w:val="110"/>
        </w:rPr>
        <w:t>facilitators</w:t>
      </w:r>
      <w:r>
        <w:rPr>
          <w:spacing w:val="-7"/>
          <w:w w:val="110"/>
        </w:rPr>
        <w:t xml:space="preserve"> </w:t>
      </w:r>
      <w:r>
        <w:rPr>
          <w:w w:val="110"/>
        </w:rPr>
        <w:t>will</w:t>
      </w:r>
      <w:r>
        <w:rPr>
          <w:spacing w:val="-9"/>
          <w:w w:val="110"/>
        </w:rPr>
        <w:t xml:space="preserve"> </w:t>
      </w:r>
      <w:r>
        <w:rPr>
          <w:w w:val="110"/>
        </w:rPr>
        <w:t>need</w:t>
      </w:r>
      <w:r>
        <w:rPr>
          <w:spacing w:val="-10"/>
          <w:w w:val="110"/>
        </w:rPr>
        <w:t xml:space="preserve"> </w:t>
      </w:r>
      <w:r>
        <w:rPr>
          <w:w w:val="110"/>
        </w:rPr>
        <w:t>to</w:t>
      </w:r>
      <w:r>
        <w:rPr>
          <w:spacing w:val="-8"/>
          <w:w w:val="110"/>
        </w:rPr>
        <w:t xml:space="preserve"> </w:t>
      </w:r>
      <w:r>
        <w:rPr>
          <w:w w:val="110"/>
        </w:rPr>
        <w:t>set</w:t>
      </w:r>
      <w:r>
        <w:rPr>
          <w:spacing w:val="-11"/>
          <w:w w:val="110"/>
        </w:rPr>
        <w:t xml:space="preserve"> </w:t>
      </w:r>
      <w:r>
        <w:rPr>
          <w:w w:val="110"/>
        </w:rPr>
        <w:t>up</w:t>
      </w:r>
      <w:r>
        <w:rPr>
          <w:spacing w:val="-8"/>
          <w:w w:val="110"/>
        </w:rPr>
        <w:t xml:space="preserve"> </w:t>
      </w:r>
      <w:r>
        <w:rPr>
          <w:w w:val="110"/>
        </w:rPr>
        <w:t>partnerships</w:t>
      </w:r>
      <w:r>
        <w:rPr>
          <w:spacing w:val="-10"/>
          <w:w w:val="110"/>
        </w:rPr>
        <w:t xml:space="preserve"> </w:t>
      </w:r>
      <w:r>
        <w:rPr>
          <w:w w:val="110"/>
        </w:rPr>
        <w:t>and</w:t>
      </w:r>
      <w:r>
        <w:rPr>
          <w:spacing w:val="-8"/>
          <w:w w:val="110"/>
        </w:rPr>
        <w:t xml:space="preserve"> </w:t>
      </w:r>
      <w:r>
        <w:rPr>
          <w:w w:val="110"/>
        </w:rPr>
        <w:t>dates</w:t>
      </w:r>
      <w:r>
        <w:rPr>
          <w:spacing w:val="-10"/>
          <w:w w:val="110"/>
        </w:rPr>
        <w:t xml:space="preserve"> </w:t>
      </w:r>
      <w:r>
        <w:rPr>
          <w:w w:val="110"/>
        </w:rPr>
        <w:t>with</w:t>
      </w:r>
      <w:r>
        <w:rPr>
          <w:spacing w:val="-8"/>
          <w:w w:val="110"/>
        </w:rPr>
        <w:t xml:space="preserve"> </w:t>
      </w:r>
      <w:r>
        <w:rPr>
          <w:w w:val="110"/>
        </w:rPr>
        <w:t>a</w:t>
      </w:r>
      <w:r>
        <w:rPr>
          <w:spacing w:val="-7"/>
          <w:w w:val="110"/>
        </w:rPr>
        <w:t xml:space="preserve"> </w:t>
      </w:r>
      <w:r>
        <w:rPr>
          <w:w w:val="110"/>
        </w:rPr>
        <w:t xml:space="preserve">city networking/leadership </w:t>
      </w:r>
      <w:proofErr w:type="spellStart"/>
      <w:r>
        <w:rPr>
          <w:w w:val="110"/>
        </w:rPr>
        <w:t>organisation</w:t>
      </w:r>
      <w:proofErr w:type="spellEnd"/>
      <w:r>
        <w:rPr>
          <w:w w:val="110"/>
        </w:rPr>
        <w:t xml:space="preserve"> some months ahead of this course).</w:t>
      </w:r>
    </w:p>
    <w:p w14:paraId="43D707C7" w14:textId="77777777" w:rsidR="00BE1984" w:rsidRDefault="00BE1984">
      <w:pPr>
        <w:pStyle w:val="BodyText"/>
        <w:spacing w:before="9"/>
        <w:rPr>
          <w:sz w:val="23"/>
        </w:rPr>
      </w:pPr>
    </w:p>
    <w:p w14:paraId="43D707C8" w14:textId="77777777" w:rsidR="00BE1984" w:rsidRDefault="00000000">
      <w:pPr>
        <w:ind w:left="280"/>
        <w:rPr>
          <w:i/>
          <w:sz w:val="20"/>
        </w:rPr>
      </w:pPr>
      <w:bookmarkStart w:id="5" w:name="Uniqueness_of_the_Course"/>
      <w:bookmarkEnd w:id="5"/>
      <w:r>
        <w:rPr>
          <w:i/>
          <w:color w:val="2E5395"/>
          <w:sz w:val="20"/>
        </w:rPr>
        <w:t>Uniqueness</w:t>
      </w:r>
      <w:r>
        <w:rPr>
          <w:i/>
          <w:color w:val="2E5395"/>
          <w:spacing w:val="-1"/>
          <w:sz w:val="20"/>
        </w:rPr>
        <w:t xml:space="preserve"> </w:t>
      </w:r>
      <w:r>
        <w:rPr>
          <w:i/>
          <w:color w:val="2E5395"/>
          <w:sz w:val="20"/>
        </w:rPr>
        <w:t>of</w:t>
      </w:r>
      <w:r>
        <w:rPr>
          <w:i/>
          <w:color w:val="2E5395"/>
          <w:spacing w:val="1"/>
          <w:sz w:val="20"/>
        </w:rPr>
        <w:t xml:space="preserve"> </w:t>
      </w:r>
      <w:r>
        <w:rPr>
          <w:i/>
          <w:color w:val="2E5395"/>
          <w:sz w:val="20"/>
        </w:rPr>
        <w:t xml:space="preserve">the </w:t>
      </w:r>
      <w:r>
        <w:rPr>
          <w:i/>
          <w:color w:val="2E5395"/>
          <w:spacing w:val="-2"/>
          <w:sz w:val="20"/>
        </w:rPr>
        <w:t>Course</w:t>
      </w:r>
    </w:p>
    <w:p w14:paraId="43D707C9" w14:textId="77777777" w:rsidR="00BE1984" w:rsidRDefault="00000000">
      <w:pPr>
        <w:pStyle w:val="BodyText"/>
        <w:spacing w:before="5" w:line="244" w:lineRule="auto"/>
        <w:ind w:left="280" w:right="285" w:firstLine="43"/>
      </w:pPr>
      <w:r>
        <w:rPr>
          <w:w w:val="110"/>
        </w:rPr>
        <w:t>Theories</w:t>
      </w:r>
      <w:r>
        <w:rPr>
          <w:spacing w:val="-7"/>
          <w:w w:val="110"/>
        </w:rPr>
        <w:t xml:space="preserve"> </w:t>
      </w:r>
      <w:r>
        <w:rPr>
          <w:w w:val="110"/>
        </w:rPr>
        <w:t>of</w:t>
      </w:r>
      <w:r>
        <w:rPr>
          <w:spacing w:val="-8"/>
          <w:w w:val="110"/>
        </w:rPr>
        <w:t xml:space="preserve"> </w:t>
      </w:r>
      <w:r>
        <w:rPr>
          <w:w w:val="110"/>
        </w:rPr>
        <w:t>leadership</w:t>
      </w:r>
      <w:r>
        <w:rPr>
          <w:spacing w:val="-7"/>
          <w:w w:val="110"/>
        </w:rPr>
        <w:t xml:space="preserve"> </w:t>
      </w:r>
      <w:r>
        <w:rPr>
          <w:w w:val="110"/>
        </w:rPr>
        <w:t>cluster</w:t>
      </w:r>
      <w:r>
        <w:rPr>
          <w:spacing w:val="-8"/>
          <w:w w:val="110"/>
        </w:rPr>
        <w:t xml:space="preserve"> </w:t>
      </w:r>
      <w:r>
        <w:rPr>
          <w:w w:val="110"/>
        </w:rPr>
        <w:t>around</w:t>
      </w:r>
      <w:r>
        <w:rPr>
          <w:spacing w:val="-7"/>
          <w:w w:val="110"/>
        </w:rPr>
        <w:t xml:space="preserve"> </w:t>
      </w:r>
      <w:r>
        <w:rPr>
          <w:w w:val="110"/>
        </w:rPr>
        <w:t>either</w:t>
      </w:r>
      <w:r>
        <w:rPr>
          <w:spacing w:val="-6"/>
          <w:w w:val="110"/>
        </w:rPr>
        <w:t xml:space="preserve"> </w:t>
      </w:r>
      <w:r>
        <w:rPr>
          <w:w w:val="110"/>
        </w:rPr>
        <w:t>theories</w:t>
      </w:r>
      <w:r>
        <w:rPr>
          <w:spacing w:val="-7"/>
          <w:w w:val="110"/>
        </w:rPr>
        <w:t xml:space="preserve"> </w:t>
      </w:r>
      <w:r>
        <w:rPr>
          <w:w w:val="110"/>
        </w:rPr>
        <w:t>of</w:t>
      </w:r>
      <w:r>
        <w:rPr>
          <w:spacing w:val="-2"/>
          <w:w w:val="110"/>
        </w:rPr>
        <w:t xml:space="preserve"> </w:t>
      </w:r>
      <w:r>
        <w:rPr>
          <w:w w:val="110"/>
        </w:rPr>
        <w:t>personal</w:t>
      </w:r>
      <w:r>
        <w:rPr>
          <w:spacing w:val="-6"/>
          <w:w w:val="110"/>
        </w:rPr>
        <w:t xml:space="preserve"> </w:t>
      </w:r>
      <w:r>
        <w:rPr>
          <w:w w:val="110"/>
        </w:rPr>
        <w:t>qualities (character,</w:t>
      </w:r>
      <w:r>
        <w:rPr>
          <w:spacing w:val="-7"/>
          <w:w w:val="110"/>
        </w:rPr>
        <w:t xml:space="preserve"> </w:t>
      </w:r>
      <w:r>
        <w:rPr>
          <w:w w:val="110"/>
        </w:rPr>
        <w:t>charisma),</w:t>
      </w:r>
      <w:r>
        <w:rPr>
          <w:spacing w:val="-7"/>
          <w:w w:val="110"/>
        </w:rPr>
        <w:t xml:space="preserve"> </w:t>
      </w:r>
      <w:r>
        <w:rPr>
          <w:w w:val="110"/>
        </w:rPr>
        <w:t>the contextual</w:t>
      </w:r>
      <w:r>
        <w:rPr>
          <w:spacing w:val="-10"/>
          <w:w w:val="110"/>
        </w:rPr>
        <w:t xml:space="preserve"> </w:t>
      </w:r>
      <w:r>
        <w:rPr>
          <w:w w:val="110"/>
        </w:rPr>
        <w:t>and</w:t>
      </w:r>
      <w:r>
        <w:rPr>
          <w:spacing w:val="-11"/>
          <w:w w:val="110"/>
        </w:rPr>
        <w:t xml:space="preserve"> </w:t>
      </w:r>
      <w:r>
        <w:rPr>
          <w:w w:val="110"/>
        </w:rPr>
        <w:t>institutional</w:t>
      </w:r>
      <w:r>
        <w:rPr>
          <w:spacing w:val="-8"/>
          <w:w w:val="110"/>
        </w:rPr>
        <w:t xml:space="preserve"> </w:t>
      </w:r>
      <w:r>
        <w:rPr>
          <w:w w:val="110"/>
        </w:rPr>
        <w:t>factors</w:t>
      </w:r>
      <w:r>
        <w:rPr>
          <w:spacing w:val="-11"/>
          <w:w w:val="110"/>
        </w:rPr>
        <w:t xml:space="preserve"> </w:t>
      </w:r>
      <w:r>
        <w:rPr>
          <w:w w:val="110"/>
        </w:rPr>
        <w:t>that</w:t>
      </w:r>
      <w:r>
        <w:rPr>
          <w:spacing w:val="-12"/>
          <w:w w:val="110"/>
        </w:rPr>
        <w:t xml:space="preserve"> </w:t>
      </w:r>
      <w:r>
        <w:rPr>
          <w:w w:val="110"/>
        </w:rPr>
        <w:t>enable</w:t>
      </w:r>
      <w:r>
        <w:rPr>
          <w:spacing w:val="-10"/>
          <w:w w:val="110"/>
        </w:rPr>
        <w:t xml:space="preserve"> </w:t>
      </w:r>
      <w:r>
        <w:rPr>
          <w:w w:val="110"/>
        </w:rPr>
        <w:t>the</w:t>
      </w:r>
      <w:r>
        <w:rPr>
          <w:spacing w:val="-10"/>
          <w:w w:val="110"/>
        </w:rPr>
        <w:t xml:space="preserve"> </w:t>
      </w:r>
      <w:r>
        <w:rPr>
          <w:w w:val="110"/>
        </w:rPr>
        <w:t>leader’s</w:t>
      </w:r>
      <w:r>
        <w:rPr>
          <w:spacing w:val="-11"/>
          <w:w w:val="110"/>
        </w:rPr>
        <w:t xml:space="preserve"> </w:t>
      </w:r>
      <w:r>
        <w:rPr>
          <w:w w:val="110"/>
        </w:rPr>
        <w:t>development,</w:t>
      </w:r>
      <w:r>
        <w:rPr>
          <w:spacing w:val="-12"/>
          <w:w w:val="110"/>
        </w:rPr>
        <w:t xml:space="preserve"> </w:t>
      </w:r>
      <w:r>
        <w:rPr>
          <w:w w:val="110"/>
        </w:rPr>
        <w:t>or</w:t>
      </w:r>
      <w:r>
        <w:rPr>
          <w:spacing w:val="-12"/>
          <w:w w:val="110"/>
        </w:rPr>
        <w:t xml:space="preserve"> </w:t>
      </w:r>
      <w:r>
        <w:rPr>
          <w:w w:val="110"/>
        </w:rPr>
        <w:t>of</w:t>
      </w:r>
      <w:r>
        <w:rPr>
          <w:spacing w:val="-10"/>
          <w:w w:val="110"/>
        </w:rPr>
        <w:t xml:space="preserve"> </w:t>
      </w:r>
      <w:r>
        <w:rPr>
          <w:w w:val="110"/>
        </w:rPr>
        <w:t>the</w:t>
      </w:r>
      <w:r>
        <w:rPr>
          <w:spacing w:val="-10"/>
          <w:w w:val="110"/>
        </w:rPr>
        <w:t xml:space="preserve"> </w:t>
      </w:r>
      <w:r>
        <w:rPr>
          <w:w w:val="110"/>
        </w:rPr>
        <w:t>impact</w:t>
      </w:r>
      <w:r>
        <w:rPr>
          <w:spacing w:val="-12"/>
          <w:w w:val="110"/>
        </w:rPr>
        <w:t xml:space="preserve"> </w:t>
      </w:r>
      <w:r>
        <w:rPr>
          <w:w w:val="110"/>
        </w:rPr>
        <w:t>of</w:t>
      </w:r>
      <w:r>
        <w:rPr>
          <w:spacing w:val="-12"/>
          <w:w w:val="110"/>
        </w:rPr>
        <w:t xml:space="preserve"> </w:t>
      </w:r>
      <w:r>
        <w:rPr>
          <w:w w:val="110"/>
        </w:rPr>
        <w:t>the</w:t>
      </w:r>
      <w:r>
        <w:rPr>
          <w:spacing w:val="-10"/>
          <w:w w:val="110"/>
        </w:rPr>
        <w:t xml:space="preserve"> </w:t>
      </w:r>
      <w:r>
        <w:rPr>
          <w:w w:val="110"/>
        </w:rPr>
        <w:t>leader</w:t>
      </w:r>
      <w:r>
        <w:rPr>
          <w:spacing w:val="-12"/>
          <w:w w:val="110"/>
        </w:rPr>
        <w:t xml:space="preserve"> </w:t>
      </w:r>
      <w:r>
        <w:rPr>
          <w:w w:val="110"/>
        </w:rPr>
        <w:t>on followers</w:t>
      </w:r>
      <w:r>
        <w:rPr>
          <w:spacing w:val="-14"/>
          <w:w w:val="110"/>
        </w:rPr>
        <w:t xml:space="preserve"> </w:t>
      </w:r>
      <w:r>
        <w:rPr>
          <w:w w:val="110"/>
        </w:rPr>
        <w:t>and</w:t>
      </w:r>
      <w:r>
        <w:rPr>
          <w:spacing w:val="-14"/>
          <w:w w:val="110"/>
        </w:rPr>
        <w:t xml:space="preserve"> </w:t>
      </w:r>
      <w:r>
        <w:rPr>
          <w:w w:val="110"/>
        </w:rPr>
        <w:t>context,</w:t>
      </w:r>
      <w:r>
        <w:rPr>
          <w:spacing w:val="-14"/>
          <w:w w:val="110"/>
        </w:rPr>
        <w:t xml:space="preserve"> </w:t>
      </w:r>
      <w:r>
        <w:rPr>
          <w:w w:val="110"/>
        </w:rPr>
        <w:t>viewed</w:t>
      </w:r>
      <w:r>
        <w:rPr>
          <w:spacing w:val="-13"/>
          <w:w w:val="110"/>
        </w:rPr>
        <w:t xml:space="preserve"> </w:t>
      </w:r>
      <w:r>
        <w:rPr>
          <w:w w:val="110"/>
        </w:rPr>
        <w:t>across</w:t>
      </w:r>
      <w:r>
        <w:rPr>
          <w:spacing w:val="-14"/>
          <w:w w:val="110"/>
        </w:rPr>
        <w:t xml:space="preserve"> </w:t>
      </w:r>
      <w:r>
        <w:rPr>
          <w:w w:val="110"/>
        </w:rPr>
        <w:t>the</w:t>
      </w:r>
      <w:r>
        <w:rPr>
          <w:spacing w:val="-14"/>
          <w:w w:val="110"/>
        </w:rPr>
        <w:t xml:space="preserve"> </w:t>
      </w:r>
      <w:r>
        <w:rPr>
          <w:w w:val="110"/>
        </w:rPr>
        <w:t>times</w:t>
      </w:r>
      <w:r>
        <w:rPr>
          <w:spacing w:val="-14"/>
          <w:w w:val="110"/>
        </w:rPr>
        <w:t xml:space="preserve"> </w:t>
      </w:r>
      <w:r>
        <w:rPr>
          <w:w w:val="110"/>
        </w:rPr>
        <w:t>and</w:t>
      </w:r>
      <w:r>
        <w:rPr>
          <w:spacing w:val="-13"/>
          <w:w w:val="110"/>
        </w:rPr>
        <w:t xml:space="preserve"> </w:t>
      </w:r>
      <w:r>
        <w:rPr>
          <w:w w:val="110"/>
        </w:rPr>
        <w:t>seasons</w:t>
      </w:r>
      <w:r>
        <w:rPr>
          <w:spacing w:val="-14"/>
          <w:w w:val="110"/>
        </w:rPr>
        <w:t xml:space="preserve"> </w:t>
      </w:r>
      <w:r>
        <w:rPr>
          <w:w w:val="110"/>
        </w:rPr>
        <w:t>of</w:t>
      </w:r>
      <w:r>
        <w:rPr>
          <w:spacing w:val="-14"/>
          <w:w w:val="110"/>
        </w:rPr>
        <w:t xml:space="preserve"> </w:t>
      </w:r>
      <w:r>
        <w:rPr>
          <w:w w:val="110"/>
        </w:rPr>
        <w:t>life.</w:t>
      </w:r>
      <w:r>
        <w:rPr>
          <w:spacing w:val="20"/>
          <w:w w:val="110"/>
        </w:rPr>
        <w:t xml:space="preserve"> </w:t>
      </w:r>
      <w:r>
        <w:rPr>
          <w:w w:val="110"/>
        </w:rPr>
        <w:t>In</w:t>
      </w:r>
      <w:r>
        <w:rPr>
          <w:spacing w:val="-14"/>
          <w:w w:val="110"/>
        </w:rPr>
        <w:t xml:space="preserve"> </w:t>
      </w:r>
      <w:r>
        <w:rPr>
          <w:w w:val="110"/>
        </w:rPr>
        <w:t>this</w:t>
      </w:r>
      <w:r>
        <w:rPr>
          <w:spacing w:val="-14"/>
          <w:w w:val="110"/>
        </w:rPr>
        <w:t xml:space="preserve"> </w:t>
      </w:r>
      <w:r>
        <w:rPr>
          <w:w w:val="110"/>
        </w:rPr>
        <w:t>course</w:t>
      </w:r>
      <w:r>
        <w:rPr>
          <w:spacing w:val="-13"/>
          <w:w w:val="110"/>
        </w:rPr>
        <w:t xml:space="preserve"> </w:t>
      </w:r>
      <w:r>
        <w:rPr>
          <w:w w:val="110"/>
        </w:rPr>
        <w:t>we</w:t>
      </w:r>
      <w:r>
        <w:rPr>
          <w:spacing w:val="-14"/>
          <w:w w:val="110"/>
        </w:rPr>
        <w:t xml:space="preserve"> </w:t>
      </w:r>
      <w:r>
        <w:rPr>
          <w:w w:val="110"/>
        </w:rPr>
        <w:t>focus</w:t>
      </w:r>
      <w:r>
        <w:rPr>
          <w:spacing w:val="-14"/>
          <w:w w:val="110"/>
        </w:rPr>
        <w:t xml:space="preserve"> </w:t>
      </w:r>
      <w:r>
        <w:rPr>
          <w:w w:val="110"/>
        </w:rPr>
        <w:t>on</w:t>
      </w:r>
      <w:r>
        <w:rPr>
          <w:spacing w:val="-14"/>
          <w:w w:val="110"/>
        </w:rPr>
        <w:t xml:space="preserve"> </w:t>
      </w:r>
      <w:r>
        <w:rPr>
          <w:w w:val="110"/>
        </w:rPr>
        <w:t xml:space="preserve">spiritual </w:t>
      </w:r>
      <w:r>
        <w:t>leadership</w:t>
      </w:r>
      <w:r>
        <w:rPr>
          <w:spacing w:val="33"/>
        </w:rPr>
        <w:t xml:space="preserve"> </w:t>
      </w:r>
      <w:r>
        <w:t>in</w:t>
      </w:r>
      <w:r>
        <w:rPr>
          <w:spacing w:val="31"/>
        </w:rPr>
        <w:t xml:space="preserve"> </w:t>
      </w:r>
      <w:r>
        <w:t>the</w:t>
      </w:r>
      <w:r>
        <w:rPr>
          <w:spacing w:val="35"/>
        </w:rPr>
        <w:t xml:space="preserve"> </w:t>
      </w:r>
      <w:r>
        <w:t>context</w:t>
      </w:r>
      <w:r>
        <w:rPr>
          <w:spacing w:val="35"/>
        </w:rPr>
        <w:t xml:space="preserve"> </w:t>
      </w:r>
      <w:r>
        <w:t>of</w:t>
      </w:r>
      <w:r>
        <w:rPr>
          <w:spacing w:val="35"/>
        </w:rPr>
        <w:t xml:space="preserve"> </w:t>
      </w:r>
      <w:r>
        <w:t>religious</w:t>
      </w:r>
      <w:r>
        <w:rPr>
          <w:spacing w:val="33"/>
        </w:rPr>
        <w:t xml:space="preserve"> </w:t>
      </w:r>
      <w:r>
        <w:t>and</w:t>
      </w:r>
      <w:r>
        <w:rPr>
          <w:spacing w:val="33"/>
        </w:rPr>
        <w:t xml:space="preserve"> </w:t>
      </w:r>
      <w:r>
        <w:t>transformational</w:t>
      </w:r>
      <w:r>
        <w:rPr>
          <w:spacing w:val="35"/>
        </w:rPr>
        <w:t xml:space="preserve"> </w:t>
      </w:r>
      <w:r>
        <w:t>movements</w:t>
      </w:r>
      <w:r>
        <w:rPr>
          <w:spacing w:val="33"/>
        </w:rPr>
        <w:t xml:space="preserve"> </w:t>
      </w:r>
      <w:r>
        <w:t>in</w:t>
      </w:r>
      <w:r>
        <w:rPr>
          <w:spacing w:val="35"/>
        </w:rPr>
        <w:t xml:space="preserve"> </w:t>
      </w:r>
      <w:r>
        <w:t>the</w:t>
      </w:r>
      <w:r>
        <w:rPr>
          <w:spacing w:val="35"/>
        </w:rPr>
        <w:t xml:space="preserve"> </w:t>
      </w:r>
      <w:r>
        <w:t>city</w:t>
      </w:r>
      <w:r>
        <w:rPr>
          <w:spacing w:val="33"/>
        </w:rPr>
        <w:t xml:space="preserve"> </w:t>
      </w:r>
      <w:r>
        <w:t>and</w:t>
      </w:r>
      <w:r>
        <w:rPr>
          <w:spacing w:val="36"/>
        </w:rPr>
        <w:t xml:space="preserve"> </w:t>
      </w:r>
      <w:r>
        <w:t>among</w:t>
      </w:r>
      <w:r>
        <w:rPr>
          <w:spacing w:val="36"/>
        </w:rPr>
        <w:t xml:space="preserve"> </w:t>
      </w:r>
      <w:r>
        <w:t>the</w:t>
      </w:r>
      <w:r>
        <w:rPr>
          <w:spacing w:val="40"/>
        </w:rPr>
        <w:t xml:space="preserve"> </w:t>
      </w:r>
      <w:r>
        <w:t>urban</w:t>
      </w:r>
      <w:r>
        <w:rPr>
          <w:spacing w:val="36"/>
        </w:rPr>
        <w:t xml:space="preserve"> </w:t>
      </w:r>
      <w:r>
        <w:t>poor. There</w:t>
      </w:r>
      <w:r>
        <w:rPr>
          <w:spacing w:val="34"/>
        </w:rPr>
        <w:t xml:space="preserve"> </w:t>
      </w:r>
      <w:r>
        <w:t>is</w:t>
      </w:r>
      <w:r>
        <w:rPr>
          <w:spacing w:val="32"/>
        </w:rPr>
        <w:t xml:space="preserve"> </w:t>
      </w:r>
      <w:r>
        <w:t>no</w:t>
      </w:r>
      <w:r>
        <w:rPr>
          <w:spacing w:val="32"/>
        </w:rPr>
        <w:t xml:space="preserve"> </w:t>
      </w:r>
      <w:r>
        <w:t>extant</w:t>
      </w:r>
      <w:r>
        <w:rPr>
          <w:spacing w:val="36"/>
        </w:rPr>
        <w:t xml:space="preserve"> </w:t>
      </w:r>
      <w:r>
        <w:t>integrating</w:t>
      </w:r>
      <w:r>
        <w:rPr>
          <w:spacing w:val="36"/>
        </w:rPr>
        <w:t xml:space="preserve"> </w:t>
      </w:r>
      <w:r>
        <w:rPr>
          <w:i/>
        </w:rPr>
        <w:t>theory</w:t>
      </w:r>
      <w:r>
        <w:rPr>
          <w:i/>
          <w:spacing w:val="36"/>
        </w:rPr>
        <w:t xml:space="preserve"> </w:t>
      </w:r>
      <w:r>
        <w:rPr>
          <w:i/>
        </w:rPr>
        <w:t>of</w:t>
      </w:r>
      <w:r>
        <w:rPr>
          <w:i/>
          <w:spacing w:val="34"/>
        </w:rPr>
        <w:t xml:space="preserve"> </w:t>
      </w:r>
      <w:r>
        <w:rPr>
          <w:i/>
        </w:rPr>
        <w:t>urban</w:t>
      </w:r>
      <w:r>
        <w:rPr>
          <w:i/>
          <w:spacing w:val="30"/>
        </w:rPr>
        <w:t xml:space="preserve"> </w:t>
      </w:r>
      <w:r>
        <w:rPr>
          <w:i/>
        </w:rPr>
        <w:t>poor</w:t>
      </w:r>
      <w:r>
        <w:rPr>
          <w:i/>
          <w:spacing w:val="32"/>
        </w:rPr>
        <w:t xml:space="preserve"> </w:t>
      </w:r>
      <w:r>
        <w:rPr>
          <w:i/>
        </w:rPr>
        <w:t>movement</w:t>
      </w:r>
      <w:r>
        <w:rPr>
          <w:i/>
          <w:spacing w:val="40"/>
        </w:rPr>
        <w:t xml:space="preserve"> </w:t>
      </w:r>
      <w:r>
        <w:rPr>
          <w:i/>
        </w:rPr>
        <w:t>leadership</w:t>
      </w:r>
      <w:r>
        <w:t>,</w:t>
      </w:r>
      <w:r>
        <w:rPr>
          <w:spacing w:val="32"/>
        </w:rPr>
        <w:t xml:space="preserve"> </w:t>
      </w:r>
      <w:r>
        <w:t>so</w:t>
      </w:r>
      <w:r>
        <w:rPr>
          <w:spacing w:val="32"/>
        </w:rPr>
        <w:t xml:space="preserve"> </w:t>
      </w:r>
      <w:r>
        <w:t>we</w:t>
      </w:r>
      <w:r>
        <w:rPr>
          <w:spacing w:val="36"/>
        </w:rPr>
        <w:t xml:space="preserve"> </w:t>
      </w:r>
      <w:r>
        <w:t>will</w:t>
      </w:r>
      <w:r>
        <w:rPr>
          <w:spacing w:val="34"/>
        </w:rPr>
        <w:t xml:space="preserve"> </w:t>
      </w:r>
      <w:r>
        <w:t>work</w:t>
      </w:r>
      <w:r>
        <w:rPr>
          <w:spacing w:val="34"/>
        </w:rPr>
        <w:t xml:space="preserve"> </w:t>
      </w:r>
      <w:r>
        <w:t>towards</w:t>
      </w:r>
      <w:r>
        <w:rPr>
          <w:spacing w:val="32"/>
        </w:rPr>
        <w:t xml:space="preserve"> </w:t>
      </w:r>
      <w:r>
        <w:t xml:space="preserve">building </w:t>
      </w:r>
      <w:r>
        <w:rPr>
          <w:w w:val="110"/>
        </w:rPr>
        <w:t>such,</w:t>
      </w:r>
      <w:r>
        <w:rPr>
          <w:spacing w:val="-14"/>
          <w:w w:val="110"/>
        </w:rPr>
        <w:t xml:space="preserve"> </w:t>
      </w:r>
      <w:r>
        <w:rPr>
          <w:w w:val="110"/>
        </w:rPr>
        <w:t>drawing</w:t>
      </w:r>
      <w:r>
        <w:rPr>
          <w:spacing w:val="-14"/>
          <w:w w:val="110"/>
        </w:rPr>
        <w:t xml:space="preserve"> </w:t>
      </w:r>
      <w:r>
        <w:rPr>
          <w:w w:val="110"/>
        </w:rPr>
        <w:t>from</w:t>
      </w:r>
      <w:r>
        <w:rPr>
          <w:spacing w:val="-14"/>
          <w:w w:val="110"/>
        </w:rPr>
        <w:t xml:space="preserve"> </w:t>
      </w:r>
      <w:r>
        <w:rPr>
          <w:w w:val="110"/>
        </w:rPr>
        <w:t>multiple</w:t>
      </w:r>
      <w:r>
        <w:rPr>
          <w:spacing w:val="-13"/>
          <w:w w:val="110"/>
        </w:rPr>
        <w:t xml:space="preserve"> </w:t>
      </w:r>
      <w:r>
        <w:rPr>
          <w:w w:val="110"/>
        </w:rPr>
        <w:t>sources,</w:t>
      </w:r>
      <w:r>
        <w:rPr>
          <w:spacing w:val="-14"/>
          <w:w w:val="110"/>
        </w:rPr>
        <w:t xml:space="preserve"> </w:t>
      </w:r>
      <w:r>
        <w:rPr>
          <w:w w:val="110"/>
        </w:rPr>
        <w:t>and</w:t>
      </w:r>
      <w:r>
        <w:rPr>
          <w:spacing w:val="-14"/>
          <w:w w:val="110"/>
        </w:rPr>
        <w:t xml:space="preserve"> </w:t>
      </w:r>
      <w:r>
        <w:rPr>
          <w:w w:val="110"/>
        </w:rPr>
        <w:t>rejecting</w:t>
      </w:r>
      <w:r>
        <w:rPr>
          <w:spacing w:val="-14"/>
          <w:w w:val="110"/>
        </w:rPr>
        <w:t xml:space="preserve"> </w:t>
      </w:r>
      <w:r>
        <w:rPr>
          <w:w w:val="110"/>
        </w:rPr>
        <w:t>others</w:t>
      </w:r>
      <w:r>
        <w:rPr>
          <w:spacing w:val="-13"/>
          <w:w w:val="110"/>
        </w:rPr>
        <w:t xml:space="preserve"> </w:t>
      </w:r>
      <w:r>
        <w:rPr>
          <w:w w:val="110"/>
        </w:rPr>
        <w:t>and</w:t>
      </w:r>
      <w:r>
        <w:rPr>
          <w:spacing w:val="-14"/>
          <w:w w:val="110"/>
        </w:rPr>
        <w:t xml:space="preserve"> </w:t>
      </w:r>
      <w:r>
        <w:rPr>
          <w:w w:val="110"/>
        </w:rPr>
        <w:t>creating</w:t>
      </w:r>
      <w:r>
        <w:rPr>
          <w:spacing w:val="-14"/>
          <w:w w:val="110"/>
        </w:rPr>
        <w:t xml:space="preserve"> </w:t>
      </w:r>
      <w:r>
        <w:rPr>
          <w:w w:val="110"/>
        </w:rPr>
        <w:t>a</w:t>
      </w:r>
      <w:r>
        <w:rPr>
          <w:spacing w:val="-14"/>
          <w:w w:val="110"/>
        </w:rPr>
        <w:t xml:space="preserve"> </w:t>
      </w:r>
      <w:r>
        <w:rPr>
          <w:w w:val="110"/>
        </w:rPr>
        <w:t>new</w:t>
      </w:r>
      <w:r>
        <w:rPr>
          <w:spacing w:val="-13"/>
          <w:w w:val="110"/>
        </w:rPr>
        <w:t xml:space="preserve"> </w:t>
      </w:r>
      <w:r>
        <w:rPr>
          <w:w w:val="110"/>
        </w:rPr>
        <w:t>field</w:t>
      </w:r>
      <w:r>
        <w:rPr>
          <w:spacing w:val="-14"/>
          <w:w w:val="110"/>
        </w:rPr>
        <w:t xml:space="preserve"> </w:t>
      </w:r>
      <w:r>
        <w:rPr>
          <w:w w:val="110"/>
        </w:rPr>
        <w:t>of</w:t>
      </w:r>
      <w:r>
        <w:rPr>
          <w:spacing w:val="-14"/>
          <w:w w:val="110"/>
        </w:rPr>
        <w:t xml:space="preserve"> </w:t>
      </w:r>
      <w:r>
        <w:rPr>
          <w:w w:val="110"/>
        </w:rPr>
        <w:t>knowledge.</w:t>
      </w:r>
    </w:p>
    <w:p w14:paraId="43D707CA" w14:textId="77777777" w:rsidR="00BE1984" w:rsidRDefault="00BE1984">
      <w:pPr>
        <w:pStyle w:val="BodyText"/>
        <w:spacing w:before="8"/>
        <w:rPr>
          <w:sz w:val="23"/>
        </w:rPr>
      </w:pPr>
    </w:p>
    <w:p w14:paraId="43D707CB" w14:textId="77777777" w:rsidR="00BE1984" w:rsidRDefault="00000000">
      <w:pPr>
        <w:spacing w:before="1"/>
        <w:ind w:left="280"/>
        <w:rPr>
          <w:i/>
          <w:sz w:val="20"/>
        </w:rPr>
      </w:pPr>
      <w:bookmarkStart w:id="6" w:name="Theory_of_Movement_Leadership"/>
      <w:bookmarkEnd w:id="6"/>
      <w:r>
        <w:rPr>
          <w:i/>
          <w:color w:val="2E5395"/>
          <w:sz w:val="20"/>
        </w:rPr>
        <w:t>Theory</w:t>
      </w:r>
      <w:r>
        <w:rPr>
          <w:i/>
          <w:color w:val="2E5395"/>
          <w:spacing w:val="8"/>
          <w:sz w:val="20"/>
        </w:rPr>
        <w:t xml:space="preserve"> </w:t>
      </w:r>
      <w:r>
        <w:rPr>
          <w:i/>
          <w:color w:val="2E5395"/>
          <w:sz w:val="20"/>
        </w:rPr>
        <w:t>of</w:t>
      </w:r>
      <w:r>
        <w:rPr>
          <w:i/>
          <w:color w:val="2E5395"/>
          <w:spacing w:val="7"/>
          <w:sz w:val="20"/>
        </w:rPr>
        <w:t xml:space="preserve"> </w:t>
      </w:r>
      <w:r>
        <w:rPr>
          <w:i/>
          <w:color w:val="2E5395"/>
          <w:sz w:val="20"/>
        </w:rPr>
        <w:t>Movement</w:t>
      </w:r>
      <w:r>
        <w:rPr>
          <w:i/>
          <w:color w:val="2E5395"/>
          <w:spacing w:val="10"/>
          <w:sz w:val="20"/>
        </w:rPr>
        <w:t xml:space="preserve"> </w:t>
      </w:r>
      <w:r>
        <w:rPr>
          <w:i/>
          <w:color w:val="2E5395"/>
          <w:spacing w:val="-2"/>
          <w:sz w:val="20"/>
        </w:rPr>
        <w:t>Leadership</w:t>
      </w:r>
    </w:p>
    <w:p w14:paraId="43D707CC" w14:textId="77777777" w:rsidR="00BE1984" w:rsidRDefault="00000000">
      <w:pPr>
        <w:spacing w:before="5" w:line="244" w:lineRule="auto"/>
        <w:ind w:left="280" w:right="285"/>
        <w:rPr>
          <w:sz w:val="20"/>
        </w:rPr>
      </w:pPr>
      <w:r>
        <w:rPr>
          <w:w w:val="105"/>
          <w:sz w:val="20"/>
        </w:rPr>
        <w:t xml:space="preserve">These are in the context of </w:t>
      </w:r>
      <w:r>
        <w:rPr>
          <w:i/>
          <w:w w:val="105"/>
          <w:sz w:val="20"/>
        </w:rPr>
        <w:t xml:space="preserve">church growth theories </w:t>
      </w:r>
      <w:r>
        <w:rPr>
          <w:w w:val="105"/>
          <w:sz w:val="20"/>
        </w:rPr>
        <w:t>(</w:t>
      </w:r>
      <w:proofErr w:type="spellStart"/>
      <w:r>
        <w:rPr>
          <w:w w:val="105"/>
          <w:sz w:val="20"/>
        </w:rPr>
        <w:t>McGavran</w:t>
      </w:r>
      <w:proofErr w:type="spellEnd"/>
      <w:r>
        <w:rPr>
          <w:w w:val="105"/>
          <w:sz w:val="20"/>
        </w:rPr>
        <w:t xml:space="preserve">), and anthropological studies on </w:t>
      </w:r>
      <w:r>
        <w:rPr>
          <w:i/>
          <w:w w:val="105"/>
          <w:sz w:val="20"/>
        </w:rPr>
        <w:t xml:space="preserve">charisma </w:t>
      </w:r>
      <w:r>
        <w:rPr>
          <w:w w:val="105"/>
          <w:sz w:val="20"/>
        </w:rPr>
        <w:t>(Weberian</w:t>
      </w:r>
      <w:r>
        <w:rPr>
          <w:spacing w:val="-7"/>
          <w:w w:val="105"/>
          <w:sz w:val="20"/>
        </w:rPr>
        <w:t xml:space="preserve"> </w:t>
      </w:r>
      <w:r>
        <w:rPr>
          <w:w w:val="105"/>
          <w:sz w:val="20"/>
        </w:rPr>
        <w:t>school),</w:t>
      </w:r>
      <w:r>
        <w:rPr>
          <w:spacing w:val="-4"/>
          <w:w w:val="105"/>
          <w:sz w:val="20"/>
        </w:rPr>
        <w:t xml:space="preserve"> </w:t>
      </w:r>
      <w:r>
        <w:rPr>
          <w:i/>
          <w:w w:val="105"/>
          <w:sz w:val="20"/>
        </w:rPr>
        <w:t>urban</w:t>
      </w:r>
      <w:r>
        <w:rPr>
          <w:i/>
          <w:spacing w:val="-7"/>
          <w:w w:val="105"/>
          <w:sz w:val="20"/>
        </w:rPr>
        <w:t xml:space="preserve"> </w:t>
      </w:r>
      <w:r>
        <w:rPr>
          <w:i/>
          <w:w w:val="105"/>
          <w:sz w:val="20"/>
        </w:rPr>
        <w:t>poor</w:t>
      </w:r>
      <w:r>
        <w:rPr>
          <w:i/>
          <w:spacing w:val="-4"/>
          <w:w w:val="105"/>
          <w:sz w:val="20"/>
        </w:rPr>
        <w:t xml:space="preserve"> </w:t>
      </w:r>
      <w:r>
        <w:rPr>
          <w:i/>
          <w:w w:val="105"/>
          <w:sz w:val="20"/>
        </w:rPr>
        <w:t>educational</w:t>
      </w:r>
      <w:r>
        <w:rPr>
          <w:i/>
          <w:spacing w:val="-2"/>
          <w:w w:val="105"/>
          <w:sz w:val="20"/>
        </w:rPr>
        <w:t xml:space="preserve"> </w:t>
      </w:r>
      <w:r>
        <w:rPr>
          <w:w w:val="105"/>
          <w:sz w:val="20"/>
        </w:rPr>
        <w:t>theses</w:t>
      </w:r>
      <w:r>
        <w:rPr>
          <w:spacing w:val="-5"/>
          <w:w w:val="105"/>
          <w:sz w:val="20"/>
        </w:rPr>
        <w:t xml:space="preserve"> </w:t>
      </w:r>
      <w:r>
        <w:rPr>
          <w:w w:val="105"/>
          <w:sz w:val="20"/>
        </w:rPr>
        <w:t>(</w:t>
      </w:r>
      <w:proofErr w:type="spellStart"/>
      <w:r>
        <w:rPr>
          <w:w w:val="105"/>
          <w:sz w:val="20"/>
        </w:rPr>
        <w:t>Frierian</w:t>
      </w:r>
      <w:proofErr w:type="spellEnd"/>
      <w:r>
        <w:rPr>
          <w:spacing w:val="-4"/>
          <w:w w:val="105"/>
          <w:sz w:val="20"/>
        </w:rPr>
        <w:t xml:space="preserve"> </w:t>
      </w:r>
      <w:r>
        <w:rPr>
          <w:w w:val="105"/>
          <w:sz w:val="20"/>
        </w:rPr>
        <w:t>school),</w:t>
      </w:r>
      <w:r>
        <w:rPr>
          <w:spacing w:val="-5"/>
          <w:w w:val="105"/>
          <w:sz w:val="20"/>
        </w:rPr>
        <w:t xml:space="preserve"> </w:t>
      </w:r>
      <w:r>
        <w:rPr>
          <w:w w:val="105"/>
          <w:sz w:val="20"/>
        </w:rPr>
        <w:t>Alinsky</w:t>
      </w:r>
      <w:r>
        <w:rPr>
          <w:spacing w:val="-5"/>
          <w:w w:val="105"/>
          <w:sz w:val="20"/>
        </w:rPr>
        <w:t xml:space="preserve"> </w:t>
      </w:r>
      <w:r>
        <w:rPr>
          <w:w w:val="105"/>
          <w:sz w:val="20"/>
        </w:rPr>
        <w:t>et</w:t>
      </w:r>
      <w:r>
        <w:rPr>
          <w:spacing w:val="-7"/>
          <w:w w:val="105"/>
          <w:sz w:val="20"/>
        </w:rPr>
        <w:t xml:space="preserve"> </w:t>
      </w:r>
      <w:r>
        <w:rPr>
          <w:w w:val="105"/>
          <w:sz w:val="20"/>
        </w:rPr>
        <w:t>al</w:t>
      </w:r>
      <w:r>
        <w:rPr>
          <w:spacing w:val="-4"/>
          <w:w w:val="105"/>
          <w:sz w:val="20"/>
        </w:rPr>
        <w:t xml:space="preserve"> </w:t>
      </w:r>
      <w:r>
        <w:rPr>
          <w:w w:val="105"/>
          <w:sz w:val="20"/>
        </w:rPr>
        <w:t>on</w:t>
      </w:r>
      <w:r>
        <w:rPr>
          <w:spacing w:val="-2"/>
          <w:w w:val="105"/>
          <w:sz w:val="20"/>
        </w:rPr>
        <w:t xml:space="preserve"> </w:t>
      </w:r>
      <w:r>
        <w:rPr>
          <w:i/>
          <w:w w:val="105"/>
          <w:sz w:val="20"/>
        </w:rPr>
        <w:t>political</w:t>
      </w:r>
      <w:r>
        <w:rPr>
          <w:i/>
          <w:spacing w:val="-7"/>
          <w:w w:val="105"/>
          <w:sz w:val="20"/>
        </w:rPr>
        <w:t xml:space="preserve"> </w:t>
      </w:r>
      <w:r>
        <w:rPr>
          <w:i/>
          <w:w w:val="105"/>
          <w:sz w:val="20"/>
        </w:rPr>
        <w:t>conscientization into</w:t>
      </w:r>
      <w:r>
        <w:rPr>
          <w:i/>
          <w:spacing w:val="-14"/>
          <w:w w:val="105"/>
          <w:sz w:val="20"/>
        </w:rPr>
        <w:t xml:space="preserve"> </w:t>
      </w:r>
      <w:r>
        <w:rPr>
          <w:i/>
          <w:w w:val="105"/>
          <w:sz w:val="20"/>
        </w:rPr>
        <w:t>community</w:t>
      </w:r>
      <w:r>
        <w:rPr>
          <w:i/>
          <w:spacing w:val="-13"/>
          <w:w w:val="105"/>
          <w:sz w:val="20"/>
        </w:rPr>
        <w:t xml:space="preserve"> </w:t>
      </w:r>
      <w:proofErr w:type="spellStart"/>
      <w:r>
        <w:rPr>
          <w:i/>
          <w:w w:val="105"/>
          <w:sz w:val="20"/>
        </w:rPr>
        <w:t>organisation</w:t>
      </w:r>
      <w:proofErr w:type="spellEnd"/>
      <w:r>
        <w:rPr>
          <w:i/>
          <w:spacing w:val="-13"/>
          <w:w w:val="105"/>
          <w:sz w:val="20"/>
        </w:rPr>
        <w:t xml:space="preserve"> </w:t>
      </w:r>
      <w:r>
        <w:rPr>
          <w:w w:val="105"/>
          <w:sz w:val="20"/>
        </w:rPr>
        <w:t>among</w:t>
      </w:r>
      <w:r>
        <w:rPr>
          <w:spacing w:val="-13"/>
          <w:w w:val="105"/>
          <w:sz w:val="20"/>
        </w:rPr>
        <w:t xml:space="preserve"> </w:t>
      </w:r>
      <w:r>
        <w:rPr>
          <w:w w:val="105"/>
          <w:sz w:val="20"/>
        </w:rPr>
        <w:t>the</w:t>
      </w:r>
      <w:r>
        <w:rPr>
          <w:spacing w:val="-13"/>
          <w:w w:val="105"/>
          <w:sz w:val="20"/>
        </w:rPr>
        <w:t xml:space="preserve"> </w:t>
      </w:r>
      <w:r>
        <w:rPr>
          <w:w w:val="105"/>
          <w:sz w:val="20"/>
        </w:rPr>
        <w:t>poor,</w:t>
      </w:r>
      <w:r>
        <w:rPr>
          <w:spacing w:val="-13"/>
          <w:w w:val="105"/>
          <w:sz w:val="20"/>
        </w:rPr>
        <w:t xml:space="preserve"> </w:t>
      </w:r>
      <w:proofErr w:type="gramStart"/>
      <w:r>
        <w:rPr>
          <w:i/>
          <w:w w:val="105"/>
          <w:sz w:val="20"/>
        </w:rPr>
        <w:t>Psychological</w:t>
      </w:r>
      <w:proofErr w:type="gramEnd"/>
      <w:r>
        <w:rPr>
          <w:i/>
          <w:spacing w:val="-13"/>
          <w:w w:val="105"/>
          <w:sz w:val="20"/>
        </w:rPr>
        <w:t xml:space="preserve"> </w:t>
      </w:r>
      <w:r>
        <w:rPr>
          <w:i/>
          <w:w w:val="105"/>
          <w:sz w:val="20"/>
        </w:rPr>
        <w:t>implications</w:t>
      </w:r>
      <w:r>
        <w:rPr>
          <w:i/>
          <w:spacing w:val="-13"/>
          <w:w w:val="105"/>
          <w:sz w:val="20"/>
        </w:rPr>
        <w:t xml:space="preserve"> </w:t>
      </w:r>
      <w:r>
        <w:rPr>
          <w:i/>
          <w:w w:val="105"/>
          <w:sz w:val="20"/>
        </w:rPr>
        <w:t>of</w:t>
      </w:r>
      <w:r>
        <w:rPr>
          <w:i/>
          <w:spacing w:val="-14"/>
          <w:w w:val="105"/>
          <w:sz w:val="20"/>
        </w:rPr>
        <w:t xml:space="preserve"> </w:t>
      </w:r>
      <w:r>
        <w:rPr>
          <w:i/>
          <w:w w:val="105"/>
          <w:sz w:val="20"/>
        </w:rPr>
        <w:t>hierarchies</w:t>
      </w:r>
      <w:r>
        <w:rPr>
          <w:i/>
          <w:spacing w:val="-13"/>
          <w:w w:val="105"/>
          <w:sz w:val="20"/>
        </w:rPr>
        <w:t xml:space="preserve"> </w:t>
      </w:r>
      <w:r>
        <w:rPr>
          <w:i/>
          <w:w w:val="105"/>
          <w:sz w:val="20"/>
        </w:rPr>
        <w:t>of</w:t>
      </w:r>
      <w:r>
        <w:rPr>
          <w:i/>
          <w:spacing w:val="-13"/>
          <w:w w:val="105"/>
          <w:sz w:val="20"/>
        </w:rPr>
        <w:t xml:space="preserve"> </w:t>
      </w:r>
      <w:r>
        <w:rPr>
          <w:i/>
          <w:w w:val="105"/>
          <w:sz w:val="20"/>
        </w:rPr>
        <w:t>needs</w:t>
      </w:r>
      <w:r>
        <w:rPr>
          <w:i/>
          <w:spacing w:val="-13"/>
          <w:w w:val="105"/>
          <w:sz w:val="20"/>
        </w:rPr>
        <w:t xml:space="preserve"> </w:t>
      </w:r>
      <w:r>
        <w:rPr>
          <w:w w:val="105"/>
          <w:sz w:val="20"/>
        </w:rPr>
        <w:t>(Maslow</w:t>
      </w:r>
      <w:r>
        <w:rPr>
          <w:spacing w:val="-13"/>
          <w:w w:val="105"/>
          <w:sz w:val="20"/>
        </w:rPr>
        <w:t xml:space="preserve"> </w:t>
      </w:r>
      <w:r>
        <w:rPr>
          <w:w w:val="105"/>
          <w:sz w:val="20"/>
        </w:rPr>
        <w:t>et</w:t>
      </w:r>
      <w:r>
        <w:rPr>
          <w:spacing w:val="-13"/>
          <w:w w:val="105"/>
          <w:sz w:val="20"/>
        </w:rPr>
        <w:t xml:space="preserve"> </w:t>
      </w:r>
      <w:r>
        <w:rPr>
          <w:w w:val="105"/>
          <w:sz w:val="20"/>
        </w:rPr>
        <w:t xml:space="preserve">al) on urban poor leadership emergence etc. These theories will be examined from urban poor leaders’ case </w:t>
      </w:r>
      <w:r>
        <w:rPr>
          <w:spacing w:val="-2"/>
          <w:w w:val="105"/>
          <w:sz w:val="20"/>
        </w:rPr>
        <w:t>studies.</w:t>
      </w:r>
    </w:p>
    <w:p w14:paraId="43D707CD" w14:textId="77777777" w:rsidR="00BE1984" w:rsidRDefault="00BE1984">
      <w:pPr>
        <w:pStyle w:val="BodyText"/>
        <w:spacing w:before="6"/>
      </w:pPr>
    </w:p>
    <w:p w14:paraId="43D707CE" w14:textId="77777777" w:rsidR="00BE1984" w:rsidRDefault="00000000">
      <w:pPr>
        <w:spacing w:line="244" w:lineRule="auto"/>
        <w:ind w:left="280" w:right="285"/>
        <w:rPr>
          <w:sz w:val="20"/>
        </w:rPr>
      </w:pPr>
      <w:r>
        <w:rPr>
          <w:w w:val="105"/>
          <w:sz w:val="20"/>
        </w:rPr>
        <w:t>Anthropological church growth elements (Hiebert) include processes of multiplying ministries through the training</w:t>
      </w:r>
      <w:r>
        <w:rPr>
          <w:spacing w:val="-1"/>
          <w:w w:val="105"/>
          <w:sz w:val="20"/>
        </w:rPr>
        <w:t xml:space="preserve"> </w:t>
      </w:r>
      <w:r>
        <w:rPr>
          <w:w w:val="105"/>
          <w:sz w:val="20"/>
        </w:rPr>
        <w:t>of</w:t>
      </w:r>
      <w:r>
        <w:rPr>
          <w:spacing w:val="-3"/>
          <w:w w:val="105"/>
          <w:sz w:val="20"/>
        </w:rPr>
        <w:t xml:space="preserve"> </w:t>
      </w:r>
      <w:r>
        <w:rPr>
          <w:w w:val="105"/>
          <w:sz w:val="20"/>
        </w:rPr>
        <w:t>spiritually</w:t>
      </w:r>
      <w:r>
        <w:rPr>
          <w:spacing w:val="-1"/>
          <w:w w:val="105"/>
          <w:sz w:val="20"/>
        </w:rPr>
        <w:t xml:space="preserve"> </w:t>
      </w:r>
      <w:r>
        <w:rPr>
          <w:w w:val="105"/>
          <w:sz w:val="20"/>
        </w:rPr>
        <w:t>gifted believers</w:t>
      </w:r>
      <w:r>
        <w:rPr>
          <w:spacing w:val="-1"/>
          <w:w w:val="105"/>
          <w:sz w:val="20"/>
        </w:rPr>
        <w:t xml:space="preserve"> </w:t>
      </w:r>
      <w:r>
        <w:rPr>
          <w:w w:val="105"/>
          <w:sz w:val="20"/>
        </w:rPr>
        <w:t>among</w:t>
      </w:r>
      <w:r>
        <w:rPr>
          <w:spacing w:val="-1"/>
          <w:w w:val="105"/>
          <w:sz w:val="20"/>
        </w:rPr>
        <w:t xml:space="preserve"> </w:t>
      </w:r>
      <w:r>
        <w:rPr>
          <w:w w:val="105"/>
          <w:sz w:val="20"/>
        </w:rPr>
        <w:t>the poor;</w:t>
      </w:r>
      <w:r>
        <w:rPr>
          <w:spacing w:val="-1"/>
          <w:w w:val="105"/>
          <w:sz w:val="20"/>
        </w:rPr>
        <w:t xml:space="preserve"> </w:t>
      </w:r>
      <w:r>
        <w:rPr>
          <w:w w:val="105"/>
          <w:sz w:val="20"/>
        </w:rPr>
        <w:t>d</w:t>
      </w:r>
      <w:r>
        <w:rPr>
          <w:i/>
          <w:w w:val="105"/>
          <w:sz w:val="20"/>
        </w:rPr>
        <w:t>evelopment of</w:t>
      </w:r>
      <w:r>
        <w:rPr>
          <w:i/>
          <w:spacing w:val="-3"/>
          <w:w w:val="105"/>
          <w:sz w:val="20"/>
        </w:rPr>
        <w:t xml:space="preserve"> </w:t>
      </w:r>
      <w:r>
        <w:rPr>
          <w:i/>
          <w:w w:val="105"/>
          <w:sz w:val="20"/>
        </w:rPr>
        <w:t>apostolic</w:t>
      </w:r>
      <w:r>
        <w:rPr>
          <w:i/>
          <w:spacing w:val="-1"/>
          <w:w w:val="105"/>
          <w:sz w:val="20"/>
        </w:rPr>
        <w:t xml:space="preserve"> </w:t>
      </w:r>
      <w:r>
        <w:rPr>
          <w:i/>
          <w:w w:val="105"/>
          <w:sz w:val="20"/>
        </w:rPr>
        <w:t>and prophetic</w:t>
      </w:r>
      <w:r>
        <w:rPr>
          <w:i/>
          <w:spacing w:val="-1"/>
          <w:w w:val="105"/>
          <w:sz w:val="20"/>
        </w:rPr>
        <w:t xml:space="preserve"> </w:t>
      </w:r>
      <w:r>
        <w:rPr>
          <w:i/>
          <w:w w:val="105"/>
          <w:sz w:val="20"/>
        </w:rPr>
        <w:t>leadership</w:t>
      </w:r>
      <w:r>
        <w:rPr>
          <w:w w:val="105"/>
          <w:sz w:val="20"/>
        </w:rPr>
        <w:t>;</w:t>
      </w:r>
      <w:r>
        <w:rPr>
          <w:spacing w:val="-1"/>
          <w:w w:val="105"/>
          <w:sz w:val="20"/>
        </w:rPr>
        <w:t xml:space="preserve"> </w:t>
      </w:r>
      <w:r>
        <w:rPr>
          <w:i/>
          <w:w w:val="105"/>
          <w:sz w:val="20"/>
        </w:rPr>
        <w:t>cell multiplication</w:t>
      </w:r>
      <w:r>
        <w:rPr>
          <w:i/>
          <w:spacing w:val="-3"/>
          <w:w w:val="105"/>
          <w:sz w:val="20"/>
        </w:rPr>
        <w:t xml:space="preserve"> </w:t>
      </w:r>
      <w:r>
        <w:rPr>
          <w:w w:val="105"/>
          <w:sz w:val="20"/>
        </w:rPr>
        <w:t>(</w:t>
      </w:r>
      <w:proofErr w:type="spellStart"/>
      <w:r>
        <w:rPr>
          <w:w w:val="105"/>
          <w:sz w:val="20"/>
        </w:rPr>
        <w:t>Neighbour</w:t>
      </w:r>
      <w:proofErr w:type="spellEnd"/>
      <w:r>
        <w:rPr>
          <w:w w:val="105"/>
          <w:sz w:val="20"/>
        </w:rPr>
        <w:t>,</w:t>
      </w:r>
      <w:r>
        <w:rPr>
          <w:spacing w:val="-2"/>
          <w:w w:val="105"/>
          <w:sz w:val="20"/>
        </w:rPr>
        <w:t xml:space="preserve"> </w:t>
      </w:r>
      <w:r>
        <w:rPr>
          <w:w w:val="105"/>
          <w:sz w:val="20"/>
        </w:rPr>
        <w:t xml:space="preserve">DAWN); </w:t>
      </w:r>
      <w:r>
        <w:rPr>
          <w:i/>
          <w:w w:val="105"/>
          <w:sz w:val="20"/>
        </w:rPr>
        <w:t xml:space="preserve">web movements </w:t>
      </w:r>
      <w:r>
        <w:rPr>
          <w:w w:val="105"/>
          <w:sz w:val="20"/>
        </w:rPr>
        <w:t>(</w:t>
      </w:r>
      <w:proofErr w:type="spellStart"/>
      <w:r>
        <w:rPr>
          <w:w w:val="105"/>
          <w:sz w:val="20"/>
        </w:rPr>
        <w:t>Tippett</w:t>
      </w:r>
      <w:proofErr w:type="spellEnd"/>
      <w:r>
        <w:rPr>
          <w:w w:val="105"/>
          <w:sz w:val="20"/>
        </w:rPr>
        <w:t xml:space="preserve">), </w:t>
      </w:r>
      <w:r>
        <w:rPr>
          <w:i/>
          <w:w w:val="105"/>
          <w:sz w:val="20"/>
        </w:rPr>
        <w:t xml:space="preserve">people movements </w:t>
      </w:r>
      <w:r>
        <w:rPr>
          <w:w w:val="105"/>
          <w:sz w:val="20"/>
        </w:rPr>
        <w:t>(</w:t>
      </w:r>
      <w:proofErr w:type="spellStart"/>
      <w:r>
        <w:rPr>
          <w:w w:val="105"/>
          <w:sz w:val="20"/>
        </w:rPr>
        <w:t>McGavran</w:t>
      </w:r>
      <w:proofErr w:type="spellEnd"/>
      <w:r>
        <w:rPr>
          <w:w w:val="105"/>
          <w:sz w:val="20"/>
        </w:rPr>
        <w:t>,</w:t>
      </w:r>
      <w:r>
        <w:rPr>
          <w:spacing w:val="-2"/>
          <w:w w:val="105"/>
          <w:sz w:val="20"/>
        </w:rPr>
        <w:t xml:space="preserve"> </w:t>
      </w:r>
      <w:r>
        <w:rPr>
          <w:w w:val="105"/>
          <w:sz w:val="20"/>
        </w:rPr>
        <w:t xml:space="preserve">Winters); </w:t>
      </w:r>
      <w:r>
        <w:rPr>
          <w:i/>
          <w:w w:val="105"/>
          <w:sz w:val="20"/>
        </w:rPr>
        <w:t>revitalization</w:t>
      </w:r>
      <w:r>
        <w:rPr>
          <w:i/>
          <w:spacing w:val="-12"/>
          <w:w w:val="105"/>
          <w:sz w:val="20"/>
        </w:rPr>
        <w:t xml:space="preserve"> </w:t>
      </w:r>
      <w:r>
        <w:rPr>
          <w:w w:val="105"/>
          <w:sz w:val="20"/>
        </w:rPr>
        <w:t>(Wallace)</w:t>
      </w:r>
      <w:r>
        <w:rPr>
          <w:spacing w:val="-12"/>
          <w:w w:val="105"/>
          <w:sz w:val="20"/>
        </w:rPr>
        <w:t xml:space="preserve"> </w:t>
      </w:r>
      <w:r>
        <w:rPr>
          <w:w w:val="105"/>
          <w:sz w:val="20"/>
        </w:rPr>
        <w:t>and</w:t>
      </w:r>
      <w:r>
        <w:rPr>
          <w:spacing w:val="-11"/>
          <w:w w:val="105"/>
          <w:sz w:val="20"/>
        </w:rPr>
        <w:t xml:space="preserve"> </w:t>
      </w:r>
      <w:r>
        <w:rPr>
          <w:i/>
          <w:w w:val="105"/>
          <w:sz w:val="20"/>
        </w:rPr>
        <w:t>revival</w:t>
      </w:r>
      <w:r>
        <w:rPr>
          <w:i/>
          <w:spacing w:val="-12"/>
          <w:w w:val="105"/>
          <w:sz w:val="20"/>
        </w:rPr>
        <w:t xml:space="preserve"> </w:t>
      </w:r>
      <w:r>
        <w:rPr>
          <w:i/>
          <w:w w:val="105"/>
          <w:sz w:val="20"/>
        </w:rPr>
        <w:t>movements</w:t>
      </w:r>
      <w:r>
        <w:rPr>
          <w:i/>
          <w:spacing w:val="-11"/>
          <w:w w:val="105"/>
          <w:sz w:val="20"/>
        </w:rPr>
        <w:t xml:space="preserve"> </w:t>
      </w:r>
      <w:r>
        <w:rPr>
          <w:w w:val="105"/>
          <w:sz w:val="20"/>
        </w:rPr>
        <w:t>(Snyder,</w:t>
      </w:r>
      <w:r>
        <w:rPr>
          <w:spacing w:val="-9"/>
          <w:w w:val="105"/>
          <w:sz w:val="20"/>
        </w:rPr>
        <w:t xml:space="preserve"> </w:t>
      </w:r>
      <w:r>
        <w:rPr>
          <w:w w:val="105"/>
          <w:sz w:val="20"/>
        </w:rPr>
        <w:t>Grigg);</w:t>
      </w:r>
      <w:r>
        <w:rPr>
          <w:spacing w:val="-11"/>
          <w:w w:val="105"/>
          <w:sz w:val="20"/>
        </w:rPr>
        <w:t xml:space="preserve"> </w:t>
      </w:r>
      <w:r>
        <w:rPr>
          <w:i/>
          <w:w w:val="105"/>
          <w:sz w:val="20"/>
        </w:rPr>
        <w:t>patterns</w:t>
      </w:r>
      <w:r>
        <w:rPr>
          <w:i/>
          <w:spacing w:val="-12"/>
          <w:w w:val="105"/>
          <w:sz w:val="20"/>
        </w:rPr>
        <w:t xml:space="preserve"> </w:t>
      </w:r>
      <w:r>
        <w:rPr>
          <w:i/>
          <w:w w:val="105"/>
          <w:sz w:val="20"/>
        </w:rPr>
        <w:t>of</w:t>
      </w:r>
      <w:r>
        <w:rPr>
          <w:i/>
          <w:spacing w:val="-12"/>
          <w:w w:val="105"/>
          <w:sz w:val="20"/>
        </w:rPr>
        <w:t xml:space="preserve"> </w:t>
      </w:r>
      <w:r>
        <w:rPr>
          <w:i/>
          <w:w w:val="105"/>
          <w:sz w:val="20"/>
        </w:rPr>
        <w:t>urban</w:t>
      </w:r>
      <w:r>
        <w:rPr>
          <w:i/>
          <w:spacing w:val="-12"/>
          <w:w w:val="105"/>
          <w:sz w:val="20"/>
        </w:rPr>
        <w:t xml:space="preserve"> </w:t>
      </w:r>
      <w:r>
        <w:rPr>
          <w:i/>
          <w:w w:val="105"/>
          <w:sz w:val="20"/>
        </w:rPr>
        <w:t>poor</w:t>
      </w:r>
      <w:r>
        <w:rPr>
          <w:i/>
          <w:spacing w:val="-12"/>
          <w:w w:val="105"/>
          <w:sz w:val="20"/>
        </w:rPr>
        <w:t xml:space="preserve"> </w:t>
      </w:r>
      <w:r>
        <w:rPr>
          <w:i/>
          <w:w w:val="105"/>
          <w:sz w:val="20"/>
        </w:rPr>
        <w:t>church</w:t>
      </w:r>
      <w:r>
        <w:rPr>
          <w:i/>
          <w:spacing w:val="-11"/>
          <w:w w:val="105"/>
          <w:sz w:val="20"/>
        </w:rPr>
        <w:t xml:space="preserve"> </w:t>
      </w:r>
      <w:r>
        <w:rPr>
          <w:i/>
          <w:w w:val="105"/>
          <w:sz w:val="20"/>
        </w:rPr>
        <w:t>growth</w:t>
      </w:r>
      <w:r>
        <w:rPr>
          <w:w w:val="105"/>
          <w:sz w:val="20"/>
        </w:rPr>
        <w:t>;</w:t>
      </w:r>
      <w:r>
        <w:rPr>
          <w:spacing w:val="-12"/>
          <w:w w:val="105"/>
          <w:sz w:val="20"/>
        </w:rPr>
        <w:t xml:space="preserve"> </w:t>
      </w:r>
      <w:r>
        <w:rPr>
          <w:i/>
          <w:w w:val="105"/>
          <w:sz w:val="20"/>
        </w:rPr>
        <w:t>cultural roles</w:t>
      </w:r>
      <w:r>
        <w:rPr>
          <w:i/>
          <w:spacing w:val="-5"/>
          <w:w w:val="105"/>
          <w:sz w:val="20"/>
        </w:rPr>
        <w:t xml:space="preserve"> </w:t>
      </w:r>
      <w:r>
        <w:rPr>
          <w:i/>
          <w:w w:val="105"/>
          <w:sz w:val="20"/>
        </w:rPr>
        <w:t>and</w:t>
      </w:r>
      <w:r>
        <w:rPr>
          <w:i/>
          <w:spacing w:val="-2"/>
          <w:w w:val="105"/>
          <w:sz w:val="20"/>
        </w:rPr>
        <w:t xml:space="preserve"> </w:t>
      </w:r>
      <w:r>
        <w:rPr>
          <w:i/>
          <w:w w:val="105"/>
          <w:sz w:val="20"/>
        </w:rPr>
        <w:t>movements</w:t>
      </w:r>
      <w:r>
        <w:rPr>
          <w:i/>
          <w:spacing w:val="-3"/>
          <w:w w:val="105"/>
          <w:sz w:val="20"/>
        </w:rPr>
        <w:t xml:space="preserve"> </w:t>
      </w:r>
      <w:r>
        <w:rPr>
          <w:w w:val="105"/>
          <w:sz w:val="20"/>
        </w:rPr>
        <w:t>(Gerlach</w:t>
      </w:r>
      <w:r>
        <w:rPr>
          <w:spacing w:val="-5"/>
          <w:w w:val="105"/>
          <w:sz w:val="20"/>
        </w:rPr>
        <w:t xml:space="preserve"> </w:t>
      </w:r>
      <w:r>
        <w:rPr>
          <w:w w:val="105"/>
          <w:sz w:val="20"/>
        </w:rPr>
        <w:t>&amp;</w:t>
      </w:r>
      <w:r>
        <w:rPr>
          <w:spacing w:val="-5"/>
          <w:w w:val="105"/>
          <w:sz w:val="20"/>
        </w:rPr>
        <w:t xml:space="preserve"> </w:t>
      </w:r>
      <w:r>
        <w:rPr>
          <w:w w:val="105"/>
          <w:sz w:val="20"/>
        </w:rPr>
        <w:t>Hine);</w:t>
      </w:r>
      <w:r>
        <w:rPr>
          <w:spacing w:val="-3"/>
          <w:w w:val="105"/>
          <w:sz w:val="20"/>
        </w:rPr>
        <w:t xml:space="preserve"> </w:t>
      </w:r>
      <w:r>
        <w:rPr>
          <w:i/>
          <w:w w:val="105"/>
          <w:sz w:val="20"/>
        </w:rPr>
        <w:t>multiple</w:t>
      </w:r>
      <w:r>
        <w:rPr>
          <w:i/>
          <w:spacing w:val="-5"/>
          <w:w w:val="105"/>
          <w:sz w:val="20"/>
        </w:rPr>
        <w:t xml:space="preserve"> </w:t>
      </w:r>
      <w:r>
        <w:rPr>
          <w:i/>
          <w:w w:val="105"/>
          <w:sz w:val="20"/>
        </w:rPr>
        <w:t>cultural</w:t>
      </w:r>
      <w:r>
        <w:rPr>
          <w:i/>
          <w:spacing w:val="-3"/>
          <w:w w:val="105"/>
          <w:sz w:val="20"/>
        </w:rPr>
        <w:t xml:space="preserve"> </w:t>
      </w:r>
      <w:r>
        <w:rPr>
          <w:i/>
          <w:w w:val="105"/>
          <w:sz w:val="20"/>
        </w:rPr>
        <w:t>styles</w:t>
      </w:r>
      <w:r>
        <w:rPr>
          <w:i/>
          <w:spacing w:val="-5"/>
          <w:w w:val="105"/>
          <w:sz w:val="20"/>
        </w:rPr>
        <w:t xml:space="preserve"> </w:t>
      </w:r>
      <w:r>
        <w:rPr>
          <w:i/>
          <w:w w:val="105"/>
          <w:sz w:val="20"/>
        </w:rPr>
        <w:t>of</w:t>
      </w:r>
      <w:r>
        <w:rPr>
          <w:i/>
          <w:spacing w:val="-3"/>
          <w:w w:val="105"/>
          <w:sz w:val="20"/>
        </w:rPr>
        <w:t xml:space="preserve"> </w:t>
      </w:r>
      <w:r>
        <w:rPr>
          <w:i/>
          <w:w w:val="105"/>
          <w:sz w:val="20"/>
        </w:rPr>
        <w:t>leadership</w:t>
      </w:r>
      <w:r>
        <w:rPr>
          <w:i/>
          <w:spacing w:val="-3"/>
          <w:w w:val="105"/>
          <w:sz w:val="20"/>
        </w:rPr>
        <w:t xml:space="preserve"> </w:t>
      </w:r>
      <w:r>
        <w:rPr>
          <w:w w:val="105"/>
          <w:sz w:val="20"/>
        </w:rPr>
        <w:t>and</w:t>
      </w:r>
      <w:r>
        <w:rPr>
          <w:spacing w:val="-5"/>
          <w:w w:val="105"/>
          <w:sz w:val="20"/>
        </w:rPr>
        <w:t xml:space="preserve"> </w:t>
      </w:r>
      <w:r>
        <w:rPr>
          <w:w w:val="105"/>
          <w:sz w:val="20"/>
        </w:rPr>
        <w:t>decision-making,</w:t>
      </w:r>
      <w:r>
        <w:rPr>
          <w:spacing w:val="-5"/>
          <w:w w:val="105"/>
          <w:sz w:val="20"/>
        </w:rPr>
        <w:t xml:space="preserve"> </w:t>
      </w:r>
      <w:r>
        <w:rPr>
          <w:w w:val="105"/>
          <w:sz w:val="20"/>
        </w:rPr>
        <w:t>contrasting cultural</w:t>
      </w:r>
      <w:r>
        <w:rPr>
          <w:spacing w:val="31"/>
          <w:w w:val="105"/>
          <w:sz w:val="20"/>
        </w:rPr>
        <w:t xml:space="preserve"> </w:t>
      </w:r>
      <w:r>
        <w:rPr>
          <w:w w:val="105"/>
          <w:sz w:val="20"/>
        </w:rPr>
        <w:t>styles</w:t>
      </w:r>
      <w:r>
        <w:rPr>
          <w:spacing w:val="29"/>
          <w:w w:val="105"/>
          <w:sz w:val="20"/>
        </w:rPr>
        <w:t xml:space="preserve"> </w:t>
      </w:r>
      <w:r>
        <w:rPr>
          <w:w w:val="105"/>
          <w:sz w:val="20"/>
        </w:rPr>
        <w:t>between</w:t>
      </w:r>
      <w:r>
        <w:rPr>
          <w:spacing w:val="27"/>
          <w:w w:val="105"/>
          <w:sz w:val="20"/>
        </w:rPr>
        <w:t xml:space="preserve"> </w:t>
      </w:r>
      <w:r>
        <w:rPr>
          <w:w w:val="105"/>
          <w:sz w:val="20"/>
        </w:rPr>
        <w:t>urban</w:t>
      </w:r>
      <w:r>
        <w:rPr>
          <w:spacing w:val="27"/>
          <w:w w:val="105"/>
          <w:sz w:val="20"/>
        </w:rPr>
        <w:t xml:space="preserve"> </w:t>
      </w:r>
      <w:r>
        <w:rPr>
          <w:w w:val="105"/>
          <w:sz w:val="20"/>
        </w:rPr>
        <w:t>managerial</w:t>
      </w:r>
      <w:r>
        <w:rPr>
          <w:spacing w:val="31"/>
          <w:w w:val="105"/>
          <w:sz w:val="20"/>
        </w:rPr>
        <w:t xml:space="preserve"> </w:t>
      </w:r>
      <w:r>
        <w:rPr>
          <w:w w:val="105"/>
          <w:sz w:val="20"/>
        </w:rPr>
        <w:t>styles</w:t>
      </w:r>
      <w:r>
        <w:rPr>
          <w:spacing w:val="29"/>
          <w:w w:val="105"/>
          <w:sz w:val="20"/>
        </w:rPr>
        <w:t xml:space="preserve"> </w:t>
      </w:r>
      <w:r>
        <w:rPr>
          <w:w w:val="105"/>
          <w:sz w:val="20"/>
        </w:rPr>
        <w:t>and</w:t>
      </w:r>
      <w:r>
        <w:rPr>
          <w:spacing w:val="29"/>
          <w:w w:val="105"/>
          <w:sz w:val="20"/>
        </w:rPr>
        <w:t xml:space="preserve"> </w:t>
      </w:r>
      <w:r>
        <w:rPr>
          <w:w w:val="105"/>
          <w:sz w:val="20"/>
        </w:rPr>
        <w:t>Lowland</w:t>
      </w:r>
      <w:r>
        <w:rPr>
          <w:spacing w:val="29"/>
          <w:w w:val="105"/>
          <w:sz w:val="20"/>
        </w:rPr>
        <w:t xml:space="preserve"> </w:t>
      </w:r>
      <w:r>
        <w:rPr>
          <w:w w:val="105"/>
          <w:sz w:val="20"/>
        </w:rPr>
        <w:t>peasant/tribal</w:t>
      </w:r>
      <w:r>
        <w:rPr>
          <w:spacing w:val="31"/>
          <w:w w:val="105"/>
          <w:sz w:val="20"/>
        </w:rPr>
        <w:t xml:space="preserve"> </w:t>
      </w:r>
      <w:r>
        <w:rPr>
          <w:w w:val="105"/>
          <w:sz w:val="20"/>
        </w:rPr>
        <w:t>consensus</w:t>
      </w:r>
      <w:r>
        <w:rPr>
          <w:spacing w:val="31"/>
          <w:w w:val="105"/>
          <w:sz w:val="20"/>
        </w:rPr>
        <w:t xml:space="preserve"> </w:t>
      </w:r>
      <w:r>
        <w:rPr>
          <w:w w:val="105"/>
          <w:sz w:val="20"/>
        </w:rPr>
        <w:t>based</w:t>
      </w:r>
      <w:r>
        <w:rPr>
          <w:spacing w:val="29"/>
          <w:w w:val="105"/>
          <w:sz w:val="20"/>
        </w:rPr>
        <w:t xml:space="preserve"> </w:t>
      </w:r>
      <w:r>
        <w:rPr>
          <w:w w:val="105"/>
          <w:sz w:val="20"/>
        </w:rPr>
        <w:t>leadership styles (after</w:t>
      </w:r>
      <w:r>
        <w:rPr>
          <w:spacing w:val="-1"/>
          <w:w w:val="105"/>
          <w:sz w:val="20"/>
        </w:rPr>
        <w:t xml:space="preserve"> </w:t>
      </w:r>
      <w:r>
        <w:rPr>
          <w:w w:val="105"/>
          <w:sz w:val="20"/>
        </w:rPr>
        <w:t xml:space="preserve">Lynch); </w:t>
      </w:r>
      <w:r>
        <w:rPr>
          <w:i/>
          <w:w w:val="105"/>
          <w:sz w:val="20"/>
        </w:rPr>
        <w:t>insider and outsider leadership styles</w:t>
      </w:r>
      <w:r>
        <w:rPr>
          <w:w w:val="105"/>
          <w:sz w:val="20"/>
        </w:rPr>
        <w:t xml:space="preserve">; </w:t>
      </w:r>
      <w:r>
        <w:rPr>
          <w:i/>
          <w:w w:val="105"/>
          <w:sz w:val="20"/>
        </w:rPr>
        <w:t>diffusion of</w:t>
      </w:r>
      <w:r>
        <w:rPr>
          <w:i/>
          <w:spacing w:val="-1"/>
          <w:w w:val="105"/>
          <w:sz w:val="20"/>
        </w:rPr>
        <w:t xml:space="preserve"> </w:t>
      </w:r>
      <w:r>
        <w:rPr>
          <w:i/>
          <w:w w:val="105"/>
          <w:sz w:val="20"/>
        </w:rPr>
        <w:t xml:space="preserve">innovations </w:t>
      </w:r>
      <w:r>
        <w:rPr>
          <w:w w:val="105"/>
          <w:sz w:val="20"/>
        </w:rPr>
        <w:t xml:space="preserve">(Rodgers); processes of </w:t>
      </w:r>
      <w:proofErr w:type="spellStart"/>
      <w:r>
        <w:rPr>
          <w:i/>
          <w:w w:val="105"/>
          <w:sz w:val="20"/>
        </w:rPr>
        <w:t>catalysing</w:t>
      </w:r>
      <w:proofErr w:type="spellEnd"/>
      <w:r>
        <w:rPr>
          <w:i/>
          <w:spacing w:val="-8"/>
          <w:w w:val="105"/>
          <w:sz w:val="20"/>
        </w:rPr>
        <w:t xml:space="preserve"> </w:t>
      </w:r>
      <w:r>
        <w:rPr>
          <w:i/>
          <w:w w:val="105"/>
          <w:sz w:val="20"/>
        </w:rPr>
        <w:t>indigenous</w:t>
      </w:r>
      <w:r>
        <w:rPr>
          <w:i/>
          <w:spacing w:val="-3"/>
          <w:w w:val="105"/>
          <w:sz w:val="20"/>
        </w:rPr>
        <w:t xml:space="preserve"> </w:t>
      </w:r>
      <w:r>
        <w:rPr>
          <w:i/>
          <w:w w:val="105"/>
          <w:sz w:val="20"/>
        </w:rPr>
        <w:t>leadership</w:t>
      </w:r>
      <w:r>
        <w:rPr>
          <w:i/>
          <w:spacing w:val="-2"/>
          <w:w w:val="105"/>
          <w:sz w:val="20"/>
        </w:rPr>
        <w:t xml:space="preserve"> </w:t>
      </w:r>
      <w:r>
        <w:rPr>
          <w:w w:val="105"/>
          <w:sz w:val="20"/>
        </w:rPr>
        <w:t>and</w:t>
      </w:r>
      <w:r>
        <w:rPr>
          <w:spacing w:val="-7"/>
          <w:w w:val="105"/>
          <w:sz w:val="20"/>
        </w:rPr>
        <w:t xml:space="preserve"> </w:t>
      </w:r>
      <w:proofErr w:type="spellStart"/>
      <w:r>
        <w:rPr>
          <w:w w:val="105"/>
          <w:sz w:val="20"/>
        </w:rPr>
        <w:t>theologising</w:t>
      </w:r>
      <w:proofErr w:type="spellEnd"/>
      <w:r>
        <w:rPr>
          <w:spacing w:val="-7"/>
          <w:w w:val="105"/>
          <w:sz w:val="20"/>
        </w:rPr>
        <w:t xml:space="preserve"> </w:t>
      </w:r>
      <w:r>
        <w:rPr>
          <w:w w:val="105"/>
          <w:sz w:val="20"/>
        </w:rPr>
        <w:t>styles.</w:t>
      </w:r>
      <w:r>
        <w:rPr>
          <w:spacing w:val="40"/>
          <w:w w:val="105"/>
          <w:sz w:val="20"/>
        </w:rPr>
        <w:t xml:space="preserve"> </w:t>
      </w:r>
      <w:r>
        <w:rPr>
          <w:w w:val="105"/>
          <w:sz w:val="20"/>
        </w:rPr>
        <w:t>Examples</w:t>
      </w:r>
      <w:r>
        <w:rPr>
          <w:spacing w:val="-7"/>
          <w:w w:val="105"/>
          <w:sz w:val="20"/>
        </w:rPr>
        <w:t xml:space="preserve"> </w:t>
      </w:r>
      <w:r>
        <w:rPr>
          <w:w w:val="105"/>
          <w:sz w:val="20"/>
        </w:rPr>
        <w:t>of</w:t>
      </w:r>
      <w:r>
        <w:rPr>
          <w:spacing w:val="-7"/>
          <w:w w:val="105"/>
          <w:sz w:val="20"/>
        </w:rPr>
        <w:t xml:space="preserve"> </w:t>
      </w:r>
      <w:r>
        <w:rPr>
          <w:i/>
          <w:w w:val="105"/>
          <w:sz w:val="20"/>
        </w:rPr>
        <w:t>evangelistic</w:t>
      </w:r>
      <w:r>
        <w:rPr>
          <w:i/>
          <w:spacing w:val="-7"/>
          <w:w w:val="105"/>
          <w:sz w:val="20"/>
        </w:rPr>
        <w:t xml:space="preserve"> </w:t>
      </w:r>
      <w:r>
        <w:rPr>
          <w:i/>
          <w:w w:val="105"/>
          <w:sz w:val="20"/>
        </w:rPr>
        <w:t>and</w:t>
      </w:r>
      <w:r>
        <w:rPr>
          <w:i/>
          <w:spacing w:val="-6"/>
          <w:w w:val="105"/>
          <w:sz w:val="20"/>
        </w:rPr>
        <w:t xml:space="preserve"> </w:t>
      </w:r>
      <w:r>
        <w:rPr>
          <w:i/>
          <w:w w:val="105"/>
          <w:sz w:val="20"/>
        </w:rPr>
        <w:t>discipling</w:t>
      </w:r>
      <w:r>
        <w:rPr>
          <w:i/>
          <w:spacing w:val="-8"/>
          <w:w w:val="105"/>
          <w:sz w:val="20"/>
        </w:rPr>
        <w:t xml:space="preserve"> </w:t>
      </w:r>
      <w:r>
        <w:rPr>
          <w:i/>
          <w:w w:val="105"/>
          <w:sz w:val="20"/>
        </w:rPr>
        <w:t>and</w:t>
      </w:r>
      <w:r>
        <w:rPr>
          <w:i/>
          <w:spacing w:val="-6"/>
          <w:w w:val="105"/>
          <w:sz w:val="20"/>
        </w:rPr>
        <w:t xml:space="preserve"> </w:t>
      </w:r>
      <w:r>
        <w:rPr>
          <w:i/>
          <w:w w:val="105"/>
          <w:sz w:val="20"/>
        </w:rPr>
        <w:t xml:space="preserve">church growth movements </w:t>
      </w:r>
      <w:r>
        <w:rPr>
          <w:w w:val="105"/>
          <w:sz w:val="20"/>
        </w:rPr>
        <w:t xml:space="preserve">are drawn </w:t>
      </w:r>
      <w:proofErr w:type="spellStart"/>
      <w:r>
        <w:rPr>
          <w:w w:val="105"/>
          <w:sz w:val="20"/>
        </w:rPr>
        <w:t>form</w:t>
      </w:r>
      <w:proofErr w:type="spellEnd"/>
      <w:r>
        <w:rPr>
          <w:w w:val="105"/>
          <w:sz w:val="20"/>
        </w:rPr>
        <w:t xml:space="preserve"> the Perspectives book.</w:t>
      </w:r>
      <w:r>
        <w:rPr>
          <w:spacing w:val="40"/>
          <w:w w:val="105"/>
          <w:sz w:val="20"/>
        </w:rPr>
        <w:t xml:space="preserve"> </w:t>
      </w:r>
      <w:r>
        <w:rPr>
          <w:w w:val="105"/>
          <w:sz w:val="20"/>
        </w:rPr>
        <w:t xml:space="preserve">Several Southern Baptist leaders have developed movements of note and </w:t>
      </w:r>
      <w:r>
        <w:rPr>
          <w:i/>
          <w:w w:val="105"/>
          <w:sz w:val="20"/>
        </w:rPr>
        <w:t xml:space="preserve">T4T </w:t>
      </w:r>
      <w:r>
        <w:rPr>
          <w:w w:val="105"/>
          <w:sz w:val="20"/>
        </w:rPr>
        <w:t>will be reviewed.</w:t>
      </w:r>
    </w:p>
    <w:p w14:paraId="43D707CF" w14:textId="77777777" w:rsidR="00BE1984" w:rsidRDefault="00BE1984">
      <w:pPr>
        <w:pStyle w:val="BodyText"/>
        <w:spacing w:before="8"/>
        <w:rPr>
          <w:sz w:val="23"/>
        </w:rPr>
      </w:pPr>
    </w:p>
    <w:p w14:paraId="43D707D0" w14:textId="77777777" w:rsidR="00BE1984" w:rsidRDefault="00000000">
      <w:pPr>
        <w:spacing w:before="1"/>
        <w:ind w:left="280"/>
        <w:rPr>
          <w:i/>
          <w:sz w:val="20"/>
        </w:rPr>
      </w:pPr>
      <w:bookmarkStart w:id="7" w:name="Theory_of_Citywide_Networking"/>
      <w:bookmarkEnd w:id="7"/>
      <w:r>
        <w:rPr>
          <w:i/>
          <w:color w:val="2E5395"/>
          <w:sz w:val="20"/>
        </w:rPr>
        <w:t>Theory</w:t>
      </w:r>
      <w:r>
        <w:rPr>
          <w:i/>
          <w:color w:val="2E5395"/>
          <w:spacing w:val="-1"/>
          <w:sz w:val="20"/>
        </w:rPr>
        <w:t xml:space="preserve"> </w:t>
      </w:r>
      <w:r>
        <w:rPr>
          <w:i/>
          <w:color w:val="2E5395"/>
          <w:sz w:val="20"/>
        </w:rPr>
        <w:t>of</w:t>
      </w:r>
      <w:r>
        <w:rPr>
          <w:i/>
          <w:color w:val="2E5395"/>
          <w:spacing w:val="-3"/>
          <w:sz w:val="20"/>
        </w:rPr>
        <w:t xml:space="preserve"> </w:t>
      </w:r>
      <w:r>
        <w:rPr>
          <w:i/>
          <w:color w:val="2E5395"/>
          <w:sz w:val="20"/>
        </w:rPr>
        <w:t>Citywide</w:t>
      </w:r>
      <w:r>
        <w:rPr>
          <w:i/>
          <w:color w:val="2E5395"/>
          <w:spacing w:val="-1"/>
          <w:sz w:val="20"/>
        </w:rPr>
        <w:t xml:space="preserve"> </w:t>
      </w:r>
      <w:r>
        <w:rPr>
          <w:i/>
          <w:color w:val="2E5395"/>
          <w:spacing w:val="-2"/>
          <w:sz w:val="20"/>
        </w:rPr>
        <w:t>Networking</w:t>
      </w:r>
    </w:p>
    <w:p w14:paraId="43D707D1" w14:textId="77777777" w:rsidR="00BE1984" w:rsidRDefault="00000000">
      <w:pPr>
        <w:spacing w:before="5" w:line="244" w:lineRule="auto"/>
        <w:ind w:left="280" w:right="402"/>
        <w:rPr>
          <w:i/>
          <w:sz w:val="20"/>
        </w:rPr>
      </w:pPr>
      <w:r>
        <w:rPr>
          <w:i/>
          <w:w w:val="105"/>
          <w:sz w:val="20"/>
        </w:rPr>
        <w:t>Partnerships</w:t>
      </w:r>
      <w:r>
        <w:rPr>
          <w:i/>
          <w:spacing w:val="-14"/>
          <w:w w:val="105"/>
          <w:sz w:val="20"/>
        </w:rPr>
        <w:t xml:space="preserve"> </w:t>
      </w:r>
      <w:r>
        <w:rPr>
          <w:w w:val="105"/>
          <w:sz w:val="20"/>
        </w:rPr>
        <w:t>(Butler,</w:t>
      </w:r>
      <w:r>
        <w:rPr>
          <w:spacing w:val="-13"/>
          <w:w w:val="105"/>
          <w:sz w:val="20"/>
        </w:rPr>
        <w:t xml:space="preserve"> </w:t>
      </w:r>
      <w:r>
        <w:rPr>
          <w:w w:val="105"/>
          <w:sz w:val="20"/>
        </w:rPr>
        <w:t>Garvin)</w:t>
      </w:r>
      <w:r>
        <w:rPr>
          <w:spacing w:val="-13"/>
          <w:w w:val="105"/>
          <w:sz w:val="20"/>
        </w:rPr>
        <w:t xml:space="preserve"> </w:t>
      </w:r>
      <w:r>
        <w:rPr>
          <w:w w:val="105"/>
          <w:sz w:val="20"/>
        </w:rPr>
        <w:t>and</w:t>
      </w:r>
      <w:r>
        <w:rPr>
          <w:spacing w:val="-11"/>
          <w:w w:val="105"/>
          <w:sz w:val="20"/>
        </w:rPr>
        <w:t xml:space="preserve"> </w:t>
      </w:r>
      <w:r>
        <w:rPr>
          <w:i/>
          <w:w w:val="105"/>
          <w:sz w:val="20"/>
        </w:rPr>
        <w:t>networking</w:t>
      </w:r>
      <w:r>
        <w:rPr>
          <w:i/>
          <w:spacing w:val="-13"/>
          <w:w w:val="105"/>
          <w:sz w:val="20"/>
        </w:rPr>
        <w:t xml:space="preserve"> </w:t>
      </w:r>
      <w:r>
        <w:rPr>
          <w:w w:val="105"/>
          <w:sz w:val="20"/>
        </w:rPr>
        <w:t>in</w:t>
      </w:r>
      <w:r>
        <w:rPr>
          <w:spacing w:val="-13"/>
          <w:w w:val="105"/>
          <w:sz w:val="20"/>
        </w:rPr>
        <w:t xml:space="preserve"> </w:t>
      </w:r>
      <w:r>
        <w:rPr>
          <w:w w:val="105"/>
          <w:sz w:val="20"/>
        </w:rPr>
        <w:t>bringing</w:t>
      </w:r>
      <w:r>
        <w:rPr>
          <w:spacing w:val="-12"/>
          <w:w w:val="105"/>
          <w:sz w:val="20"/>
        </w:rPr>
        <w:t xml:space="preserve"> </w:t>
      </w:r>
      <w:r>
        <w:rPr>
          <w:w w:val="105"/>
          <w:sz w:val="20"/>
        </w:rPr>
        <w:t>about</w:t>
      </w:r>
      <w:r>
        <w:rPr>
          <w:spacing w:val="-13"/>
          <w:w w:val="105"/>
          <w:sz w:val="20"/>
        </w:rPr>
        <w:t xml:space="preserve"> </w:t>
      </w:r>
      <w:r>
        <w:rPr>
          <w:i/>
          <w:w w:val="105"/>
          <w:sz w:val="20"/>
        </w:rPr>
        <w:t>citywide</w:t>
      </w:r>
      <w:r>
        <w:rPr>
          <w:i/>
          <w:spacing w:val="-14"/>
          <w:w w:val="105"/>
          <w:sz w:val="20"/>
        </w:rPr>
        <w:t xml:space="preserve"> </w:t>
      </w:r>
      <w:r>
        <w:rPr>
          <w:i/>
          <w:w w:val="105"/>
          <w:sz w:val="20"/>
        </w:rPr>
        <w:t>spiritual</w:t>
      </w:r>
      <w:r>
        <w:rPr>
          <w:i/>
          <w:spacing w:val="-13"/>
          <w:w w:val="105"/>
          <w:sz w:val="20"/>
        </w:rPr>
        <w:t xml:space="preserve"> </w:t>
      </w:r>
      <w:r>
        <w:rPr>
          <w:i/>
          <w:w w:val="105"/>
          <w:sz w:val="20"/>
        </w:rPr>
        <w:t>and</w:t>
      </w:r>
      <w:r>
        <w:rPr>
          <w:i/>
          <w:spacing w:val="-12"/>
          <w:w w:val="105"/>
          <w:sz w:val="20"/>
        </w:rPr>
        <w:t xml:space="preserve"> </w:t>
      </w:r>
      <w:r>
        <w:rPr>
          <w:i/>
          <w:w w:val="105"/>
          <w:sz w:val="20"/>
        </w:rPr>
        <w:t>social</w:t>
      </w:r>
      <w:r>
        <w:rPr>
          <w:i/>
          <w:spacing w:val="-14"/>
          <w:w w:val="105"/>
          <w:sz w:val="20"/>
        </w:rPr>
        <w:t xml:space="preserve"> </w:t>
      </w:r>
      <w:r>
        <w:rPr>
          <w:i/>
          <w:w w:val="105"/>
          <w:sz w:val="20"/>
        </w:rPr>
        <w:t>change</w:t>
      </w:r>
      <w:r>
        <w:rPr>
          <w:i/>
          <w:spacing w:val="-8"/>
          <w:w w:val="105"/>
          <w:sz w:val="20"/>
        </w:rPr>
        <w:t xml:space="preserve"> </w:t>
      </w:r>
      <w:r>
        <w:rPr>
          <w:w w:val="105"/>
          <w:sz w:val="20"/>
        </w:rPr>
        <w:t>(Grigg), are examined in case studies of the latest developments in bringing about unity and prayer movements in global cities. Examination of theory and models from multiple cities of</w:t>
      </w:r>
      <w:r>
        <w:rPr>
          <w:spacing w:val="-1"/>
          <w:w w:val="105"/>
          <w:sz w:val="20"/>
        </w:rPr>
        <w:t xml:space="preserve"> </w:t>
      </w:r>
      <w:r>
        <w:rPr>
          <w:w w:val="105"/>
          <w:sz w:val="20"/>
        </w:rPr>
        <w:t>the mobilization of citywide prayer and</w:t>
      </w:r>
      <w:r>
        <w:rPr>
          <w:spacing w:val="-4"/>
          <w:w w:val="105"/>
          <w:sz w:val="20"/>
        </w:rPr>
        <w:t xml:space="preserve"> </w:t>
      </w:r>
      <w:r>
        <w:rPr>
          <w:w w:val="105"/>
          <w:sz w:val="20"/>
        </w:rPr>
        <w:t>of</w:t>
      </w:r>
      <w:r>
        <w:rPr>
          <w:spacing w:val="-3"/>
          <w:w w:val="105"/>
          <w:sz w:val="20"/>
        </w:rPr>
        <w:t xml:space="preserve"> </w:t>
      </w:r>
      <w:r>
        <w:rPr>
          <w:w w:val="105"/>
          <w:sz w:val="20"/>
        </w:rPr>
        <w:t>ethnic</w:t>
      </w:r>
      <w:r>
        <w:rPr>
          <w:spacing w:val="-2"/>
          <w:w w:val="105"/>
          <w:sz w:val="20"/>
        </w:rPr>
        <w:t xml:space="preserve"> </w:t>
      </w:r>
      <w:r>
        <w:rPr>
          <w:i/>
          <w:w w:val="105"/>
          <w:sz w:val="20"/>
        </w:rPr>
        <w:t>reconciliation</w:t>
      </w:r>
      <w:r>
        <w:rPr>
          <w:i/>
          <w:spacing w:val="-5"/>
          <w:w w:val="105"/>
          <w:sz w:val="20"/>
        </w:rPr>
        <w:t xml:space="preserve"> </w:t>
      </w:r>
      <w:r>
        <w:rPr>
          <w:i/>
          <w:w w:val="105"/>
          <w:sz w:val="20"/>
        </w:rPr>
        <w:t>processes</w:t>
      </w:r>
      <w:r>
        <w:rPr>
          <w:i/>
          <w:spacing w:val="-3"/>
          <w:w w:val="105"/>
          <w:sz w:val="20"/>
        </w:rPr>
        <w:t xml:space="preserve"> </w:t>
      </w:r>
      <w:r>
        <w:rPr>
          <w:w w:val="105"/>
          <w:sz w:val="20"/>
        </w:rPr>
        <w:t>(Dawson).</w:t>
      </w:r>
      <w:r>
        <w:rPr>
          <w:spacing w:val="-2"/>
          <w:w w:val="105"/>
          <w:sz w:val="20"/>
        </w:rPr>
        <w:t xml:space="preserve"> </w:t>
      </w:r>
      <w:r>
        <w:rPr>
          <w:w w:val="105"/>
          <w:sz w:val="20"/>
        </w:rPr>
        <w:t>Spiritual</w:t>
      </w:r>
      <w:r>
        <w:rPr>
          <w:spacing w:val="-1"/>
          <w:w w:val="105"/>
          <w:sz w:val="20"/>
        </w:rPr>
        <w:t xml:space="preserve"> </w:t>
      </w:r>
      <w:r>
        <w:rPr>
          <w:w w:val="105"/>
          <w:sz w:val="20"/>
        </w:rPr>
        <w:t>leadership</w:t>
      </w:r>
      <w:r>
        <w:rPr>
          <w:spacing w:val="-4"/>
          <w:w w:val="105"/>
          <w:sz w:val="20"/>
        </w:rPr>
        <w:t xml:space="preserve"> </w:t>
      </w:r>
      <w:r>
        <w:rPr>
          <w:w w:val="105"/>
          <w:sz w:val="20"/>
        </w:rPr>
        <w:t>is</w:t>
      </w:r>
      <w:r>
        <w:rPr>
          <w:spacing w:val="-4"/>
          <w:w w:val="105"/>
          <w:sz w:val="20"/>
        </w:rPr>
        <w:t xml:space="preserve"> </w:t>
      </w:r>
      <w:r>
        <w:rPr>
          <w:w w:val="105"/>
          <w:sz w:val="20"/>
        </w:rPr>
        <w:t>in</w:t>
      </w:r>
      <w:r>
        <w:rPr>
          <w:spacing w:val="-3"/>
          <w:w w:val="105"/>
          <w:sz w:val="20"/>
        </w:rPr>
        <w:t xml:space="preserve"> </w:t>
      </w:r>
      <w:r>
        <w:rPr>
          <w:w w:val="105"/>
          <w:sz w:val="20"/>
        </w:rPr>
        <w:t>the</w:t>
      </w:r>
      <w:r>
        <w:rPr>
          <w:spacing w:val="-3"/>
          <w:w w:val="105"/>
          <w:sz w:val="20"/>
        </w:rPr>
        <w:t xml:space="preserve"> </w:t>
      </w:r>
      <w:r>
        <w:rPr>
          <w:w w:val="105"/>
          <w:sz w:val="20"/>
        </w:rPr>
        <w:t>context</w:t>
      </w:r>
      <w:r>
        <w:rPr>
          <w:spacing w:val="-3"/>
          <w:w w:val="105"/>
          <w:sz w:val="20"/>
        </w:rPr>
        <w:t xml:space="preserve"> </w:t>
      </w:r>
      <w:r>
        <w:rPr>
          <w:w w:val="105"/>
          <w:sz w:val="20"/>
        </w:rPr>
        <w:t>of</w:t>
      </w:r>
      <w:r>
        <w:rPr>
          <w:spacing w:val="-5"/>
          <w:w w:val="105"/>
          <w:sz w:val="20"/>
        </w:rPr>
        <w:t xml:space="preserve"> </w:t>
      </w:r>
      <w:r>
        <w:rPr>
          <w:w w:val="105"/>
          <w:sz w:val="20"/>
        </w:rPr>
        <w:t>cities</w:t>
      </w:r>
      <w:r>
        <w:rPr>
          <w:spacing w:val="-4"/>
          <w:w w:val="105"/>
          <w:sz w:val="20"/>
        </w:rPr>
        <w:t xml:space="preserve"> </w:t>
      </w:r>
      <w:r>
        <w:rPr>
          <w:w w:val="105"/>
          <w:sz w:val="20"/>
        </w:rPr>
        <w:t xml:space="preserve">and </w:t>
      </w:r>
      <w:r>
        <w:rPr>
          <w:i/>
          <w:w w:val="105"/>
          <w:sz w:val="20"/>
        </w:rPr>
        <w:t>spiritual</w:t>
      </w:r>
    </w:p>
    <w:p w14:paraId="43D707D2" w14:textId="77777777" w:rsidR="00BE1984" w:rsidRDefault="00BE1984">
      <w:pPr>
        <w:spacing w:line="244" w:lineRule="auto"/>
        <w:rPr>
          <w:sz w:val="20"/>
        </w:rPr>
        <w:sectPr w:rsidR="00BE1984">
          <w:footerReference w:type="default" r:id="rId11"/>
          <w:pgSz w:w="12240" w:h="15840"/>
          <w:pgMar w:top="1640" w:right="1180" w:bottom="960" w:left="1160" w:header="0" w:footer="772" w:gutter="0"/>
          <w:pgNumType w:start="2"/>
          <w:cols w:space="720"/>
        </w:sectPr>
      </w:pPr>
    </w:p>
    <w:p w14:paraId="43D707D3" w14:textId="77777777" w:rsidR="00BE1984" w:rsidRDefault="00000000">
      <w:pPr>
        <w:pStyle w:val="BodyText"/>
        <w:spacing w:before="83" w:line="242" w:lineRule="auto"/>
        <w:ind w:left="280" w:right="402"/>
      </w:pPr>
      <w:r>
        <w:rPr>
          <w:i/>
          <w:w w:val="105"/>
        </w:rPr>
        <w:lastRenderedPageBreak/>
        <w:t>powers</w:t>
      </w:r>
      <w:r>
        <w:rPr>
          <w:i/>
          <w:spacing w:val="-6"/>
          <w:w w:val="105"/>
        </w:rPr>
        <w:t xml:space="preserve"> </w:t>
      </w:r>
      <w:r>
        <w:rPr>
          <w:w w:val="105"/>
        </w:rPr>
        <w:t>(</w:t>
      </w:r>
      <w:proofErr w:type="spellStart"/>
      <w:r>
        <w:rPr>
          <w:w w:val="105"/>
        </w:rPr>
        <w:t>Silvoso</w:t>
      </w:r>
      <w:proofErr w:type="spellEnd"/>
      <w:r>
        <w:rPr>
          <w:w w:val="105"/>
        </w:rPr>
        <w:t>,</w:t>
      </w:r>
      <w:r>
        <w:rPr>
          <w:spacing w:val="-5"/>
          <w:w w:val="105"/>
        </w:rPr>
        <w:t xml:space="preserve"> </w:t>
      </w:r>
      <w:r>
        <w:rPr>
          <w:w w:val="105"/>
        </w:rPr>
        <w:t>Murphy).</w:t>
      </w:r>
      <w:r>
        <w:rPr>
          <w:spacing w:val="40"/>
          <w:w w:val="105"/>
        </w:rPr>
        <w:t xml:space="preserve"> </w:t>
      </w:r>
      <w:r>
        <w:rPr>
          <w:w w:val="105"/>
        </w:rPr>
        <w:t>(Or,</w:t>
      </w:r>
      <w:r>
        <w:rPr>
          <w:spacing w:val="-5"/>
          <w:w w:val="105"/>
        </w:rPr>
        <w:t xml:space="preserve"> </w:t>
      </w:r>
      <w:r>
        <w:rPr>
          <w:w w:val="105"/>
        </w:rPr>
        <w:t>depending</w:t>
      </w:r>
      <w:r>
        <w:rPr>
          <w:spacing w:val="-7"/>
          <w:w w:val="105"/>
        </w:rPr>
        <w:t xml:space="preserve"> </w:t>
      </w:r>
      <w:r>
        <w:rPr>
          <w:w w:val="105"/>
        </w:rPr>
        <w:t>on</w:t>
      </w:r>
      <w:r>
        <w:rPr>
          <w:spacing w:val="-8"/>
          <w:w w:val="105"/>
        </w:rPr>
        <w:t xml:space="preserve"> </w:t>
      </w:r>
      <w:r>
        <w:rPr>
          <w:w w:val="105"/>
        </w:rPr>
        <w:t>course</w:t>
      </w:r>
      <w:r>
        <w:rPr>
          <w:spacing w:val="-6"/>
          <w:w w:val="105"/>
        </w:rPr>
        <w:t xml:space="preserve"> </w:t>
      </w:r>
      <w:r>
        <w:rPr>
          <w:w w:val="105"/>
        </w:rPr>
        <w:t>facilitator’s</w:t>
      </w:r>
      <w:r>
        <w:rPr>
          <w:spacing w:val="-7"/>
          <w:w w:val="105"/>
        </w:rPr>
        <w:t xml:space="preserve"> </w:t>
      </w:r>
      <w:r>
        <w:rPr>
          <w:w w:val="105"/>
        </w:rPr>
        <w:t>expertise,</w:t>
      </w:r>
      <w:r>
        <w:rPr>
          <w:spacing w:val="-7"/>
          <w:w w:val="105"/>
        </w:rPr>
        <w:t xml:space="preserve"> </w:t>
      </w:r>
      <w:r>
        <w:rPr>
          <w:w w:val="105"/>
        </w:rPr>
        <w:t>theory</w:t>
      </w:r>
      <w:r>
        <w:rPr>
          <w:spacing w:val="-5"/>
          <w:w w:val="105"/>
        </w:rPr>
        <w:t xml:space="preserve"> </w:t>
      </w:r>
      <w:r>
        <w:rPr>
          <w:w w:val="105"/>
        </w:rPr>
        <w:t>of</w:t>
      </w:r>
      <w:r>
        <w:rPr>
          <w:spacing w:val="-3"/>
          <w:w w:val="105"/>
        </w:rPr>
        <w:t xml:space="preserve"> </w:t>
      </w:r>
      <w:r>
        <w:rPr>
          <w:w w:val="105"/>
        </w:rPr>
        <w:t>movement multiplication following DAWN processes).</w:t>
      </w:r>
    </w:p>
    <w:p w14:paraId="43D707D4" w14:textId="77777777" w:rsidR="00BE1984" w:rsidRDefault="00BE1984">
      <w:pPr>
        <w:pStyle w:val="BodyText"/>
        <w:rPr>
          <w:sz w:val="22"/>
        </w:rPr>
      </w:pPr>
    </w:p>
    <w:p w14:paraId="43D707D5" w14:textId="77777777" w:rsidR="00BE1984" w:rsidRDefault="00000000">
      <w:pPr>
        <w:pStyle w:val="Heading5"/>
        <w:spacing w:before="185"/>
        <w:ind w:left="280"/>
      </w:pPr>
      <w:bookmarkStart w:id="8" w:name="Pedagogy_(or_Style_of_Delivery)"/>
      <w:bookmarkEnd w:id="8"/>
      <w:r>
        <w:rPr>
          <w:color w:val="4F81BC"/>
        </w:rPr>
        <w:t>Pedagogy</w:t>
      </w:r>
      <w:r>
        <w:rPr>
          <w:color w:val="4F81BC"/>
          <w:spacing w:val="20"/>
        </w:rPr>
        <w:t xml:space="preserve"> </w:t>
      </w:r>
      <w:r>
        <w:rPr>
          <w:color w:val="4F81BC"/>
        </w:rPr>
        <w:t>(or</w:t>
      </w:r>
      <w:r>
        <w:rPr>
          <w:color w:val="4F81BC"/>
          <w:spacing w:val="23"/>
        </w:rPr>
        <w:t xml:space="preserve"> </w:t>
      </w:r>
      <w:r>
        <w:rPr>
          <w:color w:val="4F81BC"/>
        </w:rPr>
        <w:t>Style</w:t>
      </w:r>
      <w:r>
        <w:rPr>
          <w:color w:val="4F81BC"/>
          <w:spacing w:val="24"/>
        </w:rPr>
        <w:t xml:space="preserve"> </w:t>
      </w:r>
      <w:r>
        <w:rPr>
          <w:color w:val="4F81BC"/>
        </w:rPr>
        <w:t>of</w:t>
      </w:r>
      <w:r>
        <w:rPr>
          <w:color w:val="4F81BC"/>
          <w:spacing w:val="19"/>
        </w:rPr>
        <w:t xml:space="preserve"> </w:t>
      </w:r>
      <w:r>
        <w:rPr>
          <w:color w:val="4F81BC"/>
          <w:spacing w:val="-2"/>
        </w:rPr>
        <w:t>Delivery)</w:t>
      </w:r>
    </w:p>
    <w:p w14:paraId="43D707D6" w14:textId="77777777" w:rsidR="00BE1984" w:rsidRDefault="00BE1984">
      <w:pPr>
        <w:pStyle w:val="BodyText"/>
        <w:spacing w:before="2"/>
        <w:rPr>
          <w:b/>
          <w:sz w:val="24"/>
        </w:rPr>
      </w:pPr>
    </w:p>
    <w:p w14:paraId="43D707D7" w14:textId="77777777" w:rsidR="00BE1984" w:rsidRDefault="00000000">
      <w:pPr>
        <w:spacing w:before="1"/>
        <w:ind w:left="280"/>
        <w:rPr>
          <w:i/>
          <w:sz w:val="20"/>
        </w:rPr>
      </w:pPr>
      <w:bookmarkStart w:id="9" w:name="Relationship_to_Other_Courses"/>
      <w:bookmarkEnd w:id="9"/>
      <w:r>
        <w:rPr>
          <w:i/>
          <w:color w:val="2E5395"/>
          <w:sz w:val="20"/>
        </w:rPr>
        <w:t>Relationship</w:t>
      </w:r>
      <w:r>
        <w:rPr>
          <w:i/>
          <w:color w:val="2E5395"/>
          <w:spacing w:val="1"/>
          <w:sz w:val="20"/>
        </w:rPr>
        <w:t xml:space="preserve"> </w:t>
      </w:r>
      <w:r>
        <w:rPr>
          <w:i/>
          <w:color w:val="2E5395"/>
          <w:sz w:val="20"/>
        </w:rPr>
        <w:t>to</w:t>
      </w:r>
      <w:r>
        <w:rPr>
          <w:i/>
          <w:color w:val="2E5395"/>
          <w:spacing w:val="2"/>
          <w:sz w:val="20"/>
        </w:rPr>
        <w:t xml:space="preserve"> </w:t>
      </w:r>
      <w:r>
        <w:rPr>
          <w:i/>
          <w:color w:val="2E5395"/>
          <w:sz w:val="20"/>
        </w:rPr>
        <w:t>Other</w:t>
      </w:r>
      <w:r>
        <w:rPr>
          <w:i/>
          <w:color w:val="2E5395"/>
          <w:spacing w:val="1"/>
          <w:sz w:val="20"/>
        </w:rPr>
        <w:t xml:space="preserve"> </w:t>
      </w:r>
      <w:r>
        <w:rPr>
          <w:i/>
          <w:color w:val="2E5395"/>
          <w:spacing w:val="-2"/>
          <w:sz w:val="20"/>
        </w:rPr>
        <w:t>Courses</w:t>
      </w:r>
    </w:p>
    <w:p w14:paraId="43D707D8" w14:textId="77777777" w:rsidR="00BE1984" w:rsidRDefault="00000000">
      <w:pPr>
        <w:pStyle w:val="BodyText"/>
        <w:spacing w:before="5" w:line="244" w:lineRule="auto"/>
        <w:ind w:left="280" w:right="285"/>
      </w:pPr>
      <w:r>
        <w:rPr>
          <w:w w:val="105"/>
        </w:rPr>
        <w:t>The course is built on prior learning in earlier courses (TUL505, 520, 530): issues in incarnational leadership; leadership in</w:t>
      </w:r>
      <w:r>
        <w:rPr>
          <w:spacing w:val="-2"/>
          <w:w w:val="105"/>
        </w:rPr>
        <w:t xml:space="preserve"> </w:t>
      </w:r>
      <w:r>
        <w:rPr>
          <w:w w:val="105"/>
        </w:rPr>
        <w:t>multiple phases of</w:t>
      </w:r>
      <w:r>
        <w:rPr>
          <w:spacing w:val="-2"/>
          <w:w w:val="105"/>
        </w:rPr>
        <w:t xml:space="preserve"> </w:t>
      </w:r>
      <w:r>
        <w:rPr>
          <w:w w:val="105"/>
        </w:rPr>
        <w:t xml:space="preserve">life; development of apostolic, prophetic, </w:t>
      </w:r>
      <w:proofErr w:type="gramStart"/>
      <w:r>
        <w:rPr>
          <w:w w:val="105"/>
        </w:rPr>
        <w:t>evangelistic</w:t>
      </w:r>
      <w:proofErr w:type="gramEnd"/>
      <w:r>
        <w:rPr>
          <w:w w:val="105"/>
        </w:rPr>
        <w:t xml:space="preserve"> and diaconal (TUL630) leadership in emerging churches; identification and development of personal spiritual leadership gifts; relationship of poverty to leadership emergence; women and family issues in leadership.</w:t>
      </w:r>
    </w:p>
    <w:p w14:paraId="43D707D9" w14:textId="77777777" w:rsidR="00BE1984" w:rsidRDefault="00BE1984">
      <w:pPr>
        <w:pStyle w:val="BodyText"/>
        <w:spacing w:before="9"/>
        <w:rPr>
          <w:sz w:val="23"/>
        </w:rPr>
      </w:pPr>
    </w:p>
    <w:p w14:paraId="43D707DA" w14:textId="77777777" w:rsidR="00BE1984" w:rsidRDefault="00000000">
      <w:pPr>
        <w:ind w:left="280"/>
        <w:rPr>
          <w:i/>
          <w:sz w:val="20"/>
        </w:rPr>
      </w:pPr>
      <w:bookmarkStart w:id="10" w:name="Praxis"/>
      <w:bookmarkEnd w:id="10"/>
      <w:r>
        <w:rPr>
          <w:i/>
          <w:color w:val="2E5395"/>
          <w:spacing w:val="-2"/>
          <w:sz w:val="20"/>
        </w:rPr>
        <w:t>Praxis</w:t>
      </w:r>
    </w:p>
    <w:p w14:paraId="43D707DB" w14:textId="77777777" w:rsidR="00BE1984" w:rsidRDefault="00000000">
      <w:pPr>
        <w:pStyle w:val="BodyText"/>
        <w:spacing w:before="5" w:line="244" w:lineRule="auto"/>
        <w:ind w:left="280" w:right="317"/>
      </w:pPr>
      <w:r>
        <w:rPr>
          <w:w w:val="110"/>
        </w:rPr>
        <w:t>Many</w:t>
      </w:r>
      <w:r>
        <w:rPr>
          <w:spacing w:val="-12"/>
          <w:w w:val="110"/>
        </w:rPr>
        <w:t xml:space="preserve"> </w:t>
      </w:r>
      <w:r>
        <w:rPr>
          <w:w w:val="110"/>
        </w:rPr>
        <w:t>leadership</w:t>
      </w:r>
      <w:r>
        <w:rPr>
          <w:spacing w:val="-12"/>
          <w:w w:val="110"/>
        </w:rPr>
        <w:t xml:space="preserve"> </w:t>
      </w:r>
      <w:r>
        <w:rPr>
          <w:w w:val="110"/>
        </w:rPr>
        <w:t>courses</w:t>
      </w:r>
      <w:r>
        <w:rPr>
          <w:spacing w:val="-12"/>
          <w:w w:val="110"/>
        </w:rPr>
        <w:t xml:space="preserve"> </w:t>
      </w:r>
      <w:r>
        <w:rPr>
          <w:w w:val="110"/>
        </w:rPr>
        <w:t>are</w:t>
      </w:r>
      <w:r>
        <w:rPr>
          <w:spacing w:val="-11"/>
          <w:w w:val="110"/>
        </w:rPr>
        <w:t xml:space="preserve"> </w:t>
      </w:r>
      <w:r>
        <w:rPr>
          <w:w w:val="110"/>
        </w:rPr>
        <w:t>purely</w:t>
      </w:r>
      <w:r>
        <w:rPr>
          <w:spacing w:val="-12"/>
          <w:w w:val="110"/>
        </w:rPr>
        <w:t xml:space="preserve"> </w:t>
      </w:r>
      <w:r>
        <w:rPr>
          <w:w w:val="110"/>
        </w:rPr>
        <w:t>theoretical.</w:t>
      </w:r>
      <w:r>
        <w:rPr>
          <w:spacing w:val="32"/>
          <w:w w:val="110"/>
        </w:rPr>
        <w:t xml:space="preserve"> </w:t>
      </w:r>
      <w:r>
        <w:rPr>
          <w:w w:val="110"/>
        </w:rPr>
        <w:t>But</w:t>
      </w:r>
      <w:r>
        <w:rPr>
          <w:spacing w:val="-10"/>
          <w:w w:val="110"/>
        </w:rPr>
        <w:t xml:space="preserve"> </w:t>
      </w:r>
      <w:r>
        <w:rPr>
          <w:w w:val="110"/>
        </w:rPr>
        <w:t>there</w:t>
      </w:r>
      <w:r>
        <w:rPr>
          <w:spacing w:val="-11"/>
          <w:w w:val="110"/>
        </w:rPr>
        <w:t xml:space="preserve"> </w:t>
      </w:r>
      <w:r>
        <w:rPr>
          <w:w w:val="110"/>
        </w:rPr>
        <w:t>are</w:t>
      </w:r>
      <w:r>
        <w:rPr>
          <w:spacing w:val="-11"/>
          <w:w w:val="110"/>
        </w:rPr>
        <w:t xml:space="preserve"> </w:t>
      </w:r>
      <w:r>
        <w:rPr>
          <w:w w:val="110"/>
        </w:rPr>
        <w:t>essential</w:t>
      </w:r>
      <w:r>
        <w:rPr>
          <w:spacing w:val="-11"/>
          <w:w w:val="110"/>
        </w:rPr>
        <w:t xml:space="preserve"> </w:t>
      </w:r>
      <w:r>
        <w:rPr>
          <w:w w:val="110"/>
        </w:rPr>
        <w:t>practical</w:t>
      </w:r>
      <w:r>
        <w:rPr>
          <w:spacing w:val="-11"/>
          <w:w w:val="110"/>
        </w:rPr>
        <w:t xml:space="preserve"> </w:t>
      </w:r>
      <w:r>
        <w:rPr>
          <w:w w:val="110"/>
        </w:rPr>
        <w:t>skills</w:t>
      </w:r>
      <w:r>
        <w:rPr>
          <w:spacing w:val="-12"/>
          <w:w w:val="110"/>
        </w:rPr>
        <w:t xml:space="preserve"> </w:t>
      </w:r>
      <w:r>
        <w:rPr>
          <w:w w:val="110"/>
        </w:rPr>
        <w:t>in</w:t>
      </w:r>
      <w:r>
        <w:rPr>
          <w:spacing w:val="-11"/>
          <w:w w:val="110"/>
        </w:rPr>
        <w:t xml:space="preserve"> </w:t>
      </w:r>
      <w:r>
        <w:rPr>
          <w:w w:val="110"/>
        </w:rPr>
        <w:t>movement leadership.</w:t>
      </w:r>
      <w:r>
        <w:rPr>
          <w:spacing w:val="30"/>
          <w:w w:val="110"/>
        </w:rPr>
        <w:t xml:space="preserve"> </w:t>
      </w:r>
      <w:r>
        <w:rPr>
          <w:w w:val="110"/>
        </w:rPr>
        <w:t>This</w:t>
      </w:r>
      <w:r>
        <w:rPr>
          <w:spacing w:val="-13"/>
          <w:w w:val="110"/>
        </w:rPr>
        <w:t xml:space="preserve"> </w:t>
      </w:r>
      <w:r>
        <w:rPr>
          <w:w w:val="110"/>
        </w:rPr>
        <w:t>course</w:t>
      </w:r>
      <w:r>
        <w:rPr>
          <w:spacing w:val="-12"/>
          <w:w w:val="110"/>
        </w:rPr>
        <w:t xml:space="preserve"> </w:t>
      </w:r>
      <w:r>
        <w:rPr>
          <w:w w:val="110"/>
        </w:rPr>
        <w:t>is</w:t>
      </w:r>
      <w:r>
        <w:rPr>
          <w:spacing w:val="-13"/>
          <w:w w:val="110"/>
        </w:rPr>
        <w:t xml:space="preserve"> </w:t>
      </w:r>
      <w:r>
        <w:rPr>
          <w:w w:val="110"/>
        </w:rPr>
        <w:t>built</w:t>
      </w:r>
      <w:r>
        <w:rPr>
          <w:spacing w:val="-14"/>
          <w:w w:val="110"/>
        </w:rPr>
        <w:t xml:space="preserve"> </w:t>
      </w:r>
      <w:r>
        <w:rPr>
          <w:w w:val="110"/>
        </w:rPr>
        <w:t>around</w:t>
      </w:r>
      <w:r>
        <w:rPr>
          <w:spacing w:val="-13"/>
          <w:w w:val="110"/>
        </w:rPr>
        <w:t xml:space="preserve"> </w:t>
      </w:r>
      <w:r>
        <w:rPr>
          <w:w w:val="110"/>
        </w:rPr>
        <w:t>a</w:t>
      </w:r>
      <w:r>
        <w:rPr>
          <w:spacing w:val="-12"/>
          <w:w w:val="110"/>
        </w:rPr>
        <w:t xml:space="preserve"> </w:t>
      </w:r>
      <w:r>
        <w:rPr>
          <w:w w:val="110"/>
        </w:rPr>
        <w:t>practical</w:t>
      </w:r>
      <w:r>
        <w:rPr>
          <w:spacing w:val="-12"/>
          <w:w w:val="110"/>
        </w:rPr>
        <w:t xml:space="preserve"> </w:t>
      </w:r>
      <w:r>
        <w:rPr>
          <w:w w:val="110"/>
        </w:rPr>
        <w:t>experience</w:t>
      </w:r>
      <w:r>
        <w:rPr>
          <w:spacing w:val="-12"/>
          <w:w w:val="110"/>
        </w:rPr>
        <w:t xml:space="preserve"> </w:t>
      </w:r>
      <w:r>
        <w:rPr>
          <w:w w:val="110"/>
        </w:rPr>
        <w:t>of</w:t>
      </w:r>
      <w:r>
        <w:rPr>
          <w:spacing w:val="-12"/>
          <w:w w:val="110"/>
        </w:rPr>
        <w:t xml:space="preserve"> </w:t>
      </w:r>
      <w:r>
        <w:rPr>
          <w:w w:val="110"/>
        </w:rPr>
        <w:t>building</w:t>
      </w:r>
      <w:r>
        <w:rPr>
          <w:spacing w:val="-11"/>
          <w:w w:val="110"/>
        </w:rPr>
        <w:t xml:space="preserve"> </w:t>
      </w:r>
      <w:r>
        <w:rPr>
          <w:w w:val="110"/>
        </w:rPr>
        <w:t>teamwork</w:t>
      </w:r>
      <w:r>
        <w:rPr>
          <w:spacing w:val="-10"/>
          <w:w w:val="110"/>
        </w:rPr>
        <w:t xml:space="preserve"> </w:t>
      </w:r>
      <w:r>
        <w:rPr>
          <w:w w:val="110"/>
        </w:rPr>
        <w:t>and</w:t>
      </w:r>
      <w:r>
        <w:rPr>
          <w:spacing w:val="-13"/>
          <w:w w:val="110"/>
        </w:rPr>
        <w:t xml:space="preserve"> </w:t>
      </w:r>
      <w:r>
        <w:rPr>
          <w:w w:val="110"/>
        </w:rPr>
        <w:t xml:space="preserve">networking </w:t>
      </w:r>
      <w:r>
        <w:t>momentum</w:t>
      </w:r>
      <w:r>
        <w:rPr>
          <w:spacing w:val="32"/>
        </w:rPr>
        <w:t xml:space="preserve"> </w:t>
      </w:r>
      <w:r>
        <w:t>towards</w:t>
      </w:r>
      <w:r>
        <w:rPr>
          <w:spacing w:val="38"/>
        </w:rPr>
        <w:t xml:space="preserve"> </w:t>
      </w:r>
      <w:r>
        <w:t>a</w:t>
      </w:r>
      <w:r>
        <w:rPr>
          <w:spacing w:val="36"/>
        </w:rPr>
        <w:t xml:space="preserve"> </w:t>
      </w:r>
      <w:r>
        <w:t>story-telling</w:t>
      </w:r>
      <w:r>
        <w:rPr>
          <w:spacing w:val="34"/>
        </w:rPr>
        <w:t xml:space="preserve"> </w:t>
      </w:r>
      <w:r>
        <w:t>gathering/consultation</w:t>
      </w:r>
      <w:r>
        <w:rPr>
          <w:spacing w:val="34"/>
        </w:rPr>
        <w:t xml:space="preserve"> </w:t>
      </w:r>
      <w:r>
        <w:t>of</w:t>
      </w:r>
      <w:r>
        <w:rPr>
          <w:spacing w:val="36"/>
        </w:rPr>
        <w:t xml:space="preserve"> </w:t>
      </w:r>
      <w:r>
        <w:t>slum</w:t>
      </w:r>
      <w:r>
        <w:rPr>
          <w:spacing w:val="32"/>
        </w:rPr>
        <w:t xml:space="preserve"> </w:t>
      </w:r>
      <w:r>
        <w:t>or</w:t>
      </w:r>
      <w:r>
        <w:rPr>
          <w:spacing w:val="32"/>
        </w:rPr>
        <w:t xml:space="preserve"> </w:t>
      </w:r>
      <w:r>
        <w:t>city</w:t>
      </w:r>
      <w:r>
        <w:rPr>
          <w:spacing w:val="32"/>
        </w:rPr>
        <w:t xml:space="preserve"> </w:t>
      </w:r>
      <w:r>
        <w:t>leaders</w:t>
      </w:r>
      <w:r>
        <w:rPr>
          <w:spacing w:val="36"/>
        </w:rPr>
        <w:t xml:space="preserve"> </w:t>
      </w:r>
      <w:r>
        <w:rPr>
          <w:rFonts w:ascii="Georgia-BoldItalic" w:hAnsi="Georgia-BoldItalic"/>
          <w:b/>
          <w:i/>
        </w:rPr>
        <w:t>OR</w:t>
      </w:r>
      <w:r>
        <w:rPr>
          <w:rFonts w:ascii="Georgia-BoldItalic" w:hAnsi="Georgia-BoldItalic"/>
          <w:b/>
          <w:i/>
          <w:spacing w:val="33"/>
        </w:rPr>
        <w:t xml:space="preserve"> </w:t>
      </w:r>
      <w:r>
        <w:t>a</w:t>
      </w:r>
      <w:r>
        <w:rPr>
          <w:spacing w:val="34"/>
        </w:rPr>
        <w:t xml:space="preserve"> </w:t>
      </w:r>
      <w:r>
        <w:t>slum</w:t>
      </w:r>
      <w:r>
        <w:rPr>
          <w:spacing w:val="32"/>
        </w:rPr>
        <w:t xml:space="preserve"> </w:t>
      </w:r>
      <w:r>
        <w:t xml:space="preserve">church-planters’ </w:t>
      </w:r>
      <w:proofErr w:type="gramStart"/>
      <w:r>
        <w:t>2-3</w:t>
      </w:r>
      <w:r>
        <w:rPr>
          <w:spacing w:val="33"/>
        </w:rPr>
        <w:t xml:space="preserve"> </w:t>
      </w:r>
      <w:r>
        <w:t>day</w:t>
      </w:r>
      <w:proofErr w:type="gramEnd"/>
      <w:r>
        <w:rPr>
          <w:spacing w:val="33"/>
        </w:rPr>
        <w:t xml:space="preserve"> </w:t>
      </w:r>
      <w:r>
        <w:t>training</w:t>
      </w:r>
      <w:r>
        <w:rPr>
          <w:spacing w:val="37"/>
        </w:rPr>
        <w:t xml:space="preserve"> </w:t>
      </w:r>
      <w:r>
        <w:t>gathering</w:t>
      </w:r>
      <w:r>
        <w:rPr>
          <w:spacing w:val="37"/>
        </w:rPr>
        <w:t xml:space="preserve"> </w:t>
      </w:r>
      <w:r>
        <w:rPr>
          <w:rFonts w:ascii="Georgia-BoldItalic" w:hAnsi="Georgia-BoldItalic"/>
          <w:b/>
          <w:i/>
        </w:rPr>
        <w:t>OR</w:t>
      </w:r>
      <w:r>
        <w:rPr>
          <w:rFonts w:ascii="Georgia-BoldItalic" w:hAnsi="Georgia-BoldItalic"/>
          <w:b/>
          <w:i/>
          <w:spacing w:val="30"/>
        </w:rPr>
        <w:t xml:space="preserve"> </w:t>
      </w:r>
      <w:r>
        <w:t>a</w:t>
      </w:r>
      <w:r>
        <w:rPr>
          <w:spacing w:val="35"/>
        </w:rPr>
        <w:t xml:space="preserve"> </w:t>
      </w:r>
      <w:r>
        <w:t>team-building</w:t>
      </w:r>
      <w:r>
        <w:rPr>
          <w:spacing w:val="33"/>
        </w:rPr>
        <w:t xml:space="preserve"> </w:t>
      </w:r>
      <w:r>
        <w:t>exercise.</w:t>
      </w:r>
      <w:r>
        <w:rPr>
          <w:spacing w:val="33"/>
        </w:rPr>
        <w:t xml:space="preserve"> </w:t>
      </w:r>
      <w:r>
        <w:t>Movement</w:t>
      </w:r>
      <w:r>
        <w:rPr>
          <w:spacing w:val="31"/>
        </w:rPr>
        <w:t xml:space="preserve"> </w:t>
      </w:r>
      <w:r>
        <w:t>leaders</w:t>
      </w:r>
      <w:r>
        <w:rPr>
          <w:spacing w:val="33"/>
        </w:rPr>
        <w:t xml:space="preserve"> </w:t>
      </w:r>
      <w:r>
        <w:t>are</w:t>
      </w:r>
      <w:r>
        <w:rPr>
          <w:spacing w:val="35"/>
        </w:rPr>
        <w:t xml:space="preserve"> </w:t>
      </w:r>
      <w:r>
        <w:t>engaged</w:t>
      </w:r>
      <w:r>
        <w:rPr>
          <w:spacing w:val="33"/>
        </w:rPr>
        <w:t xml:space="preserve"> </w:t>
      </w:r>
      <w:r>
        <w:t>in</w:t>
      </w:r>
      <w:r>
        <w:rPr>
          <w:spacing w:val="31"/>
        </w:rPr>
        <w:t xml:space="preserve"> </w:t>
      </w:r>
      <w:r>
        <w:t>leading</w:t>
      </w:r>
      <w:r>
        <w:rPr>
          <w:spacing w:val="37"/>
        </w:rPr>
        <w:t xml:space="preserve"> </w:t>
      </w:r>
      <w:r>
        <w:t xml:space="preserve">multiple </w:t>
      </w:r>
      <w:r>
        <w:rPr>
          <w:w w:val="110"/>
        </w:rPr>
        <w:t>conferences,</w:t>
      </w:r>
      <w:r>
        <w:rPr>
          <w:spacing w:val="-14"/>
          <w:w w:val="110"/>
        </w:rPr>
        <w:t xml:space="preserve"> </w:t>
      </w:r>
      <w:r>
        <w:rPr>
          <w:w w:val="110"/>
        </w:rPr>
        <w:t>and</w:t>
      </w:r>
      <w:r>
        <w:rPr>
          <w:spacing w:val="-11"/>
          <w:w w:val="110"/>
        </w:rPr>
        <w:t xml:space="preserve"> </w:t>
      </w:r>
      <w:r>
        <w:rPr>
          <w:w w:val="110"/>
        </w:rPr>
        <w:t>trainings</w:t>
      </w:r>
      <w:r>
        <w:rPr>
          <w:spacing w:val="-13"/>
          <w:w w:val="110"/>
        </w:rPr>
        <w:t xml:space="preserve"> </w:t>
      </w:r>
      <w:r>
        <w:rPr>
          <w:w w:val="110"/>
        </w:rPr>
        <w:t>yearly</w:t>
      </w:r>
      <w:r>
        <w:rPr>
          <w:spacing w:val="-10"/>
          <w:w w:val="110"/>
        </w:rPr>
        <w:t xml:space="preserve"> </w:t>
      </w:r>
      <w:r>
        <w:rPr>
          <w:w w:val="110"/>
        </w:rPr>
        <w:t>and</w:t>
      </w:r>
      <w:r>
        <w:rPr>
          <w:spacing w:val="-13"/>
          <w:w w:val="110"/>
        </w:rPr>
        <w:t xml:space="preserve"> </w:t>
      </w:r>
      <w:r>
        <w:rPr>
          <w:w w:val="110"/>
        </w:rPr>
        <w:t>this</w:t>
      </w:r>
      <w:r>
        <w:rPr>
          <w:spacing w:val="-13"/>
          <w:w w:val="110"/>
        </w:rPr>
        <w:t xml:space="preserve"> </w:t>
      </w:r>
      <w:r>
        <w:rPr>
          <w:w w:val="110"/>
        </w:rPr>
        <w:t>exercise</w:t>
      </w:r>
      <w:r>
        <w:rPr>
          <w:spacing w:val="-12"/>
          <w:w w:val="110"/>
        </w:rPr>
        <w:t xml:space="preserve"> </w:t>
      </w:r>
      <w:r>
        <w:rPr>
          <w:w w:val="110"/>
        </w:rPr>
        <w:t>has</w:t>
      </w:r>
      <w:r>
        <w:rPr>
          <w:spacing w:val="-13"/>
          <w:w w:val="110"/>
        </w:rPr>
        <w:t xml:space="preserve"> </w:t>
      </w:r>
      <w:r>
        <w:rPr>
          <w:w w:val="110"/>
        </w:rPr>
        <w:t>provided</w:t>
      </w:r>
      <w:r>
        <w:rPr>
          <w:spacing w:val="-11"/>
          <w:w w:val="110"/>
        </w:rPr>
        <w:t xml:space="preserve"> </w:t>
      </w:r>
      <w:r>
        <w:rPr>
          <w:w w:val="110"/>
        </w:rPr>
        <w:t>the</w:t>
      </w:r>
      <w:r>
        <w:rPr>
          <w:spacing w:val="-12"/>
          <w:w w:val="110"/>
        </w:rPr>
        <w:t xml:space="preserve"> </w:t>
      </w:r>
      <w:r>
        <w:rPr>
          <w:w w:val="110"/>
        </w:rPr>
        <w:t>most</w:t>
      </w:r>
      <w:r>
        <w:rPr>
          <w:spacing w:val="-13"/>
          <w:w w:val="110"/>
        </w:rPr>
        <w:t xml:space="preserve"> </w:t>
      </w:r>
      <w:r>
        <w:rPr>
          <w:w w:val="110"/>
        </w:rPr>
        <w:t>learning</w:t>
      </w:r>
      <w:r>
        <w:rPr>
          <w:spacing w:val="-11"/>
          <w:w w:val="110"/>
        </w:rPr>
        <w:t xml:space="preserve"> </w:t>
      </w:r>
      <w:r>
        <w:rPr>
          <w:w w:val="110"/>
        </w:rPr>
        <w:t>outcomes</w:t>
      </w:r>
      <w:r>
        <w:rPr>
          <w:spacing w:val="-13"/>
          <w:w w:val="110"/>
        </w:rPr>
        <w:t xml:space="preserve"> </w:t>
      </w:r>
      <w:r>
        <w:rPr>
          <w:w w:val="110"/>
        </w:rPr>
        <w:t>of</w:t>
      </w:r>
      <w:r>
        <w:rPr>
          <w:spacing w:val="-14"/>
          <w:w w:val="110"/>
        </w:rPr>
        <w:t xml:space="preserve"> </w:t>
      </w:r>
      <w:r>
        <w:rPr>
          <w:w w:val="110"/>
        </w:rPr>
        <w:t>any</w:t>
      </w:r>
      <w:r>
        <w:rPr>
          <w:spacing w:val="-11"/>
          <w:w w:val="110"/>
        </w:rPr>
        <w:t xml:space="preserve"> </w:t>
      </w:r>
      <w:r>
        <w:rPr>
          <w:w w:val="110"/>
        </w:rPr>
        <w:t>of</w:t>
      </w:r>
      <w:r>
        <w:rPr>
          <w:spacing w:val="-12"/>
          <w:w w:val="110"/>
        </w:rPr>
        <w:t xml:space="preserve"> </w:t>
      </w:r>
      <w:r>
        <w:rPr>
          <w:w w:val="110"/>
        </w:rPr>
        <w:t>our courses.</w:t>
      </w:r>
      <w:r>
        <w:rPr>
          <w:spacing w:val="-14"/>
          <w:w w:val="110"/>
        </w:rPr>
        <w:t xml:space="preserve"> </w:t>
      </w:r>
      <w:r>
        <w:rPr>
          <w:w w:val="110"/>
        </w:rPr>
        <w:t>The</w:t>
      </w:r>
      <w:r>
        <w:rPr>
          <w:spacing w:val="-14"/>
          <w:w w:val="110"/>
        </w:rPr>
        <w:t xml:space="preserve"> </w:t>
      </w:r>
      <w:r>
        <w:rPr>
          <w:w w:val="110"/>
        </w:rPr>
        <w:t>fastest</w:t>
      </w:r>
      <w:r>
        <w:rPr>
          <w:spacing w:val="-14"/>
          <w:w w:val="110"/>
        </w:rPr>
        <w:t xml:space="preserve"> </w:t>
      </w:r>
      <w:r>
        <w:rPr>
          <w:w w:val="110"/>
        </w:rPr>
        <w:t>way</w:t>
      </w:r>
      <w:r>
        <w:rPr>
          <w:spacing w:val="-13"/>
          <w:w w:val="110"/>
        </w:rPr>
        <w:t xml:space="preserve"> </w:t>
      </w:r>
      <w:r>
        <w:rPr>
          <w:w w:val="110"/>
        </w:rPr>
        <w:t>leaders</w:t>
      </w:r>
      <w:r>
        <w:rPr>
          <w:spacing w:val="-14"/>
          <w:w w:val="110"/>
        </w:rPr>
        <w:t xml:space="preserve"> </w:t>
      </w:r>
      <w:r>
        <w:rPr>
          <w:w w:val="110"/>
        </w:rPr>
        <w:t>(and</w:t>
      </w:r>
      <w:r>
        <w:rPr>
          <w:spacing w:val="-14"/>
          <w:w w:val="110"/>
        </w:rPr>
        <w:t xml:space="preserve"> </w:t>
      </w:r>
      <w:r>
        <w:rPr>
          <w:w w:val="110"/>
        </w:rPr>
        <w:t>you)</w:t>
      </w:r>
      <w:r>
        <w:rPr>
          <w:spacing w:val="-14"/>
          <w:w w:val="110"/>
        </w:rPr>
        <w:t xml:space="preserve"> </w:t>
      </w:r>
      <w:r>
        <w:rPr>
          <w:w w:val="110"/>
        </w:rPr>
        <w:t>learn</w:t>
      </w:r>
      <w:r>
        <w:rPr>
          <w:spacing w:val="-13"/>
          <w:w w:val="110"/>
        </w:rPr>
        <w:t xml:space="preserve"> </w:t>
      </w:r>
      <w:r>
        <w:rPr>
          <w:w w:val="110"/>
        </w:rPr>
        <w:t>is</w:t>
      </w:r>
      <w:r>
        <w:rPr>
          <w:spacing w:val="-14"/>
          <w:w w:val="110"/>
        </w:rPr>
        <w:t xml:space="preserve"> </w:t>
      </w:r>
      <w:r>
        <w:rPr>
          <w:w w:val="110"/>
        </w:rPr>
        <w:t>sitting</w:t>
      </w:r>
      <w:r>
        <w:rPr>
          <w:spacing w:val="-14"/>
          <w:w w:val="110"/>
        </w:rPr>
        <w:t xml:space="preserve"> </w:t>
      </w:r>
      <w:r>
        <w:rPr>
          <w:w w:val="110"/>
        </w:rPr>
        <w:t>with</w:t>
      </w:r>
      <w:r>
        <w:rPr>
          <w:spacing w:val="-14"/>
          <w:w w:val="110"/>
        </w:rPr>
        <w:t xml:space="preserve"> </w:t>
      </w:r>
      <w:r>
        <w:rPr>
          <w:w w:val="110"/>
        </w:rPr>
        <w:t>peers</w:t>
      </w:r>
      <w:r>
        <w:rPr>
          <w:spacing w:val="-13"/>
          <w:w w:val="110"/>
        </w:rPr>
        <w:t xml:space="preserve"> </w:t>
      </w:r>
      <w:r>
        <w:rPr>
          <w:w w:val="110"/>
        </w:rPr>
        <w:t>listening</w:t>
      </w:r>
      <w:r>
        <w:rPr>
          <w:spacing w:val="-14"/>
          <w:w w:val="110"/>
        </w:rPr>
        <w:t xml:space="preserve"> </w:t>
      </w:r>
      <w:r>
        <w:rPr>
          <w:w w:val="110"/>
        </w:rPr>
        <w:t>to</w:t>
      </w:r>
      <w:r>
        <w:rPr>
          <w:spacing w:val="-14"/>
          <w:w w:val="110"/>
        </w:rPr>
        <w:t xml:space="preserve"> </w:t>
      </w:r>
      <w:r>
        <w:rPr>
          <w:w w:val="110"/>
        </w:rPr>
        <w:t>their</w:t>
      </w:r>
      <w:r>
        <w:rPr>
          <w:spacing w:val="-14"/>
          <w:w w:val="110"/>
        </w:rPr>
        <w:t xml:space="preserve"> </w:t>
      </w:r>
      <w:r>
        <w:rPr>
          <w:w w:val="110"/>
        </w:rPr>
        <w:t>stories</w:t>
      </w:r>
      <w:r>
        <w:rPr>
          <w:spacing w:val="-13"/>
          <w:w w:val="110"/>
        </w:rPr>
        <w:t xml:space="preserve"> </w:t>
      </w:r>
      <w:r>
        <w:rPr>
          <w:w w:val="110"/>
        </w:rPr>
        <w:t>as</w:t>
      </w:r>
      <w:r>
        <w:rPr>
          <w:spacing w:val="-14"/>
          <w:w w:val="110"/>
        </w:rPr>
        <w:t xml:space="preserve"> </w:t>
      </w:r>
      <w:r>
        <w:rPr>
          <w:w w:val="110"/>
        </w:rPr>
        <w:t>they</w:t>
      </w:r>
      <w:r>
        <w:rPr>
          <w:spacing w:val="-14"/>
          <w:w w:val="110"/>
        </w:rPr>
        <w:t xml:space="preserve"> </w:t>
      </w:r>
      <w:r>
        <w:rPr>
          <w:w w:val="110"/>
        </w:rPr>
        <w:t>grapple with similar issues to yourself.</w:t>
      </w:r>
    </w:p>
    <w:p w14:paraId="43D707DC" w14:textId="77777777" w:rsidR="00BE1984" w:rsidRDefault="00BE1984">
      <w:pPr>
        <w:pStyle w:val="BodyText"/>
        <w:spacing w:before="2"/>
      </w:pPr>
    </w:p>
    <w:p w14:paraId="43D707DD" w14:textId="77777777" w:rsidR="00BE1984" w:rsidRDefault="00000000">
      <w:pPr>
        <w:pStyle w:val="BodyText"/>
        <w:spacing w:line="244" w:lineRule="auto"/>
        <w:ind w:left="280" w:right="285"/>
      </w:pPr>
      <w:r>
        <w:t>Students</w:t>
      </w:r>
      <w:r>
        <w:rPr>
          <w:spacing w:val="28"/>
        </w:rPr>
        <w:t xml:space="preserve"> </w:t>
      </w:r>
      <w:r>
        <w:t>will</w:t>
      </w:r>
      <w:r>
        <w:rPr>
          <w:spacing w:val="26"/>
        </w:rPr>
        <w:t xml:space="preserve"> </w:t>
      </w:r>
      <w:r>
        <w:t>engage</w:t>
      </w:r>
      <w:r>
        <w:rPr>
          <w:spacing w:val="26"/>
        </w:rPr>
        <w:t xml:space="preserve"> </w:t>
      </w:r>
      <w:r>
        <w:t>in</w:t>
      </w:r>
      <w:r>
        <w:rPr>
          <w:spacing w:val="23"/>
        </w:rPr>
        <w:t xml:space="preserve"> </w:t>
      </w:r>
      <w:r>
        <w:t>serving</w:t>
      </w:r>
      <w:r>
        <w:rPr>
          <w:spacing w:val="24"/>
        </w:rPr>
        <w:t xml:space="preserve"> </w:t>
      </w:r>
      <w:r>
        <w:t>a</w:t>
      </w:r>
      <w:r>
        <w:rPr>
          <w:spacing w:val="26"/>
        </w:rPr>
        <w:t xml:space="preserve"> </w:t>
      </w:r>
      <w:r>
        <w:t>city</w:t>
      </w:r>
      <w:r>
        <w:rPr>
          <w:spacing w:val="33"/>
        </w:rPr>
        <w:t xml:space="preserve"> </w:t>
      </w:r>
      <w:r>
        <w:t>process</w:t>
      </w:r>
      <w:r>
        <w:rPr>
          <w:spacing w:val="24"/>
        </w:rPr>
        <w:t xml:space="preserve"> </w:t>
      </w:r>
      <w:r>
        <w:t>of</w:t>
      </w:r>
      <w:r>
        <w:rPr>
          <w:spacing w:val="23"/>
        </w:rPr>
        <w:t xml:space="preserve"> </w:t>
      </w:r>
      <w:r>
        <w:t>research,</w:t>
      </w:r>
      <w:r>
        <w:rPr>
          <w:spacing w:val="24"/>
        </w:rPr>
        <w:t xml:space="preserve"> </w:t>
      </w:r>
      <w:proofErr w:type="gramStart"/>
      <w:r>
        <w:t>training</w:t>
      </w:r>
      <w:proofErr w:type="gramEnd"/>
      <w:r>
        <w:rPr>
          <w:spacing w:val="29"/>
        </w:rPr>
        <w:t xml:space="preserve"> </w:t>
      </w:r>
      <w:r>
        <w:t>or</w:t>
      </w:r>
      <w:r>
        <w:rPr>
          <w:spacing w:val="26"/>
        </w:rPr>
        <w:t xml:space="preserve"> </w:t>
      </w:r>
      <w:r>
        <w:t>consultation.</w:t>
      </w:r>
      <w:r>
        <w:rPr>
          <w:spacing w:val="24"/>
        </w:rPr>
        <w:t xml:space="preserve"> </w:t>
      </w:r>
      <w:r>
        <w:t>Each</w:t>
      </w:r>
      <w:r>
        <w:rPr>
          <w:spacing w:val="24"/>
        </w:rPr>
        <w:t xml:space="preserve"> </w:t>
      </w:r>
      <w:r>
        <w:t>class</w:t>
      </w:r>
      <w:r>
        <w:rPr>
          <w:spacing w:val="24"/>
        </w:rPr>
        <w:t xml:space="preserve"> </w:t>
      </w:r>
      <w:r>
        <w:t>of</w:t>
      </w:r>
      <w:r>
        <w:rPr>
          <w:spacing w:val="29"/>
        </w:rPr>
        <w:t xml:space="preserve"> </w:t>
      </w:r>
      <w:r>
        <w:t>students</w:t>
      </w:r>
      <w:r>
        <w:rPr>
          <w:spacing w:val="29"/>
        </w:rPr>
        <w:t xml:space="preserve"> </w:t>
      </w:r>
      <w:r>
        <w:t xml:space="preserve">will </w:t>
      </w:r>
      <w:r>
        <w:rPr>
          <w:w w:val="110"/>
        </w:rPr>
        <w:t>bring</w:t>
      </w:r>
      <w:r>
        <w:rPr>
          <w:spacing w:val="-10"/>
          <w:w w:val="110"/>
        </w:rPr>
        <w:t xml:space="preserve"> </w:t>
      </w:r>
      <w:r>
        <w:rPr>
          <w:w w:val="110"/>
        </w:rPr>
        <w:t>together</w:t>
      </w:r>
      <w:r>
        <w:rPr>
          <w:spacing w:val="-11"/>
          <w:w w:val="110"/>
        </w:rPr>
        <w:t xml:space="preserve"> </w:t>
      </w:r>
      <w:r>
        <w:rPr>
          <w:w w:val="110"/>
        </w:rPr>
        <w:t>a</w:t>
      </w:r>
      <w:r>
        <w:rPr>
          <w:spacing w:val="-9"/>
          <w:w w:val="110"/>
        </w:rPr>
        <w:t xml:space="preserve"> </w:t>
      </w:r>
      <w:r>
        <w:rPr>
          <w:w w:val="110"/>
        </w:rPr>
        <w:t>two-</w:t>
      </w:r>
      <w:r>
        <w:rPr>
          <w:spacing w:val="-9"/>
          <w:w w:val="110"/>
        </w:rPr>
        <w:t xml:space="preserve"> </w:t>
      </w:r>
      <w:r>
        <w:rPr>
          <w:w w:val="110"/>
        </w:rPr>
        <w:t>or</w:t>
      </w:r>
      <w:r>
        <w:rPr>
          <w:spacing w:val="-9"/>
          <w:w w:val="110"/>
        </w:rPr>
        <w:t xml:space="preserve"> </w:t>
      </w:r>
      <w:r>
        <w:rPr>
          <w:w w:val="110"/>
        </w:rPr>
        <w:t>three-day</w:t>
      </w:r>
      <w:r>
        <w:rPr>
          <w:spacing w:val="-10"/>
          <w:w w:val="110"/>
        </w:rPr>
        <w:t xml:space="preserve"> </w:t>
      </w:r>
      <w:r>
        <w:rPr>
          <w:w w:val="110"/>
        </w:rPr>
        <w:t>consultation</w:t>
      </w:r>
      <w:r>
        <w:rPr>
          <w:spacing w:val="-13"/>
          <w:w w:val="110"/>
        </w:rPr>
        <w:t xml:space="preserve"> </w:t>
      </w:r>
      <w:r>
        <w:rPr>
          <w:w w:val="110"/>
        </w:rPr>
        <w:t>or</w:t>
      </w:r>
      <w:r>
        <w:rPr>
          <w:spacing w:val="-11"/>
          <w:w w:val="110"/>
        </w:rPr>
        <w:t xml:space="preserve"> </w:t>
      </w:r>
      <w:r>
        <w:rPr>
          <w:w w:val="110"/>
        </w:rPr>
        <w:t>forum</w:t>
      </w:r>
      <w:r>
        <w:rPr>
          <w:spacing w:val="-6"/>
          <w:w w:val="110"/>
        </w:rPr>
        <w:t xml:space="preserve"> </w:t>
      </w:r>
      <w:r>
        <w:rPr>
          <w:w w:val="110"/>
        </w:rPr>
        <w:t>of</w:t>
      </w:r>
      <w:r>
        <w:rPr>
          <w:spacing w:val="-11"/>
          <w:w w:val="110"/>
        </w:rPr>
        <w:t xml:space="preserve"> </w:t>
      </w:r>
      <w:r>
        <w:rPr>
          <w:w w:val="110"/>
        </w:rPr>
        <w:t>leaders</w:t>
      </w:r>
      <w:r>
        <w:rPr>
          <w:spacing w:val="-10"/>
          <w:w w:val="110"/>
        </w:rPr>
        <w:t xml:space="preserve"> </w:t>
      </w:r>
      <w:r>
        <w:rPr>
          <w:w w:val="110"/>
        </w:rPr>
        <w:t>from</w:t>
      </w:r>
      <w:r>
        <w:rPr>
          <w:spacing w:val="-10"/>
          <w:w w:val="110"/>
        </w:rPr>
        <w:t xml:space="preserve"> </w:t>
      </w:r>
      <w:r>
        <w:rPr>
          <w:w w:val="110"/>
        </w:rPr>
        <w:t>a</w:t>
      </w:r>
      <w:r>
        <w:rPr>
          <w:spacing w:val="-9"/>
          <w:w w:val="110"/>
        </w:rPr>
        <w:t xml:space="preserve"> </w:t>
      </w:r>
      <w:r>
        <w:rPr>
          <w:w w:val="110"/>
        </w:rPr>
        <w:t>sector</w:t>
      </w:r>
      <w:r>
        <w:rPr>
          <w:spacing w:val="-9"/>
          <w:w w:val="110"/>
        </w:rPr>
        <w:t xml:space="preserve"> </w:t>
      </w:r>
      <w:r>
        <w:rPr>
          <w:w w:val="110"/>
        </w:rPr>
        <w:t>of</w:t>
      </w:r>
      <w:r>
        <w:rPr>
          <w:spacing w:val="-11"/>
          <w:w w:val="110"/>
        </w:rPr>
        <w:t xml:space="preserve"> </w:t>
      </w:r>
      <w:r>
        <w:rPr>
          <w:w w:val="110"/>
        </w:rPr>
        <w:t>the</w:t>
      </w:r>
      <w:r>
        <w:rPr>
          <w:spacing w:val="-9"/>
          <w:w w:val="110"/>
        </w:rPr>
        <w:t xml:space="preserve"> </w:t>
      </w:r>
      <w:r>
        <w:rPr>
          <w:w w:val="110"/>
        </w:rPr>
        <w:t>city</w:t>
      </w:r>
      <w:r>
        <w:rPr>
          <w:spacing w:val="-10"/>
          <w:w w:val="110"/>
        </w:rPr>
        <w:t xml:space="preserve"> </w:t>
      </w:r>
      <w:r>
        <w:rPr>
          <w:w w:val="110"/>
        </w:rPr>
        <w:t>to</w:t>
      </w:r>
      <w:r>
        <w:rPr>
          <w:spacing w:val="-10"/>
          <w:w w:val="110"/>
        </w:rPr>
        <w:t xml:space="preserve"> </w:t>
      </w:r>
      <w:r>
        <w:rPr>
          <w:w w:val="110"/>
        </w:rPr>
        <w:t>examine</w:t>
      </w:r>
      <w:r>
        <w:rPr>
          <w:spacing w:val="-9"/>
          <w:w w:val="110"/>
        </w:rPr>
        <w:t xml:space="preserve"> </w:t>
      </w:r>
      <w:r>
        <w:rPr>
          <w:w w:val="110"/>
        </w:rPr>
        <w:t>an issue</w:t>
      </w:r>
      <w:r>
        <w:rPr>
          <w:spacing w:val="-9"/>
          <w:w w:val="110"/>
        </w:rPr>
        <w:t xml:space="preserve"> </w:t>
      </w:r>
      <w:r>
        <w:rPr>
          <w:w w:val="110"/>
        </w:rPr>
        <w:t>critical</w:t>
      </w:r>
      <w:r>
        <w:rPr>
          <w:spacing w:val="-9"/>
          <w:w w:val="110"/>
        </w:rPr>
        <w:t xml:space="preserve"> </w:t>
      </w:r>
      <w:r>
        <w:rPr>
          <w:w w:val="110"/>
        </w:rPr>
        <w:t>to</w:t>
      </w:r>
      <w:r>
        <w:rPr>
          <w:spacing w:val="-11"/>
          <w:w w:val="110"/>
        </w:rPr>
        <w:t xml:space="preserve"> </w:t>
      </w:r>
      <w:r>
        <w:rPr>
          <w:w w:val="110"/>
        </w:rPr>
        <w:t>the</w:t>
      </w:r>
      <w:r>
        <w:rPr>
          <w:spacing w:val="-9"/>
          <w:w w:val="110"/>
        </w:rPr>
        <w:t xml:space="preserve"> </w:t>
      </w:r>
      <w:r>
        <w:rPr>
          <w:w w:val="110"/>
        </w:rPr>
        <w:t>poor</w:t>
      </w:r>
      <w:r>
        <w:rPr>
          <w:spacing w:val="-7"/>
          <w:w w:val="110"/>
        </w:rPr>
        <w:t xml:space="preserve"> </w:t>
      </w:r>
      <w:r>
        <w:rPr>
          <w:w w:val="110"/>
        </w:rPr>
        <w:t>and</w:t>
      </w:r>
      <w:r>
        <w:rPr>
          <w:spacing w:val="-8"/>
          <w:w w:val="110"/>
        </w:rPr>
        <w:t xml:space="preserve"> </w:t>
      </w:r>
      <w:r>
        <w:rPr>
          <w:w w:val="110"/>
        </w:rPr>
        <w:t>publish</w:t>
      </w:r>
      <w:r>
        <w:rPr>
          <w:spacing w:val="-9"/>
          <w:w w:val="110"/>
        </w:rPr>
        <w:t xml:space="preserve"> </w:t>
      </w:r>
      <w:r>
        <w:rPr>
          <w:w w:val="110"/>
        </w:rPr>
        <w:t>theology</w:t>
      </w:r>
      <w:r>
        <w:rPr>
          <w:spacing w:val="-8"/>
          <w:w w:val="110"/>
        </w:rPr>
        <w:t xml:space="preserve"> </w:t>
      </w:r>
      <w:r>
        <w:rPr>
          <w:w w:val="110"/>
        </w:rPr>
        <w:t>and</w:t>
      </w:r>
      <w:r>
        <w:rPr>
          <w:spacing w:val="-8"/>
          <w:w w:val="110"/>
        </w:rPr>
        <w:t xml:space="preserve"> </w:t>
      </w:r>
      <w:r>
        <w:rPr>
          <w:w w:val="110"/>
        </w:rPr>
        <w:t>strategy</w:t>
      </w:r>
      <w:r>
        <w:rPr>
          <w:spacing w:val="-10"/>
          <w:w w:val="110"/>
        </w:rPr>
        <w:t xml:space="preserve"> </w:t>
      </w:r>
      <w:r>
        <w:rPr>
          <w:w w:val="110"/>
        </w:rPr>
        <w:t>as</w:t>
      </w:r>
      <w:r>
        <w:rPr>
          <w:spacing w:val="-10"/>
          <w:w w:val="110"/>
        </w:rPr>
        <w:t xml:space="preserve"> </w:t>
      </w:r>
      <w:r>
        <w:rPr>
          <w:w w:val="110"/>
        </w:rPr>
        <w:t>a</w:t>
      </w:r>
      <w:r>
        <w:rPr>
          <w:spacing w:val="-9"/>
          <w:w w:val="110"/>
        </w:rPr>
        <w:t xml:space="preserve"> </w:t>
      </w:r>
      <w:r>
        <w:rPr>
          <w:w w:val="110"/>
        </w:rPr>
        <w:t>result,</w:t>
      </w:r>
      <w:r>
        <w:rPr>
          <w:spacing w:val="-10"/>
          <w:w w:val="110"/>
        </w:rPr>
        <w:t xml:space="preserve"> </w:t>
      </w:r>
      <w:r>
        <w:rPr>
          <w:w w:val="110"/>
        </w:rPr>
        <w:t>or</w:t>
      </w:r>
      <w:r>
        <w:rPr>
          <w:spacing w:val="-9"/>
          <w:w w:val="110"/>
        </w:rPr>
        <w:t xml:space="preserve"> </w:t>
      </w:r>
      <w:r>
        <w:rPr>
          <w:w w:val="110"/>
        </w:rPr>
        <w:t>work</w:t>
      </w:r>
      <w:r>
        <w:rPr>
          <w:spacing w:val="-7"/>
          <w:w w:val="110"/>
        </w:rPr>
        <w:t xml:space="preserve"> </w:t>
      </w:r>
      <w:r>
        <w:rPr>
          <w:w w:val="110"/>
        </w:rPr>
        <w:t>with</w:t>
      </w:r>
      <w:r>
        <w:rPr>
          <w:spacing w:val="-10"/>
          <w:w w:val="110"/>
        </w:rPr>
        <w:t xml:space="preserve"> </w:t>
      </w:r>
      <w:r>
        <w:rPr>
          <w:w w:val="110"/>
        </w:rPr>
        <w:t>a</w:t>
      </w:r>
      <w:r>
        <w:rPr>
          <w:spacing w:val="-7"/>
          <w:w w:val="110"/>
        </w:rPr>
        <w:t xml:space="preserve"> </w:t>
      </w:r>
      <w:r>
        <w:rPr>
          <w:w w:val="110"/>
        </w:rPr>
        <w:t>movement</w:t>
      </w:r>
      <w:r>
        <w:rPr>
          <w:spacing w:val="-8"/>
          <w:w w:val="110"/>
        </w:rPr>
        <w:t xml:space="preserve"> </w:t>
      </w:r>
      <w:r>
        <w:rPr>
          <w:w w:val="110"/>
        </w:rPr>
        <w:t>leader</w:t>
      </w:r>
      <w:r>
        <w:rPr>
          <w:spacing w:val="-11"/>
          <w:w w:val="110"/>
        </w:rPr>
        <w:t xml:space="preserve"> </w:t>
      </w:r>
      <w:r>
        <w:rPr>
          <w:w w:val="110"/>
        </w:rPr>
        <w:t>in building</w:t>
      </w:r>
      <w:r>
        <w:rPr>
          <w:spacing w:val="-13"/>
          <w:w w:val="110"/>
        </w:rPr>
        <w:t xml:space="preserve"> </w:t>
      </w:r>
      <w:r>
        <w:rPr>
          <w:w w:val="110"/>
        </w:rPr>
        <w:t>a</w:t>
      </w:r>
      <w:r>
        <w:rPr>
          <w:spacing w:val="-13"/>
          <w:w w:val="110"/>
        </w:rPr>
        <w:t xml:space="preserve"> </w:t>
      </w:r>
      <w:r>
        <w:rPr>
          <w:w w:val="110"/>
        </w:rPr>
        <w:t>team.</w:t>
      </w:r>
      <w:r>
        <w:rPr>
          <w:spacing w:val="-12"/>
          <w:w w:val="110"/>
        </w:rPr>
        <w:t xml:space="preserve"> </w:t>
      </w:r>
      <w:r>
        <w:rPr>
          <w:w w:val="110"/>
        </w:rPr>
        <w:t>Students</w:t>
      </w:r>
      <w:r>
        <w:rPr>
          <w:spacing w:val="-10"/>
          <w:w w:val="110"/>
        </w:rPr>
        <w:t xml:space="preserve"> </w:t>
      </w:r>
      <w:r>
        <w:rPr>
          <w:w w:val="110"/>
        </w:rPr>
        <w:t>are</w:t>
      </w:r>
      <w:r>
        <w:rPr>
          <w:spacing w:val="-13"/>
          <w:w w:val="110"/>
        </w:rPr>
        <w:t xml:space="preserve"> </w:t>
      </w:r>
      <w:r>
        <w:rPr>
          <w:w w:val="110"/>
        </w:rPr>
        <w:t>expected</w:t>
      </w:r>
      <w:r>
        <w:rPr>
          <w:spacing w:val="-14"/>
          <w:w w:val="110"/>
        </w:rPr>
        <w:t xml:space="preserve"> </w:t>
      </w:r>
      <w:r>
        <w:rPr>
          <w:w w:val="110"/>
        </w:rPr>
        <w:t>to</w:t>
      </w:r>
      <w:r>
        <w:rPr>
          <w:spacing w:val="-14"/>
          <w:w w:val="110"/>
        </w:rPr>
        <w:t xml:space="preserve"> </w:t>
      </w:r>
      <w:r>
        <w:rPr>
          <w:w w:val="110"/>
        </w:rPr>
        <w:t>work</w:t>
      </w:r>
      <w:r>
        <w:rPr>
          <w:spacing w:val="-8"/>
          <w:w w:val="110"/>
        </w:rPr>
        <w:t xml:space="preserve"> </w:t>
      </w:r>
      <w:r>
        <w:rPr>
          <w:w w:val="110"/>
        </w:rPr>
        <w:t>with</w:t>
      </w:r>
      <w:r>
        <w:rPr>
          <w:spacing w:val="-13"/>
          <w:w w:val="110"/>
        </w:rPr>
        <w:t xml:space="preserve"> </w:t>
      </w:r>
      <w:r>
        <w:rPr>
          <w:w w:val="110"/>
        </w:rPr>
        <w:t>a</w:t>
      </w:r>
      <w:r>
        <w:rPr>
          <w:spacing w:val="-11"/>
          <w:w w:val="110"/>
        </w:rPr>
        <w:t xml:space="preserve"> </w:t>
      </w:r>
      <w:r>
        <w:rPr>
          <w:w w:val="110"/>
        </w:rPr>
        <w:t>team</w:t>
      </w:r>
      <w:r>
        <w:rPr>
          <w:spacing w:val="-13"/>
          <w:w w:val="110"/>
        </w:rPr>
        <w:t xml:space="preserve"> </w:t>
      </w:r>
      <w:r>
        <w:rPr>
          <w:w w:val="110"/>
        </w:rPr>
        <w:t>of</w:t>
      </w:r>
      <w:r>
        <w:rPr>
          <w:spacing w:val="-14"/>
          <w:w w:val="110"/>
        </w:rPr>
        <w:t xml:space="preserve"> </w:t>
      </w:r>
      <w:r>
        <w:rPr>
          <w:w w:val="110"/>
        </w:rPr>
        <w:t>local</w:t>
      </w:r>
      <w:r>
        <w:rPr>
          <w:spacing w:val="-13"/>
          <w:w w:val="110"/>
        </w:rPr>
        <w:t xml:space="preserve"> </w:t>
      </w:r>
      <w:r>
        <w:rPr>
          <w:w w:val="110"/>
        </w:rPr>
        <w:t>leaders</w:t>
      </w:r>
      <w:r>
        <w:rPr>
          <w:spacing w:val="-11"/>
          <w:w w:val="110"/>
        </w:rPr>
        <w:t xml:space="preserve"> </w:t>
      </w:r>
      <w:r>
        <w:rPr>
          <w:w w:val="110"/>
        </w:rPr>
        <w:t>and</w:t>
      </w:r>
      <w:r>
        <w:rPr>
          <w:spacing w:val="-14"/>
          <w:w w:val="110"/>
        </w:rPr>
        <w:t xml:space="preserve"> </w:t>
      </w:r>
      <w:r>
        <w:rPr>
          <w:w w:val="110"/>
        </w:rPr>
        <w:t>develop</w:t>
      </w:r>
      <w:r>
        <w:rPr>
          <w:spacing w:val="-14"/>
          <w:w w:val="110"/>
        </w:rPr>
        <w:t xml:space="preserve"> </w:t>
      </w:r>
      <w:r>
        <w:rPr>
          <w:w w:val="110"/>
        </w:rPr>
        <w:t>team</w:t>
      </w:r>
      <w:r>
        <w:rPr>
          <w:spacing w:val="-13"/>
          <w:w w:val="110"/>
        </w:rPr>
        <w:t xml:space="preserve"> </w:t>
      </w:r>
      <w:r>
        <w:rPr>
          <w:w w:val="110"/>
        </w:rPr>
        <w:t>building</w:t>
      </w:r>
      <w:r>
        <w:rPr>
          <w:spacing w:val="-12"/>
          <w:w w:val="110"/>
        </w:rPr>
        <w:t xml:space="preserve"> </w:t>
      </w:r>
      <w:r>
        <w:rPr>
          <w:w w:val="110"/>
        </w:rPr>
        <w:t>and event</w:t>
      </w:r>
      <w:r>
        <w:rPr>
          <w:spacing w:val="-13"/>
          <w:w w:val="110"/>
        </w:rPr>
        <w:t xml:space="preserve"> </w:t>
      </w:r>
      <w:r>
        <w:rPr>
          <w:w w:val="110"/>
        </w:rPr>
        <w:t>planning</w:t>
      </w:r>
      <w:r>
        <w:rPr>
          <w:spacing w:val="-12"/>
          <w:w w:val="110"/>
        </w:rPr>
        <w:t xml:space="preserve"> </w:t>
      </w:r>
      <w:r>
        <w:rPr>
          <w:w w:val="110"/>
        </w:rPr>
        <w:t>skills</w:t>
      </w:r>
      <w:r>
        <w:rPr>
          <w:spacing w:val="-12"/>
          <w:w w:val="110"/>
        </w:rPr>
        <w:t xml:space="preserve"> </w:t>
      </w:r>
      <w:r>
        <w:rPr>
          <w:w w:val="110"/>
        </w:rPr>
        <w:t>(database,</w:t>
      </w:r>
      <w:r>
        <w:rPr>
          <w:spacing w:val="-12"/>
          <w:w w:val="110"/>
        </w:rPr>
        <w:t xml:space="preserve"> </w:t>
      </w:r>
      <w:r>
        <w:rPr>
          <w:w w:val="110"/>
        </w:rPr>
        <w:t>brochure</w:t>
      </w:r>
      <w:r>
        <w:rPr>
          <w:spacing w:val="-11"/>
          <w:w w:val="110"/>
        </w:rPr>
        <w:t xml:space="preserve"> </w:t>
      </w:r>
      <w:r>
        <w:rPr>
          <w:w w:val="110"/>
        </w:rPr>
        <w:t>design,</w:t>
      </w:r>
      <w:r>
        <w:rPr>
          <w:spacing w:val="-12"/>
          <w:w w:val="110"/>
        </w:rPr>
        <w:t xml:space="preserve"> </w:t>
      </w:r>
      <w:r>
        <w:rPr>
          <w:w w:val="110"/>
        </w:rPr>
        <w:t>expense</w:t>
      </w:r>
      <w:r>
        <w:rPr>
          <w:spacing w:val="-11"/>
          <w:w w:val="110"/>
        </w:rPr>
        <w:t xml:space="preserve"> </w:t>
      </w:r>
      <w:r>
        <w:rPr>
          <w:w w:val="110"/>
        </w:rPr>
        <w:t>budgeting</w:t>
      </w:r>
      <w:r>
        <w:rPr>
          <w:spacing w:val="-12"/>
          <w:w w:val="110"/>
        </w:rPr>
        <w:t xml:space="preserve"> </w:t>
      </w:r>
      <w:r>
        <w:rPr>
          <w:w w:val="110"/>
        </w:rPr>
        <w:t>and</w:t>
      </w:r>
      <w:r>
        <w:rPr>
          <w:spacing w:val="-12"/>
          <w:w w:val="110"/>
        </w:rPr>
        <w:t xml:space="preserve"> </w:t>
      </w:r>
      <w:r>
        <w:rPr>
          <w:w w:val="110"/>
        </w:rPr>
        <w:t>reports,</w:t>
      </w:r>
      <w:r>
        <w:rPr>
          <w:spacing w:val="-1"/>
          <w:w w:val="110"/>
        </w:rPr>
        <w:t xml:space="preserve"> </w:t>
      </w:r>
      <w:r>
        <w:rPr>
          <w:w w:val="110"/>
        </w:rPr>
        <w:t>or</w:t>
      </w:r>
      <w:r>
        <w:rPr>
          <w:spacing w:val="-8"/>
          <w:w w:val="110"/>
        </w:rPr>
        <w:t xml:space="preserve"> </w:t>
      </w:r>
      <w:r>
        <w:rPr>
          <w:w w:val="110"/>
        </w:rPr>
        <w:t>publishing)</w:t>
      </w:r>
      <w:r>
        <w:rPr>
          <w:spacing w:val="-9"/>
          <w:w w:val="110"/>
        </w:rPr>
        <w:t xml:space="preserve"> </w:t>
      </w:r>
      <w:r>
        <w:rPr>
          <w:w w:val="110"/>
        </w:rPr>
        <w:t>as</w:t>
      </w:r>
      <w:r>
        <w:rPr>
          <w:spacing w:val="-12"/>
          <w:w w:val="110"/>
        </w:rPr>
        <w:t xml:space="preserve"> </w:t>
      </w:r>
      <w:r>
        <w:rPr>
          <w:w w:val="110"/>
        </w:rPr>
        <w:t>they prepare</w:t>
      </w:r>
      <w:r>
        <w:rPr>
          <w:spacing w:val="-9"/>
          <w:w w:val="110"/>
        </w:rPr>
        <w:t xml:space="preserve"> </w:t>
      </w:r>
      <w:r>
        <w:rPr>
          <w:w w:val="110"/>
        </w:rPr>
        <w:t>for</w:t>
      </w:r>
      <w:r>
        <w:rPr>
          <w:spacing w:val="-11"/>
          <w:w w:val="110"/>
        </w:rPr>
        <w:t xml:space="preserve"> </w:t>
      </w:r>
      <w:r>
        <w:rPr>
          <w:w w:val="110"/>
        </w:rPr>
        <w:t>this</w:t>
      </w:r>
      <w:r>
        <w:rPr>
          <w:spacing w:val="-10"/>
          <w:w w:val="110"/>
        </w:rPr>
        <w:t xml:space="preserve"> </w:t>
      </w:r>
      <w:r>
        <w:rPr>
          <w:w w:val="110"/>
        </w:rPr>
        <w:t>forum.</w:t>
      </w:r>
      <w:r>
        <w:rPr>
          <w:spacing w:val="-8"/>
          <w:w w:val="110"/>
        </w:rPr>
        <w:t xml:space="preserve"> </w:t>
      </w:r>
      <w:r>
        <w:rPr>
          <w:w w:val="110"/>
        </w:rPr>
        <w:t>The</w:t>
      </w:r>
      <w:r>
        <w:rPr>
          <w:spacing w:val="-9"/>
          <w:w w:val="110"/>
        </w:rPr>
        <w:t xml:space="preserve"> </w:t>
      </w:r>
      <w:r>
        <w:rPr>
          <w:w w:val="110"/>
        </w:rPr>
        <w:t>findings</w:t>
      </w:r>
      <w:r>
        <w:rPr>
          <w:spacing w:val="-10"/>
          <w:w w:val="110"/>
        </w:rPr>
        <w:t xml:space="preserve"> </w:t>
      </w:r>
      <w:r>
        <w:rPr>
          <w:w w:val="110"/>
        </w:rPr>
        <w:t>of</w:t>
      </w:r>
      <w:r>
        <w:rPr>
          <w:spacing w:val="-9"/>
          <w:w w:val="110"/>
        </w:rPr>
        <w:t xml:space="preserve"> </w:t>
      </w:r>
      <w:r>
        <w:rPr>
          <w:w w:val="110"/>
        </w:rPr>
        <w:t>the</w:t>
      </w:r>
      <w:r>
        <w:rPr>
          <w:spacing w:val="-9"/>
          <w:w w:val="110"/>
        </w:rPr>
        <w:t xml:space="preserve"> </w:t>
      </w:r>
      <w:r>
        <w:rPr>
          <w:w w:val="110"/>
        </w:rPr>
        <w:t>forum</w:t>
      </w:r>
      <w:r>
        <w:rPr>
          <w:spacing w:val="-8"/>
          <w:w w:val="110"/>
        </w:rPr>
        <w:t xml:space="preserve"> </w:t>
      </w:r>
      <w:r>
        <w:rPr>
          <w:w w:val="110"/>
        </w:rPr>
        <w:t>or</w:t>
      </w:r>
      <w:r>
        <w:rPr>
          <w:spacing w:val="-9"/>
          <w:w w:val="110"/>
        </w:rPr>
        <w:t xml:space="preserve"> </w:t>
      </w:r>
      <w:r>
        <w:rPr>
          <w:w w:val="110"/>
        </w:rPr>
        <w:t>retreat</w:t>
      </w:r>
      <w:r>
        <w:rPr>
          <w:spacing w:val="-11"/>
          <w:w w:val="110"/>
        </w:rPr>
        <w:t xml:space="preserve"> </w:t>
      </w:r>
      <w:r>
        <w:rPr>
          <w:w w:val="110"/>
        </w:rPr>
        <w:t>must</w:t>
      </w:r>
      <w:r>
        <w:rPr>
          <w:spacing w:val="-11"/>
          <w:w w:val="110"/>
        </w:rPr>
        <w:t xml:space="preserve"> </w:t>
      </w:r>
      <w:r>
        <w:rPr>
          <w:w w:val="110"/>
        </w:rPr>
        <w:t>show</w:t>
      </w:r>
      <w:r>
        <w:rPr>
          <w:spacing w:val="-11"/>
          <w:w w:val="110"/>
        </w:rPr>
        <w:t xml:space="preserve"> </w:t>
      </w:r>
      <w:r>
        <w:rPr>
          <w:w w:val="110"/>
        </w:rPr>
        <w:t>how</w:t>
      </w:r>
      <w:r>
        <w:rPr>
          <w:spacing w:val="-11"/>
          <w:w w:val="110"/>
        </w:rPr>
        <w:t xml:space="preserve"> </w:t>
      </w:r>
      <w:r>
        <w:rPr>
          <w:w w:val="110"/>
        </w:rPr>
        <w:t>this</w:t>
      </w:r>
      <w:r>
        <w:rPr>
          <w:spacing w:val="-7"/>
          <w:w w:val="110"/>
        </w:rPr>
        <w:t xml:space="preserve"> </w:t>
      </w:r>
      <w:r>
        <w:rPr>
          <w:w w:val="110"/>
        </w:rPr>
        <w:t>activity</w:t>
      </w:r>
      <w:r>
        <w:rPr>
          <w:spacing w:val="-10"/>
          <w:w w:val="110"/>
        </w:rPr>
        <w:t xml:space="preserve"> </w:t>
      </w:r>
      <w:r>
        <w:rPr>
          <w:w w:val="110"/>
        </w:rPr>
        <w:t>contributes</w:t>
      </w:r>
      <w:r>
        <w:rPr>
          <w:spacing w:val="-10"/>
          <w:w w:val="110"/>
        </w:rPr>
        <w:t xml:space="preserve"> </w:t>
      </w:r>
      <w:r>
        <w:rPr>
          <w:w w:val="110"/>
        </w:rPr>
        <w:t>to bringing</w:t>
      </w:r>
      <w:r>
        <w:rPr>
          <w:spacing w:val="-9"/>
          <w:w w:val="110"/>
        </w:rPr>
        <w:t xml:space="preserve"> </w:t>
      </w:r>
      <w:r>
        <w:rPr>
          <w:w w:val="110"/>
        </w:rPr>
        <w:t>about</w:t>
      </w:r>
      <w:r>
        <w:rPr>
          <w:spacing w:val="-9"/>
          <w:w w:val="110"/>
        </w:rPr>
        <w:t xml:space="preserve"> </w:t>
      </w:r>
      <w:r>
        <w:rPr>
          <w:w w:val="110"/>
        </w:rPr>
        <w:t>slum</w:t>
      </w:r>
      <w:r>
        <w:rPr>
          <w:spacing w:val="-6"/>
          <w:w w:val="110"/>
        </w:rPr>
        <w:t xml:space="preserve"> </w:t>
      </w:r>
      <w:r>
        <w:rPr>
          <w:w w:val="110"/>
        </w:rPr>
        <w:t>or</w:t>
      </w:r>
      <w:r>
        <w:rPr>
          <w:spacing w:val="-9"/>
          <w:w w:val="110"/>
        </w:rPr>
        <w:t xml:space="preserve"> </w:t>
      </w:r>
      <w:r>
        <w:rPr>
          <w:w w:val="110"/>
        </w:rPr>
        <w:t>citywide</w:t>
      </w:r>
      <w:r>
        <w:rPr>
          <w:spacing w:val="-7"/>
          <w:w w:val="110"/>
        </w:rPr>
        <w:t xml:space="preserve"> </w:t>
      </w:r>
      <w:r>
        <w:rPr>
          <w:w w:val="110"/>
        </w:rPr>
        <w:t>spiritual</w:t>
      </w:r>
      <w:r>
        <w:rPr>
          <w:spacing w:val="-7"/>
          <w:w w:val="110"/>
        </w:rPr>
        <w:t xml:space="preserve"> </w:t>
      </w:r>
      <w:r>
        <w:rPr>
          <w:w w:val="110"/>
        </w:rPr>
        <w:t>and</w:t>
      </w:r>
      <w:r>
        <w:rPr>
          <w:spacing w:val="-6"/>
          <w:w w:val="110"/>
        </w:rPr>
        <w:t xml:space="preserve"> </w:t>
      </w:r>
      <w:r>
        <w:rPr>
          <w:w w:val="110"/>
        </w:rPr>
        <w:t>social</w:t>
      </w:r>
      <w:r>
        <w:rPr>
          <w:spacing w:val="-7"/>
          <w:w w:val="110"/>
        </w:rPr>
        <w:t xml:space="preserve"> </w:t>
      </w:r>
      <w:r>
        <w:rPr>
          <w:w w:val="110"/>
        </w:rPr>
        <w:t>change.</w:t>
      </w:r>
    </w:p>
    <w:p w14:paraId="43D707DE" w14:textId="77777777" w:rsidR="00BE1984" w:rsidRDefault="00BE1984">
      <w:pPr>
        <w:pStyle w:val="BodyText"/>
        <w:spacing w:before="9"/>
        <w:rPr>
          <w:sz w:val="23"/>
        </w:rPr>
      </w:pPr>
    </w:p>
    <w:p w14:paraId="43D707DF" w14:textId="77777777" w:rsidR="00BE1984" w:rsidRDefault="00000000">
      <w:pPr>
        <w:ind w:left="280"/>
        <w:rPr>
          <w:i/>
          <w:sz w:val="20"/>
        </w:rPr>
      </w:pPr>
      <w:bookmarkStart w:id="11" w:name="Communication"/>
      <w:bookmarkEnd w:id="11"/>
      <w:r>
        <w:rPr>
          <w:i/>
          <w:color w:val="2E5395"/>
          <w:spacing w:val="-2"/>
          <w:w w:val="105"/>
          <w:sz w:val="20"/>
        </w:rPr>
        <w:t>Communication</w:t>
      </w:r>
    </w:p>
    <w:p w14:paraId="43D707E0" w14:textId="77777777" w:rsidR="00BE1984" w:rsidRDefault="00000000">
      <w:pPr>
        <w:pStyle w:val="BodyText"/>
        <w:spacing w:before="5"/>
        <w:ind w:left="280"/>
      </w:pPr>
      <w:r>
        <w:t>Results</w:t>
      </w:r>
      <w:r>
        <w:rPr>
          <w:spacing w:val="28"/>
        </w:rPr>
        <w:t xml:space="preserve"> </w:t>
      </w:r>
      <w:r>
        <w:t>are</w:t>
      </w:r>
      <w:r>
        <w:rPr>
          <w:spacing w:val="30"/>
        </w:rPr>
        <w:t xml:space="preserve"> </w:t>
      </w:r>
      <w:r>
        <w:t>to</w:t>
      </w:r>
      <w:r>
        <w:rPr>
          <w:spacing w:val="26"/>
        </w:rPr>
        <w:t xml:space="preserve"> </w:t>
      </w:r>
      <w:r>
        <w:t>be</w:t>
      </w:r>
      <w:r>
        <w:rPr>
          <w:spacing w:val="30"/>
        </w:rPr>
        <w:t xml:space="preserve"> </w:t>
      </w:r>
      <w:r>
        <w:t>formatted</w:t>
      </w:r>
      <w:r>
        <w:rPr>
          <w:spacing w:val="32"/>
        </w:rPr>
        <w:t xml:space="preserve"> </w:t>
      </w:r>
      <w:r>
        <w:t>into</w:t>
      </w:r>
      <w:r>
        <w:rPr>
          <w:spacing w:val="26"/>
        </w:rPr>
        <w:t xml:space="preserve"> </w:t>
      </w:r>
      <w:r>
        <w:t>a</w:t>
      </w:r>
      <w:r>
        <w:rPr>
          <w:spacing w:val="41"/>
        </w:rPr>
        <w:t xml:space="preserve"> </w:t>
      </w:r>
      <w:proofErr w:type="gramStart"/>
      <w:r>
        <w:t>web-site</w:t>
      </w:r>
      <w:proofErr w:type="gramEnd"/>
      <w:r>
        <w:rPr>
          <w:spacing w:val="28"/>
        </w:rPr>
        <w:t xml:space="preserve"> </w:t>
      </w:r>
      <w:r>
        <w:t>or</w:t>
      </w:r>
      <w:r>
        <w:rPr>
          <w:spacing w:val="27"/>
        </w:rPr>
        <w:t xml:space="preserve"> </w:t>
      </w:r>
      <w:r>
        <w:t>communicable</w:t>
      </w:r>
      <w:r>
        <w:rPr>
          <w:spacing w:val="30"/>
        </w:rPr>
        <w:t xml:space="preserve"> </w:t>
      </w:r>
      <w:r>
        <w:t>document</w:t>
      </w:r>
      <w:r>
        <w:rPr>
          <w:spacing w:val="26"/>
        </w:rPr>
        <w:t xml:space="preserve"> </w:t>
      </w:r>
      <w:r>
        <w:t>and</w:t>
      </w:r>
      <w:r>
        <w:rPr>
          <w:spacing w:val="28"/>
        </w:rPr>
        <w:t xml:space="preserve"> </w:t>
      </w:r>
      <w:r>
        <w:rPr>
          <w:spacing w:val="-2"/>
        </w:rPr>
        <w:t>presentation.</w:t>
      </w:r>
    </w:p>
    <w:p w14:paraId="43D707E1" w14:textId="77777777" w:rsidR="00BE1984" w:rsidRDefault="00BE1984">
      <w:pPr>
        <w:pStyle w:val="BodyText"/>
        <w:spacing w:before="3"/>
        <w:rPr>
          <w:sz w:val="24"/>
        </w:rPr>
      </w:pPr>
    </w:p>
    <w:p w14:paraId="43D707E2" w14:textId="77777777" w:rsidR="00BE1984" w:rsidRDefault="00000000">
      <w:pPr>
        <w:ind w:left="280"/>
        <w:rPr>
          <w:i/>
          <w:sz w:val="20"/>
        </w:rPr>
      </w:pPr>
      <w:bookmarkStart w:id="12" w:name="Integration"/>
      <w:bookmarkEnd w:id="12"/>
      <w:r>
        <w:rPr>
          <w:i/>
          <w:color w:val="2E5395"/>
          <w:spacing w:val="-2"/>
          <w:w w:val="105"/>
          <w:sz w:val="20"/>
        </w:rPr>
        <w:t>Integration</w:t>
      </w:r>
    </w:p>
    <w:p w14:paraId="43D707E3" w14:textId="77777777" w:rsidR="00BE1984" w:rsidRDefault="00000000">
      <w:pPr>
        <w:pStyle w:val="BodyText"/>
        <w:spacing w:before="5" w:line="244" w:lineRule="auto"/>
        <w:ind w:left="280" w:right="402"/>
      </w:pPr>
      <w:r>
        <w:t>Students</w:t>
      </w:r>
      <w:r>
        <w:rPr>
          <w:spacing w:val="38"/>
        </w:rPr>
        <w:t xml:space="preserve"> </w:t>
      </w:r>
      <w:r>
        <w:t>will</w:t>
      </w:r>
      <w:r>
        <w:rPr>
          <w:spacing w:val="35"/>
        </w:rPr>
        <w:t xml:space="preserve"> </w:t>
      </w:r>
      <w:r>
        <w:t>critically</w:t>
      </w:r>
      <w:r>
        <w:rPr>
          <w:spacing w:val="33"/>
        </w:rPr>
        <w:t xml:space="preserve"> </w:t>
      </w:r>
      <w:r>
        <w:t>evaluate</w:t>
      </w:r>
      <w:r>
        <w:rPr>
          <w:spacing w:val="33"/>
        </w:rPr>
        <w:t xml:space="preserve"> </w:t>
      </w:r>
      <w:r>
        <w:t>these</w:t>
      </w:r>
      <w:r>
        <w:rPr>
          <w:spacing w:val="35"/>
        </w:rPr>
        <w:t xml:space="preserve"> </w:t>
      </w:r>
      <w:r>
        <w:t>processes</w:t>
      </w:r>
      <w:r>
        <w:rPr>
          <w:spacing w:val="33"/>
        </w:rPr>
        <w:t xml:space="preserve"> </w:t>
      </w:r>
      <w:r>
        <w:t>in</w:t>
      </w:r>
      <w:r>
        <w:rPr>
          <w:spacing w:val="31"/>
        </w:rPr>
        <w:t xml:space="preserve"> </w:t>
      </w:r>
      <w:r>
        <w:t>relationship</w:t>
      </w:r>
      <w:r>
        <w:rPr>
          <w:spacing w:val="37"/>
        </w:rPr>
        <w:t xml:space="preserve"> </w:t>
      </w:r>
      <w:r>
        <w:t>to</w:t>
      </w:r>
      <w:r>
        <w:rPr>
          <w:spacing w:val="31"/>
        </w:rPr>
        <w:t xml:space="preserve"> </w:t>
      </w:r>
      <w:r>
        <w:t>sustainable</w:t>
      </w:r>
      <w:r>
        <w:rPr>
          <w:spacing w:val="35"/>
        </w:rPr>
        <w:t xml:space="preserve"> </w:t>
      </w:r>
      <w:r>
        <w:t>revival</w:t>
      </w:r>
      <w:r>
        <w:rPr>
          <w:spacing w:val="35"/>
        </w:rPr>
        <w:t xml:space="preserve"> </w:t>
      </w:r>
      <w:r>
        <w:t>and</w:t>
      </w:r>
      <w:r>
        <w:rPr>
          <w:spacing w:val="33"/>
        </w:rPr>
        <w:t xml:space="preserve"> </w:t>
      </w:r>
      <w:r>
        <w:t>the</w:t>
      </w:r>
      <w:r>
        <w:rPr>
          <w:spacing w:val="35"/>
        </w:rPr>
        <w:t xml:space="preserve"> </w:t>
      </w:r>
      <w:r>
        <w:t>history</w:t>
      </w:r>
      <w:r>
        <w:rPr>
          <w:spacing w:val="37"/>
        </w:rPr>
        <w:t xml:space="preserve"> </w:t>
      </w:r>
      <w:r>
        <w:t xml:space="preserve">of </w:t>
      </w:r>
      <w:r>
        <w:rPr>
          <w:w w:val="110"/>
        </w:rPr>
        <w:t>revivals</w:t>
      </w:r>
      <w:r>
        <w:rPr>
          <w:spacing w:val="-2"/>
          <w:w w:val="110"/>
        </w:rPr>
        <w:t xml:space="preserve"> </w:t>
      </w:r>
      <w:r>
        <w:rPr>
          <w:w w:val="110"/>
        </w:rPr>
        <w:t>in</w:t>
      </w:r>
      <w:r>
        <w:rPr>
          <w:spacing w:val="-4"/>
          <w:w w:val="110"/>
        </w:rPr>
        <w:t xml:space="preserve"> </w:t>
      </w:r>
      <w:r>
        <w:rPr>
          <w:w w:val="110"/>
        </w:rPr>
        <w:t>the student’s</w:t>
      </w:r>
      <w:r>
        <w:rPr>
          <w:spacing w:val="-2"/>
          <w:w w:val="110"/>
        </w:rPr>
        <w:t xml:space="preserve"> </w:t>
      </w:r>
      <w:r>
        <w:rPr>
          <w:w w:val="110"/>
        </w:rPr>
        <w:t>city of</w:t>
      </w:r>
      <w:r>
        <w:rPr>
          <w:spacing w:val="-4"/>
          <w:w w:val="110"/>
        </w:rPr>
        <w:t xml:space="preserve"> </w:t>
      </w:r>
      <w:r>
        <w:rPr>
          <w:w w:val="110"/>
        </w:rPr>
        <w:t>residence.</w:t>
      </w:r>
    </w:p>
    <w:p w14:paraId="43D707E4" w14:textId="77777777" w:rsidR="00BE1984" w:rsidRDefault="00BE1984">
      <w:pPr>
        <w:pStyle w:val="BodyText"/>
        <w:spacing w:before="8"/>
        <w:rPr>
          <w:sz w:val="23"/>
        </w:rPr>
      </w:pPr>
    </w:p>
    <w:p w14:paraId="43D707E5" w14:textId="77777777" w:rsidR="00BE1984" w:rsidRDefault="00000000">
      <w:pPr>
        <w:ind w:left="280"/>
        <w:rPr>
          <w:i/>
          <w:sz w:val="20"/>
        </w:rPr>
      </w:pPr>
      <w:bookmarkStart w:id="13" w:name="Manner_of_Delivery"/>
      <w:bookmarkEnd w:id="13"/>
      <w:r>
        <w:rPr>
          <w:i/>
          <w:color w:val="2E5395"/>
          <w:sz w:val="20"/>
        </w:rPr>
        <w:t>Manner of</w:t>
      </w:r>
      <w:r>
        <w:rPr>
          <w:i/>
          <w:color w:val="2E5395"/>
          <w:spacing w:val="-2"/>
          <w:sz w:val="20"/>
        </w:rPr>
        <w:t xml:space="preserve"> Delivery</w:t>
      </w:r>
    </w:p>
    <w:p w14:paraId="43D707E6" w14:textId="77777777" w:rsidR="00BE1984" w:rsidRDefault="00000000">
      <w:pPr>
        <w:pStyle w:val="BodyText"/>
        <w:spacing w:before="6" w:line="244" w:lineRule="auto"/>
        <w:ind w:left="280" w:right="295" w:firstLine="43"/>
      </w:pPr>
      <w:r>
        <w:rPr>
          <w:w w:val="110"/>
        </w:rPr>
        <w:t>This</w:t>
      </w:r>
      <w:r>
        <w:rPr>
          <w:spacing w:val="-12"/>
          <w:w w:val="110"/>
        </w:rPr>
        <w:t xml:space="preserve"> </w:t>
      </w:r>
      <w:r>
        <w:rPr>
          <w:w w:val="110"/>
        </w:rPr>
        <w:t>course</w:t>
      </w:r>
      <w:r>
        <w:rPr>
          <w:spacing w:val="-12"/>
          <w:w w:val="110"/>
        </w:rPr>
        <w:t xml:space="preserve"> </w:t>
      </w:r>
      <w:r>
        <w:rPr>
          <w:w w:val="110"/>
        </w:rPr>
        <w:t>is</w:t>
      </w:r>
      <w:r>
        <w:rPr>
          <w:spacing w:val="-13"/>
          <w:w w:val="110"/>
        </w:rPr>
        <w:t xml:space="preserve"> </w:t>
      </w:r>
      <w:r>
        <w:rPr>
          <w:w w:val="110"/>
        </w:rPr>
        <w:t>designed</w:t>
      </w:r>
      <w:r>
        <w:rPr>
          <w:spacing w:val="-11"/>
          <w:w w:val="110"/>
        </w:rPr>
        <w:t xml:space="preserve"> </w:t>
      </w:r>
      <w:r>
        <w:rPr>
          <w:w w:val="110"/>
        </w:rPr>
        <w:t>with</w:t>
      </w:r>
      <w:r>
        <w:rPr>
          <w:spacing w:val="-13"/>
          <w:w w:val="110"/>
        </w:rPr>
        <w:t xml:space="preserve"> </w:t>
      </w:r>
      <w:r>
        <w:rPr>
          <w:w w:val="110"/>
        </w:rPr>
        <w:t>a</w:t>
      </w:r>
      <w:r>
        <w:rPr>
          <w:spacing w:val="-13"/>
          <w:w w:val="110"/>
        </w:rPr>
        <w:t xml:space="preserve"> </w:t>
      </w:r>
      <w:r>
        <w:rPr>
          <w:w w:val="110"/>
        </w:rPr>
        <w:t>combination</w:t>
      </w:r>
      <w:r>
        <w:rPr>
          <w:spacing w:val="-14"/>
          <w:w w:val="110"/>
        </w:rPr>
        <w:t xml:space="preserve"> </w:t>
      </w:r>
      <w:r>
        <w:rPr>
          <w:w w:val="110"/>
        </w:rPr>
        <w:t>of</w:t>
      </w:r>
      <w:r>
        <w:rPr>
          <w:spacing w:val="-11"/>
          <w:w w:val="110"/>
        </w:rPr>
        <w:t xml:space="preserve"> </w:t>
      </w:r>
      <w:r>
        <w:rPr>
          <w:w w:val="110"/>
        </w:rPr>
        <w:t>both</w:t>
      </w:r>
      <w:r>
        <w:rPr>
          <w:spacing w:val="-13"/>
          <w:w w:val="110"/>
        </w:rPr>
        <w:t xml:space="preserve"> </w:t>
      </w:r>
      <w:r>
        <w:rPr>
          <w:w w:val="110"/>
        </w:rPr>
        <w:t>synchronous</w:t>
      </w:r>
      <w:r>
        <w:rPr>
          <w:spacing w:val="-10"/>
          <w:w w:val="110"/>
        </w:rPr>
        <w:t xml:space="preserve"> </w:t>
      </w:r>
      <w:r>
        <w:rPr>
          <w:w w:val="110"/>
        </w:rPr>
        <w:t>(present</w:t>
      </w:r>
      <w:r>
        <w:rPr>
          <w:spacing w:val="-11"/>
          <w:w w:val="110"/>
        </w:rPr>
        <w:t xml:space="preserve"> </w:t>
      </w:r>
      <w:r>
        <w:rPr>
          <w:w w:val="110"/>
        </w:rPr>
        <w:t>time</w:t>
      </w:r>
      <w:r>
        <w:rPr>
          <w:spacing w:val="-13"/>
          <w:w w:val="110"/>
        </w:rPr>
        <w:t xml:space="preserve"> </w:t>
      </w:r>
      <w:r>
        <w:rPr>
          <w:w w:val="110"/>
        </w:rPr>
        <w:t>face</w:t>
      </w:r>
      <w:r>
        <w:rPr>
          <w:spacing w:val="-12"/>
          <w:w w:val="110"/>
        </w:rPr>
        <w:t xml:space="preserve"> </w:t>
      </w:r>
      <w:r>
        <w:rPr>
          <w:w w:val="110"/>
        </w:rPr>
        <w:t>to</w:t>
      </w:r>
      <w:r>
        <w:rPr>
          <w:spacing w:val="-13"/>
          <w:w w:val="110"/>
        </w:rPr>
        <w:t xml:space="preserve"> </w:t>
      </w:r>
      <w:r>
        <w:rPr>
          <w:w w:val="110"/>
        </w:rPr>
        <w:t>face</w:t>
      </w:r>
      <w:r>
        <w:rPr>
          <w:spacing w:val="-12"/>
          <w:w w:val="110"/>
        </w:rPr>
        <w:t xml:space="preserve"> </w:t>
      </w:r>
      <w:r>
        <w:rPr>
          <w:w w:val="110"/>
        </w:rPr>
        <w:t xml:space="preserve">using </w:t>
      </w:r>
      <w:r>
        <w:t>synchronous</w:t>
      </w:r>
      <w:r>
        <w:rPr>
          <w:spacing w:val="33"/>
        </w:rPr>
        <w:t xml:space="preserve"> </w:t>
      </w:r>
      <w:r>
        <w:t>face</w:t>
      </w:r>
      <w:r>
        <w:rPr>
          <w:spacing w:val="33"/>
        </w:rPr>
        <w:t xml:space="preserve"> </w:t>
      </w:r>
      <w:r>
        <w:t>to</w:t>
      </w:r>
      <w:r>
        <w:rPr>
          <w:spacing w:val="29"/>
        </w:rPr>
        <w:t xml:space="preserve"> </w:t>
      </w:r>
      <w:r>
        <w:t>face</w:t>
      </w:r>
      <w:r>
        <w:rPr>
          <w:spacing w:val="37"/>
        </w:rPr>
        <w:t xml:space="preserve"> </w:t>
      </w:r>
      <w:r>
        <w:t>Zoom</w:t>
      </w:r>
      <w:r>
        <w:rPr>
          <w:spacing w:val="31"/>
        </w:rPr>
        <w:t xml:space="preserve"> </w:t>
      </w:r>
      <w:r>
        <w:t>Call)</w:t>
      </w:r>
      <w:r>
        <w:rPr>
          <w:spacing w:val="31"/>
        </w:rPr>
        <w:t xml:space="preserve"> </w:t>
      </w:r>
      <w:r>
        <w:t>and</w:t>
      </w:r>
      <w:r>
        <w:rPr>
          <w:spacing w:val="31"/>
        </w:rPr>
        <w:t xml:space="preserve"> </w:t>
      </w:r>
      <w:r>
        <w:t>asynchronous</w:t>
      </w:r>
      <w:r>
        <w:rPr>
          <w:spacing w:val="33"/>
        </w:rPr>
        <w:t xml:space="preserve"> </w:t>
      </w:r>
      <w:r>
        <w:t>(variable</w:t>
      </w:r>
      <w:r>
        <w:rPr>
          <w:spacing w:val="33"/>
        </w:rPr>
        <w:t xml:space="preserve"> </w:t>
      </w:r>
      <w:r>
        <w:t>times</w:t>
      </w:r>
      <w:r>
        <w:rPr>
          <w:spacing w:val="31"/>
        </w:rPr>
        <w:t xml:space="preserve"> </w:t>
      </w:r>
      <w:r>
        <w:t>of</w:t>
      </w:r>
      <w:r>
        <w:rPr>
          <w:spacing w:val="33"/>
        </w:rPr>
        <w:t xml:space="preserve"> </w:t>
      </w:r>
      <w:r>
        <w:t>engagement</w:t>
      </w:r>
      <w:r>
        <w:rPr>
          <w:spacing w:val="29"/>
        </w:rPr>
        <w:t xml:space="preserve"> </w:t>
      </w:r>
      <w:r>
        <w:t>through</w:t>
      </w:r>
      <w:r>
        <w:rPr>
          <w:spacing w:val="31"/>
        </w:rPr>
        <w:t xml:space="preserve"> </w:t>
      </w:r>
      <w:r>
        <w:t>forum)</w:t>
      </w:r>
      <w:r>
        <w:rPr>
          <w:spacing w:val="37"/>
        </w:rPr>
        <w:t xml:space="preserve"> </w:t>
      </w:r>
      <w:r>
        <w:t xml:space="preserve">online </w:t>
      </w:r>
      <w:r>
        <w:rPr>
          <w:w w:val="110"/>
        </w:rPr>
        <w:t>delivery</w:t>
      </w:r>
      <w:r>
        <w:rPr>
          <w:spacing w:val="-11"/>
          <w:w w:val="110"/>
        </w:rPr>
        <w:t xml:space="preserve"> </w:t>
      </w:r>
      <w:r>
        <w:rPr>
          <w:w w:val="110"/>
        </w:rPr>
        <w:t>mechanisms.</w:t>
      </w:r>
      <w:r>
        <w:rPr>
          <w:spacing w:val="33"/>
          <w:w w:val="110"/>
        </w:rPr>
        <w:t xml:space="preserve"> </w:t>
      </w:r>
      <w:r>
        <w:rPr>
          <w:w w:val="110"/>
        </w:rPr>
        <w:t>The</w:t>
      </w:r>
      <w:r>
        <w:rPr>
          <w:spacing w:val="-10"/>
          <w:w w:val="110"/>
        </w:rPr>
        <w:t xml:space="preserve"> </w:t>
      </w:r>
      <w:r>
        <w:rPr>
          <w:w w:val="110"/>
        </w:rPr>
        <w:t>literature</w:t>
      </w:r>
      <w:r>
        <w:rPr>
          <w:spacing w:val="-11"/>
          <w:w w:val="110"/>
        </w:rPr>
        <w:t xml:space="preserve"> </w:t>
      </w:r>
      <w:r>
        <w:rPr>
          <w:w w:val="110"/>
        </w:rPr>
        <w:t>indicates</w:t>
      </w:r>
      <w:r>
        <w:rPr>
          <w:spacing w:val="-11"/>
          <w:w w:val="110"/>
        </w:rPr>
        <w:t xml:space="preserve"> </w:t>
      </w:r>
      <w:r>
        <w:rPr>
          <w:w w:val="110"/>
        </w:rPr>
        <w:t>neither</w:t>
      </w:r>
      <w:r>
        <w:rPr>
          <w:spacing w:val="-12"/>
          <w:w w:val="110"/>
        </w:rPr>
        <w:t xml:space="preserve"> </w:t>
      </w:r>
      <w:r>
        <w:rPr>
          <w:w w:val="110"/>
        </w:rPr>
        <w:t>as</w:t>
      </w:r>
      <w:r>
        <w:rPr>
          <w:spacing w:val="-8"/>
          <w:w w:val="110"/>
        </w:rPr>
        <w:t xml:space="preserve"> </w:t>
      </w:r>
      <w:r>
        <w:rPr>
          <w:w w:val="110"/>
        </w:rPr>
        <w:t>being</w:t>
      </w:r>
      <w:r>
        <w:rPr>
          <w:spacing w:val="-9"/>
          <w:w w:val="110"/>
        </w:rPr>
        <w:t xml:space="preserve"> </w:t>
      </w:r>
      <w:r>
        <w:rPr>
          <w:w w:val="110"/>
        </w:rPr>
        <w:t>superior,</w:t>
      </w:r>
      <w:r>
        <w:rPr>
          <w:spacing w:val="-9"/>
          <w:w w:val="110"/>
        </w:rPr>
        <w:t xml:space="preserve"> </w:t>
      </w:r>
      <w:r>
        <w:rPr>
          <w:w w:val="110"/>
        </w:rPr>
        <w:t>but</w:t>
      </w:r>
      <w:r>
        <w:rPr>
          <w:spacing w:val="-9"/>
          <w:w w:val="110"/>
        </w:rPr>
        <w:t xml:space="preserve"> </w:t>
      </w:r>
      <w:r>
        <w:rPr>
          <w:w w:val="110"/>
        </w:rPr>
        <w:t>that</w:t>
      </w:r>
      <w:r>
        <w:rPr>
          <w:spacing w:val="-12"/>
          <w:w w:val="110"/>
        </w:rPr>
        <w:t xml:space="preserve"> </w:t>
      </w:r>
      <w:r>
        <w:rPr>
          <w:w w:val="110"/>
        </w:rPr>
        <w:t>the</w:t>
      </w:r>
      <w:r>
        <w:rPr>
          <w:spacing w:val="-8"/>
          <w:w w:val="110"/>
        </w:rPr>
        <w:t xml:space="preserve"> </w:t>
      </w:r>
      <w:proofErr w:type="gramStart"/>
      <w:r>
        <w:rPr>
          <w:w w:val="110"/>
        </w:rPr>
        <w:t>face</w:t>
      </w:r>
      <w:r>
        <w:rPr>
          <w:spacing w:val="-10"/>
          <w:w w:val="110"/>
        </w:rPr>
        <w:t xml:space="preserve"> </w:t>
      </w:r>
      <w:r>
        <w:rPr>
          <w:w w:val="110"/>
        </w:rPr>
        <w:t>to</w:t>
      </w:r>
      <w:r>
        <w:rPr>
          <w:spacing w:val="-12"/>
          <w:w w:val="110"/>
        </w:rPr>
        <w:t xml:space="preserve"> </w:t>
      </w:r>
      <w:r>
        <w:rPr>
          <w:w w:val="110"/>
        </w:rPr>
        <w:t>face</w:t>
      </w:r>
      <w:proofErr w:type="gramEnd"/>
      <w:r>
        <w:rPr>
          <w:spacing w:val="-10"/>
          <w:w w:val="110"/>
        </w:rPr>
        <w:t xml:space="preserve"> </w:t>
      </w:r>
      <w:r>
        <w:rPr>
          <w:w w:val="110"/>
        </w:rPr>
        <w:t>builds community</w:t>
      </w:r>
      <w:r>
        <w:rPr>
          <w:spacing w:val="-9"/>
          <w:w w:val="110"/>
        </w:rPr>
        <w:t xml:space="preserve"> </w:t>
      </w:r>
      <w:r>
        <w:rPr>
          <w:w w:val="110"/>
        </w:rPr>
        <w:t>better</w:t>
      </w:r>
      <w:r>
        <w:rPr>
          <w:spacing w:val="-12"/>
          <w:w w:val="110"/>
        </w:rPr>
        <w:t xml:space="preserve"> </w:t>
      </w:r>
      <w:r>
        <w:rPr>
          <w:w w:val="110"/>
        </w:rPr>
        <w:t>(critical</w:t>
      </w:r>
      <w:r>
        <w:rPr>
          <w:spacing w:val="-10"/>
          <w:w w:val="110"/>
        </w:rPr>
        <w:t xml:space="preserve"> </w:t>
      </w:r>
      <w:r>
        <w:rPr>
          <w:w w:val="110"/>
        </w:rPr>
        <w:t>for</w:t>
      </w:r>
      <w:r>
        <w:rPr>
          <w:spacing w:val="-13"/>
          <w:w w:val="110"/>
        </w:rPr>
        <w:t xml:space="preserve"> </w:t>
      </w:r>
      <w:r>
        <w:rPr>
          <w:w w:val="110"/>
        </w:rPr>
        <w:t>emotional</w:t>
      </w:r>
      <w:r>
        <w:rPr>
          <w:spacing w:val="-10"/>
          <w:w w:val="110"/>
        </w:rPr>
        <w:t xml:space="preserve"> </w:t>
      </w:r>
      <w:r>
        <w:rPr>
          <w:w w:val="110"/>
        </w:rPr>
        <w:t>support</w:t>
      </w:r>
      <w:r>
        <w:rPr>
          <w:spacing w:val="-9"/>
          <w:w w:val="110"/>
        </w:rPr>
        <w:t xml:space="preserve"> </w:t>
      </w:r>
      <w:r>
        <w:rPr>
          <w:w w:val="110"/>
        </w:rPr>
        <w:t>with</w:t>
      </w:r>
      <w:r>
        <w:rPr>
          <w:spacing w:val="-11"/>
          <w:w w:val="110"/>
        </w:rPr>
        <w:t xml:space="preserve"> </w:t>
      </w:r>
      <w:r>
        <w:rPr>
          <w:w w:val="110"/>
        </w:rPr>
        <w:t>a</w:t>
      </w:r>
      <w:r>
        <w:rPr>
          <w:spacing w:val="-9"/>
          <w:w w:val="110"/>
        </w:rPr>
        <w:t xml:space="preserve"> </w:t>
      </w:r>
      <w:r>
        <w:rPr>
          <w:w w:val="110"/>
        </w:rPr>
        <w:t>cohort</w:t>
      </w:r>
      <w:r>
        <w:rPr>
          <w:spacing w:val="-12"/>
          <w:w w:val="110"/>
        </w:rPr>
        <w:t xml:space="preserve"> </w:t>
      </w:r>
      <w:r>
        <w:rPr>
          <w:w w:val="110"/>
        </w:rPr>
        <w:t>this</w:t>
      </w:r>
      <w:r>
        <w:rPr>
          <w:spacing w:val="-11"/>
          <w:w w:val="110"/>
        </w:rPr>
        <w:t xml:space="preserve"> </w:t>
      </w:r>
      <w:r>
        <w:rPr>
          <w:w w:val="110"/>
        </w:rPr>
        <w:t>diverse</w:t>
      </w:r>
      <w:r>
        <w:rPr>
          <w:spacing w:val="-10"/>
          <w:w w:val="110"/>
        </w:rPr>
        <w:t xml:space="preserve"> </w:t>
      </w:r>
      <w:r>
        <w:rPr>
          <w:w w:val="110"/>
        </w:rPr>
        <w:t>across</w:t>
      </w:r>
      <w:r>
        <w:rPr>
          <w:spacing w:val="-10"/>
          <w:w w:val="110"/>
        </w:rPr>
        <w:t xml:space="preserve"> </w:t>
      </w:r>
      <w:r>
        <w:rPr>
          <w:w w:val="110"/>
        </w:rPr>
        <w:t>the</w:t>
      </w:r>
      <w:r>
        <w:rPr>
          <w:spacing w:val="-10"/>
          <w:w w:val="110"/>
        </w:rPr>
        <w:t xml:space="preserve"> </w:t>
      </w:r>
      <w:r>
        <w:rPr>
          <w:w w:val="110"/>
        </w:rPr>
        <w:t>globe</w:t>
      </w:r>
      <w:r>
        <w:rPr>
          <w:spacing w:val="-10"/>
          <w:w w:val="110"/>
        </w:rPr>
        <w:t xml:space="preserve"> </w:t>
      </w:r>
      <w:r>
        <w:rPr>
          <w:w w:val="110"/>
        </w:rPr>
        <w:t>in</w:t>
      </w:r>
      <w:r>
        <w:rPr>
          <w:spacing w:val="-10"/>
          <w:w w:val="110"/>
        </w:rPr>
        <w:t xml:space="preserve"> </w:t>
      </w:r>
      <w:r>
        <w:rPr>
          <w:w w:val="110"/>
        </w:rPr>
        <w:t>this</w:t>
      </w:r>
      <w:r>
        <w:rPr>
          <w:spacing w:val="-11"/>
          <w:w w:val="110"/>
        </w:rPr>
        <w:t xml:space="preserve"> </w:t>
      </w:r>
      <w:r>
        <w:rPr>
          <w:w w:val="110"/>
        </w:rPr>
        <w:t>degree), whereas</w:t>
      </w:r>
      <w:r>
        <w:rPr>
          <w:spacing w:val="-10"/>
          <w:w w:val="110"/>
        </w:rPr>
        <w:t xml:space="preserve"> </w:t>
      </w:r>
      <w:r>
        <w:rPr>
          <w:w w:val="110"/>
        </w:rPr>
        <w:t>graded</w:t>
      </w:r>
      <w:r>
        <w:rPr>
          <w:spacing w:val="-10"/>
          <w:w w:val="110"/>
        </w:rPr>
        <w:t xml:space="preserve"> </w:t>
      </w:r>
      <w:r>
        <w:rPr>
          <w:w w:val="110"/>
        </w:rPr>
        <w:t>forums</w:t>
      </w:r>
      <w:r>
        <w:rPr>
          <w:spacing w:val="-10"/>
          <w:w w:val="110"/>
        </w:rPr>
        <w:t xml:space="preserve"> </w:t>
      </w:r>
      <w:r>
        <w:rPr>
          <w:w w:val="110"/>
        </w:rPr>
        <w:t>(asynchronous)</w:t>
      </w:r>
      <w:r>
        <w:rPr>
          <w:spacing w:val="-10"/>
          <w:w w:val="110"/>
        </w:rPr>
        <w:t xml:space="preserve"> </w:t>
      </w:r>
      <w:r>
        <w:rPr>
          <w:w w:val="110"/>
        </w:rPr>
        <w:t>are</w:t>
      </w:r>
      <w:r>
        <w:rPr>
          <w:spacing w:val="-9"/>
          <w:w w:val="110"/>
        </w:rPr>
        <w:t xml:space="preserve"> </w:t>
      </w:r>
      <w:r>
        <w:rPr>
          <w:w w:val="110"/>
        </w:rPr>
        <w:t>better</w:t>
      </w:r>
      <w:r>
        <w:rPr>
          <w:spacing w:val="-11"/>
          <w:w w:val="110"/>
        </w:rPr>
        <w:t xml:space="preserve"> </w:t>
      </w:r>
      <w:r>
        <w:rPr>
          <w:w w:val="110"/>
        </w:rPr>
        <w:t>at</w:t>
      </w:r>
      <w:r>
        <w:rPr>
          <w:spacing w:val="-11"/>
          <w:w w:val="110"/>
        </w:rPr>
        <w:t xml:space="preserve"> </w:t>
      </w:r>
      <w:r>
        <w:rPr>
          <w:w w:val="110"/>
        </w:rPr>
        <w:t>involving</w:t>
      </w:r>
      <w:r>
        <w:rPr>
          <w:spacing w:val="-11"/>
          <w:w w:val="110"/>
        </w:rPr>
        <w:t xml:space="preserve"> </w:t>
      </w:r>
      <w:r>
        <w:rPr>
          <w:w w:val="110"/>
        </w:rPr>
        <w:t>all</w:t>
      </w:r>
      <w:r>
        <w:rPr>
          <w:spacing w:val="-9"/>
          <w:w w:val="110"/>
        </w:rPr>
        <w:t xml:space="preserve"> </w:t>
      </w:r>
      <w:r>
        <w:rPr>
          <w:w w:val="110"/>
        </w:rPr>
        <w:t>in</w:t>
      </w:r>
      <w:r>
        <w:rPr>
          <w:spacing w:val="-11"/>
          <w:w w:val="110"/>
        </w:rPr>
        <w:t xml:space="preserve"> </w:t>
      </w:r>
      <w:r>
        <w:rPr>
          <w:w w:val="110"/>
        </w:rPr>
        <w:t>academic</w:t>
      </w:r>
      <w:r>
        <w:rPr>
          <w:spacing w:val="-10"/>
          <w:w w:val="110"/>
        </w:rPr>
        <w:t xml:space="preserve"> </w:t>
      </w:r>
      <w:r>
        <w:rPr>
          <w:w w:val="110"/>
        </w:rPr>
        <w:t>reflection.</w:t>
      </w:r>
    </w:p>
    <w:p w14:paraId="43D707E7" w14:textId="77777777" w:rsidR="00BE1984" w:rsidRDefault="00BE1984">
      <w:pPr>
        <w:spacing w:line="244" w:lineRule="auto"/>
        <w:sectPr w:rsidR="00BE1984">
          <w:pgSz w:w="12240" w:h="15840"/>
          <w:pgMar w:top="1360" w:right="1180" w:bottom="960" w:left="1160" w:header="0" w:footer="772" w:gutter="0"/>
          <w:cols w:space="720"/>
        </w:sectPr>
      </w:pPr>
    </w:p>
    <w:p w14:paraId="43D707E8" w14:textId="77777777" w:rsidR="00BE1984" w:rsidRDefault="00000000">
      <w:pPr>
        <w:pStyle w:val="Heading2"/>
        <w:spacing w:before="78"/>
        <w:ind w:left="280"/>
      </w:pPr>
      <w:bookmarkStart w:id="14" w:name="Course_Schedule_&amp;_Assignments"/>
      <w:bookmarkEnd w:id="14"/>
      <w:r>
        <w:rPr>
          <w:color w:val="4F81BC"/>
          <w:spacing w:val="-2"/>
          <w:w w:val="105"/>
        </w:rPr>
        <w:lastRenderedPageBreak/>
        <w:t>Course</w:t>
      </w:r>
      <w:r>
        <w:rPr>
          <w:color w:val="4F81BC"/>
          <w:spacing w:val="-7"/>
          <w:w w:val="105"/>
        </w:rPr>
        <w:t xml:space="preserve"> </w:t>
      </w:r>
      <w:r>
        <w:rPr>
          <w:color w:val="4F81BC"/>
          <w:spacing w:val="-2"/>
          <w:w w:val="105"/>
        </w:rPr>
        <w:t>Schedule</w:t>
      </w:r>
      <w:r>
        <w:rPr>
          <w:color w:val="4F81BC"/>
          <w:spacing w:val="-6"/>
          <w:w w:val="105"/>
        </w:rPr>
        <w:t xml:space="preserve"> </w:t>
      </w:r>
      <w:r>
        <w:rPr>
          <w:color w:val="4F81BC"/>
          <w:spacing w:val="-2"/>
          <w:w w:val="105"/>
        </w:rPr>
        <w:t>&amp;</w:t>
      </w:r>
      <w:r>
        <w:rPr>
          <w:color w:val="4F81BC"/>
          <w:spacing w:val="-6"/>
          <w:w w:val="105"/>
        </w:rPr>
        <w:t xml:space="preserve"> </w:t>
      </w:r>
      <w:r>
        <w:rPr>
          <w:color w:val="4F81BC"/>
          <w:spacing w:val="-2"/>
          <w:w w:val="105"/>
        </w:rPr>
        <w:t>Assignments</w:t>
      </w:r>
    </w:p>
    <w:p w14:paraId="43D707E9" w14:textId="77777777" w:rsidR="00BE1984" w:rsidRDefault="00BE1984">
      <w:pPr>
        <w:pStyle w:val="BodyText"/>
        <w:spacing w:before="8"/>
        <w:rPr>
          <w:b/>
        </w:rPr>
      </w:pPr>
    </w:p>
    <w:p w14:paraId="43D707EA" w14:textId="77777777" w:rsidR="00BE1984" w:rsidRDefault="00000000">
      <w:pPr>
        <w:pStyle w:val="BodyText"/>
        <w:ind w:left="280"/>
      </w:pPr>
      <w:r>
        <w:rPr>
          <w:w w:val="105"/>
        </w:rPr>
        <w:t>The</w:t>
      </w:r>
      <w:r>
        <w:rPr>
          <w:spacing w:val="1"/>
          <w:w w:val="105"/>
        </w:rPr>
        <w:t xml:space="preserve"> </w:t>
      </w:r>
      <w:r>
        <w:rPr>
          <w:w w:val="105"/>
        </w:rPr>
        <w:t>course</w:t>
      </w:r>
      <w:r>
        <w:rPr>
          <w:spacing w:val="2"/>
          <w:w w:val="105"/>
        </w:rPr>
        <w:t xml:space="preserve"> </w:t>
      </w:r>
      <w:r>
        <w:rPr>
          <w:w w:val="105"/>
        </w:rPr>
        <w:t>is structured for</w:t>
      </w:r>
      <w:r>
        <w:rPr>
          <w:spacing w:val="2"/>
          <w:w w:val="105"/>
        </w:rPr>
        <w:t xml:space="preserve"> </w:t>
      </w:r>
      <w:r>
        <w:rPr>
          <w:w w:val="105"/>
        </w:rPr>
        <w:t>15</w:t>
      </w:r>
      <w:r>
        <w:rPr>
          <w:spacing w:val="3"/>
          <w:w w:val="105"/>
        </w:rPr>
        <w:t xml:space="preserve"> </w:t>
      </w:r>
      <w:r>
        <w:rPr>
          <w:w w:val="105"/>
        </w:rPr>
        <w:t>modules, total</w:t>
      </w:r>
      <w:r>
        <w:rPr>
          <w:spacing w:val="2"/>
          <w:w w:val="105"/>
        </w:rPr>
        <w:t xml:space="preserve"> </w:t>
      </w:r>
      <w:r>
        <w:rPr>
          <w:w w:val="105"/>
        </w:rPr>
        <w:t>of</w:t>
      </w:r>
      <w:r>
        <w:rPr>
          <w:spacing w:val="-1"/>
          <w:w w:val="105"/>
        </w:rPr>
        <w:t xml:space="preserve"> </w:t>
      </w:r>
      <w:r>
        <w:rPr>
          <w:w w:val="105"/>
        </w:rPr>
        <w:t>135 hours of</w:t>
      </w:r>
      <w:r>
        <w:rPr>
          <w:spacing w:val="2"/>
          <w:w w:val="105"/>
        </w:rPr>
        <w:t xml:space="preserve"> </w:t>
      </w:r>
      <w:r>
        <w:rPr>
          <w:spacing w:val="-2"/>
          <w:w w:val="105"/>
        </w:rPr>
        <w:t>work.</w:t>
      </w:r>
    </w:p>
    <w:p w14:paraId="43D707EB" w14:textId="77777777" w:rsidR="00BE1984" w:rsidRDefault="00BE1984">
      <w:pPr>
        <w:pStyle w:val="BodyText"/>
        <w:spacing w:before="7" w:after="1"/>
        <w:rPr>
          <w:sz w:val="24"/>
        </w:r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7F0" w14:textId="77777777">
        <w:trPr>
          <w:trHeight w:val="575"/>
        </w:trPr>
        <w:tc>
          <w:tcPr>
            <w:tcW w:w="900" w:type="dxa"/>
            <w:shd w:val="clear" w:color="auto" w:fill="BEBEBE"/>
          </w:tcPr>
          <w:p w14:paraId="43D707EC" w14:textId="77777777" w:rsidR="00BE1984" w:rsidRDefault="00000000">
            <w:pPr>
              <w:pStyle w:val="TableParagraph"/>
              <w:spacing w:before="175"/>
              <w:ind w:left="165" w:right="159"/>
              <w:jc w:val="center"/>
              <w:rPr>
                <w:sz w:val="20"/>
              </w:rPr>
            </w:pPr>
            <w:r>
              <w:rPr>
                <w:spacing w:val="-2"/>
                <w:sz w:val="20"/>
              </w:rPr>
              <w:t>Module</w:t>
            </w:r>
          </w:p>
        </w:tc>
        <w:tc>
          <w:tcPr>
            <w:tcW w:w="4407" w:type="dxa"/>
            <w:shd w:val="clear" w:color="auto" w:fill="BEBEBE"/>
          </w:tcPr>
          <w:p w14:paraId="43D707ED" w14:textId="77777777" w:rsidR="00BE1984" w:rsidRDefault="00000000">
            <w:pPr>
              <w:pStyle w:val="TableParagraph"/>
              <w:spacing w:before="175"/>
              <w:ind w:left="359"/>
              <w:rPr>
                <w:sz w:val="20"/>
              </w:rPr>
            </w:pPr>
            <w:r>
              <w:rPr>
                <w:sz w:val="20"/>
              </w:rPr>
              <w:t>Synchronous</w:t>
            </w:r>
            <w:r>
              <w:rPr>
                <w:spacing w:val="-9"/>
                <w:sz w:val="20"/>
              </w:rPr>
              <w:t xml:space="preserve"> </w:t>
            </w:r>
            <w:r>
              <w:rPr>
                <w:sz w:val="20"/>
              </w:rPr>
              <w:t>face</w:t>
            </w:r>
            <w:r>
              <w:rPr>
                <w:spacing w:val="-8"/>
                <w:sz w:val="20"/>
              </w:rPr>
              <w:t xml:space="preserve"> </w:t>
            </w:r>
            <w:r>
              <w:rPr>
                <w:sz w:val="20"/>
              </w:rPr>
              <w:t>to</w:t>
            </w:r>
            <w:r>
              <w:rPr>
                <w:spacing w:val="-9"/>
                <w:sz w:val="20"/>
              </w:rPr>
              <w:t xml:space="preserve"> </w:t>
            </w:r>
            <w:r>
              <w:rPr>
                <w:sz w:val="20"/>
              </w:rPr>
              <w:t>face</w:t>
            </w:r>
            <w:r>
              <w:rPr>
                <w:spacing w:val="-7"/>
                <w:sz w:val="20"/>
              </w:rPr>
              <w:t xml:space="preserve"> </w:t>
            </w:r>
            <w:r>
              <w:rPr>
                <w:sz w:val="20"/>
              </w:rPr>
              <w:t>Zoom</w:t>
            </w:r>
            <w:r>
              <w:rPr>
                <w:spacing w:val="-6"/>
                <w:sz w:val="20"/>
              </w:rPr>
              <w:t xml:space="preserve"> </w:t>
            </w:r>
            <w:r>
              <w:rPr>
                <w:sz w:val="20"/>
              </w:rPr>
              <w:t>Discussion</w:t>
            </w:r>
            <w:r>
              <w:rPr>
                <w:spacing w:val="-8"/>
                <w:sz w:val="20"/>
              </w:rPr>
              <w:t xml:space="preserve"> </w:t>
            </w:r>
            <w:r>
              <w:rPr>
                <w:spacing w:val="-2"/>
                <w:sz w:val="20"/>
              </w:rPr>
              <w:t>Topics</w:t>
            </w:r>
          </w:p>
        </w:tc>
        <w:tc>
          <w:tcPr>
            <w:tcW w:w="1635" w:type="dxa"/>
            <w:shd w:val="clear" w:color="auto" w:fill="BEBEBE"/>
          </w:tcPr>
          <w:p w14:paraId="43D707EE" w14:textId="77777777" w:rsidR="00BE1984" w:rsidRDefault="00000000">
            <w:pPr>
              <w:pStyle w:val="TableParagraph"/>
              <w:spacing w:before="60" w:line="244" w:lineRule="auto"/>
              <w:ind w:left="120" w:right="102" w:firstLine="177"/>
              <w:rPr>
                <w:sz w:val="20"/>
              </w:rPr>
            </w:pPr>
            <w:r>
              <w:rPr>
                <w:spacing w:val="-2"/>
                <w:sz w:val="20"/>
              </w:rPr>
              <w:t xml:space="preserve">Asynchronous </w:t>
            </w:r>
            <w:r>
              <w:rPr>
                <w:sz w:val="20"/>
              </w:rPr>
              <w:t>Forum</w:t>
            </w:r>
            <w:r>
              <w:rPr>
                <w:spacing w:val="-12"/>
                <w:sz w:val="20"/>
              </w:rPr>
              <w:t xml:space="preserve"> </w:t>
            </w:r>
            <w:r>
              <w:rPr>
                <w:sz w:val="20"/>
              </w:rPr>
              <w:t>Discussions</w:t>
            </w:r>
          </w:p>
        </w:tc>
        <w:tc>
          <w:tcPr>
            <w:tcW w:w="1796" w:type="dxa"/>
            <w:shd w:val="clear" w:color="auto" w:fill="BEBEBE"/>
          </w:tcPr>
          <w:p w14:paraId="43D707EF" w14:textId="77777777" w:rsidR="00BE1984" w:rsidRDefault="00000000">
            <w:pPr>
              <w:pStyle w:val="TableParagraph"/>
              <w:spacing w:before="60" w:line="244" w:lineRule="auto"/>
              <w:ind w:left="537" w:right="239" w:hanging="284"/>
              <w:rPr>
                <w:sz w:val="20"/>
              </w:rPr>
            </w:pPr>
            <w:r>
              <w:rPr>
                <w:sz w:val="20"/>
              </w:rPr>
              <w:t>Assignments</w:t>
            </w:r>
            <w:r>
              <w:rPr>
                <w:spacing w:val="-12"/>
                <w:sz w:val="20"/>
              </w:rPr>
              <w:t xml:space="preserve"> </w:t>
            </w:r>
            <w:r>
              <w:rPr>
                <w:sz w:val="20"/>
              </w:rPr>
              <w:t>Due this Week</w:t>
            </w:r>
          </w:p>
        </w:tc>
      </w:tr>
      <w:tr w:rsidR="00BE1984" w14:paraId="43D707FA" w14:textId="77777777">
        <w:trPr>
          <w:trHeight w:val="1562"/>
        </w:trPr>
        <w:tc>
          <w:tcPr>
            <w:tcW w:w="900" w:type="dxa"/>
          </w:tcPr>
          <w:p w14:paraId="43D707F1" w14:textId="77777777" w:rsidR="00BE1984" w:rsidRDefault="00000000">
            <w:pPr>
              <w:pStyle w:val="TableParagraph"/>
              <w:spacing w:before="60"/>
              <w:ind w:left="6"/>
              <w:jc w:val="center"/>
              <w:rPr>
                <w:sz w:val="20"/>
              </w:rPr>
            </w:pPr>
            <w:r>
              <w:rPr>
                <w:w w:val="99"/>
                <w:sz w:val="20"/>
              </w:rPr>
              <w:t>1</w:t>
            </w:r>
          </w:p>
        </w:tc>
        <w:tc>
          <w:tcPr>
            <w:tcW w:w="4407" w:type="dxa"/>
          </w:tcPr>
          <w:p w14:paraId="43D707F2" w14:textId="77777777" w:rsidR="00BE1984" w:rsidRDefault="00000000">
            <w:pPr>
              <w:pStyle w:val="TableParagraph"/>
              <w:spacing w:before="60"/>
              <w:ind w:left="114"/>
              <w:rPr>
                <w:sz w:val="20"/>
              </w:rPr>
            </w:pPr>
            <w:r>
              <w:rPr>
                <w:spacing w:val="-2"/>
                <w:sz w:val="20"/>
              </w:rPr>
              <w:t>Introductions</w:t>
            </w:r>
          </w:p>
          <w:p w14:paraId="43D707F3" w14:textId="77777777" w:rsidR="00BE1984" w:rsidRDefault="00000000">
            <w:pPr>
              <w:pStyle w:val="TableParagraph"/>
              <w:numPr>
                <w:ilvl w:val="0"/>
                <w:numId w:val="25"/>
              </w:numPr>
              <w:tabs>
                <w:tab w:val="left" w:pos="312"/>
              </w:tabs>
              <w:spacing w:before="15"/>
              <w:rPr>
                <w:sz w:val="20"/>
              </w:rPr>
            </w:pPr>
            <w:r>
              <w:rPr>
                <w:sz w:val="20"/>
              </w:rPr>
              <w:t>Course</w:t>
            </w:r>
            <w:r>
              <w:rPr>
                <w:spacing w:val="-7"/>
                <w:sz w:val="20"/>
              </w:rPr>
              <w:t xml:space="preserve"> </w:t>
            </w:r>
            <w:r>
              <w:rPr>
                <w:spacing w:val="-2"/>
                <w:sz w:val="20"/>
              </w:rPr>
              <w:t>Expectations</w:t>
            </w:r>
          </w:p>
          <w:p w14:paraId="43D707F4" w14:textId="77777777" w:rsidR="00BE1984" w:rsidRDefault="00000000">
            <w:pPr>
              <w:pStyle w:val="TableParagraph"/>
              <w:numPr>
                <w:ilvl w:val="0"/>
                <w:numId w:val="25"/>
              </w:numPr>
              <w:tabs>
                <w:tab w:val="left" w:pos="312"/>
              </w:tabs>
              <w:spacing w:before="12"/>
              <w:rPr>
                <w:sz w:val="20"/>
              </w:rPr>
            </w:pPr>
            <w:r>
              <w:rPr>
                <w:spacing w:val="-2"/>
                <w:sz w:val="20"/>
              </w:rPr>
              <w:t>Syllabus</w:t>
            </w:r>
          </w:p>
          <w:p w14:paraId="43D707F5" w14:textId="77777777" w:rsidR="00BE1984" w:rsidRDefault="00000000">
            <w:pPr>
              <w:pStyle w:val="TableParagraph"/>
              <w:numPr>
                <w:ilvl w:val="0"/>
                <w:numId w:val="25"/>
              </w:numPr>
              <w:tabs>
                <w:tab w:val="left" w:pos="312"/>
              </w:tabs>
              <w:spacing w:before="13"/>
              <w:rPr>
                <w:sz w:val="20"/>
              </w:rPr>
            </w:pPr>
            <w:r>
              <w:rPr>
                <w:sz w:val="20"/>
              </w:rPr>
              <w:t>The</w:t>
            </w:r>
            <w:r>
              <w:rPr>
                <w:spacing w:val="-6"/>
                <w:sz w:val="20"/>
              </w:rPr>
              <w:t xml:space="preserve"> </w:t>
            </w:r>
            <w:r>
              <w:rPr>
                <w:sz w:val="20"/>
              </w:rPr>
              <w:t>MATUL</w:t>
            </w:r>
            <w:r>
              <w:rPr>
                <w:spacing w:val="-6"/>
                <w:sz w:val="20"/>
              </w:rPr>
              <w:t xml:space="preserve"> </w:t>
            </w:r>
            <w:r>
              <w:rPr>
                <w:sz w:val="20"/>
              </w:rPr>
              <w:t>as</w:t>
            </w:r>
            <w:r>
              <w:rPr>
                <w:spacing w:val="-6"/>
                <w:sz w:val="20"/>
              </w:rPr>
              <w:t xml:space="preserve"> </w:t>
            </w:r>
            <w:r>
              <w:rPr>
                <w:sz w:val="20"/>
              </w:rPr>
              <w:t>a</w:t>
            </w:r>
            <w:r>
              <w:rPr>
                <w:spacing w:val="-6"/>
                <w:sz w:val="20"/>
              </w:rPr>
              <w:t xml:space="preserve"> </w:t>
            </w:r>
            <w:r>
              <w:rPr>
                <w:sz w:val="20"/>
              </w:rPr>
              <w:t>Leadership</w:t>
            </w:r>
            <w:r>
              <w:rPr>
                <w:spacing w:val="-7"/>
                <w:sz w:val="20"/>
              </w:rPr>
              <w:t xml:space="preserve"> </w:t>
            </w:r>
            <w:r>
              <w:rPr>
                <w:spacing w:val="-2"/>
                <w:sz w:val="20"/>
              </w:rPr>
              <w:t>Degree</w:t>
            </w:r>
          </w:p>
          <w:p w14:paraId="43D707F6" w14:textId="77777777" w:rsidR="00BE1984" w:rsidRDefault="00000000">
            <w:pPr>
              <w:pStyle w:val="TableParagraph"/>
              <w:numPr>
                <w:ilvl w:val="0"/>
                <w:numId w:val="25"/>
              </w:numPr>
              <w:tabs>
                <w:tab w:val="left" w:pos="312"/>
              </w:tabs>
              <w:spacing w:before="15"/>
              <w:rPr>
                <w:sz w:val="20"/>
              </w:rPr>
            </w:pPr>
            <w:r>
              <w:rPr>
                <w:sz w:val="20"/>
              </w:rPr>
              <w:t>Approaches</w:t>
            </w:r>
            <w:r>
              <w:rPr>
                <w:spacing w:val="-9"/>
                <w:sz w:val="20"/>
              </w:rPr>
              <w:t xml:space="preserve"> </w:t>
            </w:r>
            <w:r>
              <w:rPr>
                <w:sz w:val="20"/>
              </w:rPr>
              <w:t>to</w:t>
            </w:r>
            <w:r>
              <w:rPr>
                <w:spacing w:val="-6"/>
                <w:sz w:val="20"/>
              </w:rPr>
              <w:t xml:space="preserve"> </w:t>
            </w:r>
            <w:r>
              <w:rPr>
                <w:spacing w:val="-2"/>
                <w:sz w:val="20"/>
              </w:rPr>
              <w:t>Leadership</w:t>
            </w:r>
          </w:p>
          <w:p w14:paraId="43D707F7" w14:textId="77777777" w:rsidR="00BE1984" w:rsidRDefault="00000000">
            <w:pPr>
              <w:pStyle w:val="TableParagraph"/>
              <w:numPr>
                <w:ilvl w:val="0"/>
                <w:numId w:val="25"/>
              </w:numPr>
              <w:tabs>
                <w:tab w:val="left" w:pos="312"/>
              </w:tabs>
              <w:spacing w:before="12"/>
              <w:rPr>
                <w:sz w:val="20"/>
              </w:rPr>
            </w:pPr>
            <w:r>
              <w:rPr>
                <w:sz w:val="20"/>
              </w:rPr>
              <w:t>Review</w:t>
            </w:r>
            <w:r>
              <w:rPr>
                <w:spacing w:val="-7"/>
                <w:sz w:val="20"/>
              </w:rPr>
              <w:t xml:space="preserve"> </w:t>
            </w:r>
            <w:r>
              <w:rPr>
                <w:spacing w:val="-2"/>
                <w:sz w:val="20"/>
              </w:rPr>
              <w:t>Literature</w:t>
            </w:r>
          </w:p>
        </w:tc>
        <w:tc>
          <w:tcPr>
            <w:tcW w:w="1635" w:type="dxa"/>
          </w:tcPr>
          <w:p w14:paraId="43D707F8" w14:textId="77777777" w:rsidR="00BE1984" w:rsidRDefault="00BE1984">
            <w:pPr>
              <w:pStyle w:val="TableParagraph"/>
              <w:rPr>
                <w:rFonts w:ascii="Times New Roman"/>
                <w:sz w:val="18"/>
              </w:rPr>
            </w:pPr>
          </w:p>
        </w:tc>
        <w:tc>
          <w:tcPr>
            <w:tcW w:w="1796" w:type="dxa"/>
          </w:tcPr>
          <w:p w14:paraId="43D707F9" w14:textId="77777777" w:rsidR="00BE1984" w:rsidRDefault="00BE1984">
            <w:pPr>
              <w:pStyle w:val="TableParagraph"/>
              <w:rPr>
                <w:rFonts w:ascii="Times New Roman"/>
                <w:sz w:val="18"/>
              </w:rPr>
            </w:pPr>
          </w:p>
        </w:tc>
      </w:tr>
      <w:tr w:rsidR="00BE1984" w14:paraId="43D70807" w14:textId="77777777">
        <w:trPr>
          <w:trHeight w:val="2951"/>
        </w:trPr>
        <w:tc>
          <w:tcPr>
            <w:tcW w:w="900" w:type="dxa"/>
          </w:tcPr>
          <w:p w14:paraId="43D707FB" w14:textId="77777777" w:rsidR="00BE1984" w:rsidRDefault="00000000">
            <w:pPr>
              <w:pStyle w:val="TableParagraph"/>
              <w:spacing w:before="60"/>
              <w:ind w:left="6"/>
              <w:jc w:val="center"/>
              <w:rPr>
                <w:sz w:val="20"/>
              </w:rPr>
            </w:pPr>
            <w:r>
              <w:rPr>
                <w:w w:val="99"/>
                <w:sz w:val="20"/>
              </w:rPr>
              <w:t>2</w:t>
            </w:r>
          </w:p>
        </w:tc>
        <w:tc>
          <w:tcPr>
            <w:tcW w:w="4407" w:type="dxa"/>
          </w:tcPr>
          <w:p w14:paraId="43D707FC" w14:textId="77777777" w:rsidR="00BE1984" w:rsidRDefault="00000000">
            <w:pPr>
              <w:pStyle w:val="TableParagraph"/>
              <w:spacing w:before="60"/>
              <w:ind w:left="114"/>
              <w:rPr>
                <w:sz w:val="20"/>
              </w:rPr>
            </w:pPr>
            <w:r>
              <w:rPr>
                <w:sz w:val="20"/>
              </w:rPr>
              <w:t>Review</w:t>
            </w:r>
            <w:r>
              <w:rPr>
                <w:spacing w:val="-7"/>
                <w:sz w:val="20"/>
              </w:rPr>
              <w:t xml:space="preserve"> </w:t>
            </w:r>
            <w:r>
              <w:rPr>
                <w:sz w:val="20"/>
              </w:rPr>
              <w:t>Poor</w:t>
            </w:r>
            <w:r>
              <w:rPr>
                <w:spacing w:val="-7"/>
                <w:sz w:val="20"/>
              </w:rPr>
              <w:t xml:space="preserve"> </w:t>
            </w:r>
            <w:r>
              <w:rPr>
                <w:sz w:val="20"/>
              </w:rPr>
              <w:t>Peoples</w:t>
            </w:r>
            <w:r>
              <w:rPr>
                <w:spacing w:val="-9"/>
                <w:sz w:val="20"/>
              </w:rPr>
              <w:t xml:space="preserve"> </w:t>
            </w:r>
            <w:r>
              <w:rPr>
                <w:sz w:val="20"/>
              </w:rPr>
              <w:t>Movement</w:t>
            </w:r>
            <w:r>
              <w:rPr>
                <w:spacing w:val="-6"/>
                <w:sz w:val="20"/>
              </w:rPr>
              <w:t xml:space="preserve"> </w:t>
            </w:r>
            <w:r>
              <w:rPr>
                <w:spacing w:val="-2"/>
                <w:sz w:val="20"/>
              </w:rPr>
              <w:t>Leadership</w:t>
            </w:r>
          </w:p>
          <w:p w14:paraId="43D707FD" w14:textId="77777777" w:rsidR="00BE1984" w:rsidRDefault="00000000">
            <w:pPr>
              <w:pStyle w:val="TableParagraph"/>
              <w:numPr>
                <w:ilvl w:val="0"/>
                <w:numId w:val="24"/>
              </w:numPr>
              <w:tabs>
                <w:tab w:val="left" w:pos="283"/>
              </w:tabs>
              <w:spacing w:before="15"/>
              <w:ind w:hanging="169"/>
              <w:rPr>
                <w:sz w:val="20"/>
              </w:rPr>
            </w:pPr>
            <w:r>
              <w:rPr>
                <w:sz w:val="20"/>
              </w:rPr>
              <w:t>Urban</w:t>
            </w:r>
            <w:r>
              <w:rPr>
                <w:spacing w:val="-8"/>
                <w:sz w:val="20"/>
              </w:rPr>
              <w:t xml:space="preserve"> </w:t>
            </w:r>
            <w:r>
              <w:rPr>
                <w:sz w:val="20"/>
              </w:rPr>
              <w:t>Poor</w:t>
            </w:r>
            <w:r>
              <w:rPr>
                <w:spacing w:val="-7"/>
                <w:sz w:val="20"/>
              </w:rPr>
              <w:t xml:space="preserve"> </w:t>
            </w:r>
            <w:r>
              <w:rPr>
                <w:sz w:val="20"/>
              </w:rPr>
              <w:t>Movement</w:t>
            </w:r>
            <w:r>
              <w:rPr>
                <w:spacing w:val="-8"/>
                <w:sz w:val="20"/>
              </w:rPr>
              <w:t xml:space="preserve"> </w:t>
            </w:r>
            <w:r>
              <w:rPr>
                <w:spacing w:val="-2"/>
                <w:sz w:val="20"/>
              </w:rPr>
              <w:t>Theories</w:t>
            </w:r>
          </w:p>
          <w:p w14:paraId="43D707FE" w14:textId="77777777" w:rsidR="00BE1984" w:rsidRDefault="00000000">
            <w:pPr>
              <w:pStyle w:val="TableParagraph"/>
              <w:numPr>
                <w:ilvl w:val="0"/>
                <w:numId w:val="24"/>
              </w:numPr>
              <w:tabs>
                <w:tab w:val="left" w:pos="283"/>
              </w:tabs>
              <w:spacing w:before="13"/>
              <w:ind w:right="376"/>
              <w:rPr>
                <w:sz w:val="20"/>
              </w:rPr>
            </w:pPr>
            <w:r>
              <w:rPr>
                <w:sz w:val="20"/>
              </w:rPr>
              <w:t>Issues</w:t>
            </w:r>
            <w:r>
              <w:rPr>
                <w:spacing w:val="-8"/>
                <w:sz w:val="20"/>
              </w:rPr>
              <w:t xml:space="preserve"> </w:t>
            </w:r>
            <w:r>
              <w:rPr>
                <w:sz w:val="20"/>
              </w:rPr>
              <w:t>in</w:t>
            </w:r>
            <w:r>
              <w:rPr>
                <w:spacing w:val="-8"/>
                <w:sz w:val="20"/>
              </w:rPr>
              <w:t xml:space="preserve"> </w:t>
            </w:r>
            <w:r>
              <w:rPr>
                <w:sz w:val="20"/>
              </w:rPr>
              <w:t>incarnational</w:t>
            </w:r>
            <w:r>
              <w:rPr>
                <w:spacing w:val="-8"/>
                <w:sz w:val="20"/>
              </w:rPr>
              <w:t xml:space="preserve"> </w:t>
            </w:r>
            <w:r>
              <w:rPr>
                <w:sz w:val="20"/>
              </w:rPr>
              <w:t>leadership</w:t>
            </w:r>
            <w:r>
              <w:rPr>
                <w:spacing w:val="-5"/>
                <w:sz w:val="20"/>
              </w:rPr>
              <w:t xml:space="preserve"> </w:t>
            </w:r>
            <w:r>
              <w:rPr>
                <w:sz w:val="20"/>
              </w:rPr>
              <w:t>(done</w:t>
            </w:r>
            <w:r>
              <w:rPr>
                <w:spacing w:val="-7"/>
                <w:sz w:val="20"/>
              </w:rPr>
              <w:t xml:space="preserve"> </w:t>
            </w:r>
            <w:r>
              <w:rPr>
                <w:sz w:val="20"/>
              </w:rPr>
              <w:t>in</w:t>
            </w:r>
            <w:r>
              <w:rPr>
                <w:spacing w:val="-8"/>
                <w:sz w:val="20"/>
              </w:rPr>
              <w:t xml:space="preserve"> </w:t>
            </w:r>
            <w:r>
              <w:rPr>
                <w:sz w:val="20"/>
              </w:rPr>
              <w:t xml:space="preserve">TUL505, </w:t>
            </w:r>
            <w:r>
              <w:rPr>
                <w:spacing w:val="-4"/>
                <w:sz w:val="20"/>
              </w:rPr>
              <w:t>520)</w:t>
            </w:r>
          </w:p>
          <w:p w14:paraId="43D707FF" w14:textId="77777777" w:rsidR="00BE1984" w:rsidRDefault="00000000">
            <w:pPr>
              <w:pStyle w:val="TableParagraph"/>
              <w:spacing w:before="2"/>
              <w:ind w:left="114"/>
              <w:rPr>
                <w:sz w:val="20"/>
              </w:rPr>
            </w:pPr>
            <w:r>
              <w:rPr>
                <w:sz w:val="20"/>
              </w:rPr>
              <w:t>Time</w:t>
            </w:r>
            <w:r>
              <w:rPr>
                <w:spacing w:val="-5"/>
                <w:sz w:val="20"/>
              </w:rPr>
              <w:t xml:space="preserve"> </w:t>
            </w:r>
            <w:r>
              <w:rPr>
                <w:sz w:val="20"/>
              </w:rPr>
              <w:t>and</w:t>
            </w:r>
            <w:r>
              <w:rPr>
                <w:spacing w:val="-5"/>
                <w:sz w:val="20"/>
              </w:rPr>
              <w:t xml:space="preserve"> </w:t>
            </w:r>
            <w:r>
              <w:rPr>
                <w:sz w:val="20"/>
              </w:rPr>
              <w:t>Context</w:t>
            </w:r>
            <w:r>
              <w:rPr>
                <w:spacing w:val="-5"/>
                <w:sz w:val="20"/>
              </w:rPr>
              <w:t xml:space="preserve"> </w:t>
            </w:r>
            <w:proofErr w:type="spellStart"/>
            <w:r>
              <w:rPr>
                <w:sz w:val="20"/>
              </w:rPr>
              <w:t>Mould</w:t>
            </w:r>
            <w:proofErr w:type="spellEnd"/>
            <w:r>
              <w:rPr>
                <w:spacing w:val="-5"/>
                <w:sz w:val="20"/>
              </w:rPr>
              <w:t xml:space="preserve"> </w:t>
            </w:r>
            <w:r>
              <w:rPr>
                <w:sz w:val="20"/>
              </w:rPr>
              <w:t>a</w:t>
            </w:r>
            <w:r>
              <w:rPr>
                <w:spacing w:val="-5"/>
                <w:sz w:val="20"/>
              </w:rPr>
              <w:t xml:space="preserve"> </w:t>
            </w:r>
            <w:r>
              <w:rPr>
                <w:spacing w:val="-2"/>
                <w:sz w:val="20"/>
              </w:rPr>
              <w:t>Leader</w:t>
            </w:r>
          </w:p>
          <w:p w14:paraId="43D70800" w14:textId="77777777" w:rsidR="00BE1984" w:rsidRDefault="00000000">
            <w:pPr>
              <w:pStyle w:val="TableParagraph"/>
              <w:numPr>
                <w:ilvl w:val="0"/>
                <w:numId w:val="24"/>
              </w:numPr>
              <w:tabs>
                <w:tab w:val="left" w:pos="283"/>
              </w:tabs>
              <w:spacing w:before="16"/>
              <w:ind w:right="297"/>
              <w:rPr>
                <w:sz w:val="20"/>
              </w:rPr>
            </w:pPr>
            <w:r>
              <w:rPr>
                <w:sz w:val="20"/>
              </w:rPr>
              <w:t>Leadership</w:t>
            </w:r>
            <w:r>
              <w:rPr>
                <w:spacing w:val="-6"/>
                <w:sz w:val="20"/>
              </w:rPr>
              <w:t xml:space="preserve"> </w:t>
            </w:r>
            <w:r>
              <w:rPr>
                <w:sz w:val="20"/>
              </w:rPr>
              <w:t>in</w:t>
            </w:r>
            <w:r>
              <w:rPr>
                <w:spacing w:val="-5"/>
                <w:sz w:val="20"/>
              </w:rPr>
              <w:t xml:space="preserve"> </w:t>
            </w:r>
            <w:r>
              <w:rPr>
                <w:sz w:val="20"/>
              </w:rPr>
              <w:t>multiple</w:t>
            </w:r>
            <w:r>
              <w:rPr>
                <w:spacing w:val="-5"/>
                <w:sz w:val="20"/>
              </w:rPr>
              <w:t xml:space="preserve"> </w:t>
            </w:r>
            <w:r>
              <w:rPr>
                <w:sz w:val="20"/>
              </w:rPr>
              <w:t>phases</w:t>
            </w:r>
            <w:r>
              <w:rPr>
                <w:spacing w:val="-6"/>
                <w:sz w:val="20"/>
              </w:rPr>
              <w:t xml:space="preserve"> </w:t>
            </w:r>
            <w:r>
              <w:rPr>
                <w:sz w:val="20"/>
              </w:rPr>
              <w:t>of</w:t>
            </w:r>
            <w:r>
              <w:rPr>
                <w:spacing w:val="-5"/>
                <w:sz w:val="20"/>
              </w:rPr>
              <w:t xml:space="preserve"> </w:t>
            </w:r>
            <w:r>
              <w:rPr>
                <w:sz w:val="20"/>
              </w:rPr>
              <w:t>life,</w:t>
            </w:r>
            <w:r>
              <w:rPr>
                <w:spacing w:val="-5"/>
                <w:sz w:val="20"/>
              </w:rPr>
              <w:t xml:space="preserve"> </w:t>
            </w:r>
            <w:r>
              <w:rPr>
                <w:sz w:val="20"/>
              </w:rPr>
              <w:t>four</w:t>
            </w:r>
            <w:r>
              <w:rPr>
                <w:spacing w:val="-6"/>
                <w:sz w:val="20"/>
              </w:rPr>
              <w:t xml:space="preserve"> </w:t>
            </w:r>
            <w:r>
              <w:rPr>
                <w:sz w:val="20"/>
              </w:rPr>
              <w:t>seasons</w:t>
            </w:r>
            <w:r>
              <w:rPr>
                <w:spacing w:val="-6"/>
                <w:sz w:val="20"/>
              </w:rPr>
              <w:t xml:space="preserve"> </w:t>
            </w:r>
            <w:r>
              <w:rPr>
                <w:sz w:val="20"/>
              </w:rPr>
              <w:t>of growth (covered in TUL520)</w:t>
            </w:r>
          </w:p>
          <w:p w14:paraId="43D70801" w14:textId="77777777" w:rsidR="00BE1984" w:rsidRDefault="00000000">
            <w:pPr>
              <w:pStyle w:val="TableParagraph"/>
              <w:numPr>
                <w:ilvl w:val="0"/>
                <w:numId w:val="24"/>
              </w:numPr>
              <w:tabs>
                <w:tab w:val="left" w:pos="283"/>
              </w:tabs>
              <w:spacing w:before="16"/>
              <w:ind w:hanging="169"/>
              <w:rPr>
                <w:sz w:val="20"/>
              </w:rPr>
            </w:pPr>
            <w:r>
              <w:rPr>
                <w:sz w:val="20"/>
              </w:rPr>
              <w:t>Spiritual</w:t>
            </w:r>
            <w:r>
              <w:rPr>
                <w:spacing w:val="-8"/>
                <w:sz w:val="20"/>
              </w:rPr>
              <w:t xml:space="preserve"> </w:t>
            </w:r>
            <w:r>
              <w:rPr>
                <w:sz w:val="20"/>
              </w:rPr>
              <w:t>Formation</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Leader</w:t>
            </w:r>
          </w:p>
          <w:p w14:paraId="43D70802" w14:textId="77777777" w:rsidR="00BE1984" w:rsidRDefault="00000000">
            <w:pPr>
              <w:pStyle w:val="TableParagraph"/>
              <w:numPr>
                <w:ilvl w:val="0"/>
                <w:numId w:val="24"/>
              </w:numPr>
              <w:tabs>
                <w:tab w:val="left" w:pos="283"/>
              </w:tabs>
              <w:spacing w:before="15"/>
              <w:ind w:right="206"/>
              <w:rPr>
                <w:sz w:val="20"/>
              </w:rPr>
            </w:pPr>
            <w:r>
              <w:rPr>
                <w:sz w:val="20"/>
              </w:rPr>
              <w:t>Diaconal</w:t>
            </w:r>
            <w:r>
              <w:rPr>
                <w:spacing w:val="-8"/>
                <w:sz w:val="20"/>
              </w:rPr>
              <w:t xml:space="preserve"> </w:t>
            </w:r>
            <w:r>
              <w:rPr>
                <w:sz w:val="20"/>
              </w:rPr>
              <w:t>leadership</w:t>
            </w:r>
            <w:r>
              <w:rPr>
                <w:spacing w:val="-8"/>
                <w:sz w:val="20"/>
              </w:rPr>
              <w:t xml:space="preserve"> </w:t>
            </w:r>
            <w:r>
              <w:rPr>
                <w:sz w:val="20"/>
              </w:rPr>
              <w:t>in</w:t>
            </w:r>
            <w:r>
              <w:rPr>
                <w:spacing w:val="-7"/>
                <w:sz w:val="20"/>
              </w:rPr>
              <w:t xml:space="preserve"> </w:t>
            </w:r>
            <w:r>
              <w:rPr>
                <w:sz w:val="20"/>
              </w:rPr>
              <w:t>emerging</w:t>
            </w:r>
            <w:r>
              <w:rPr>
                <w:spacing w:val="-6"/>
                <w:sz w:val="20"/>
              </w:rPr>
              <w:t xml:space="preserve"> </w:t>
            </w:r>
            <w:r>
              <w:rPr>
                <w:sz w:val="20"/>
              </w:rPr>
              <w:t>slum</w:t>
            </w:r>
            <w:r>
              <w:rPr>
                <w:spacing w:val="-7"/>
                <w:sz w:val="20"/>
              </w:rPr>
              <w:t xml:space="preserve"> </w:t>
            </w:r>
            <w:r>
              <w:rPr>
                <w:sz w:val="20"/>
              </w:rPr>
              <w:t>churches</w:t>
            </w:r>
            <w:r>
              <w:rPr>
                <w:spacing w:val="-8"/>
                <w:sz w:val="20"/>
              </w:rPr>
              <w:t xml:space="preserve"> </w:t>
            </w:r>
            <w:r>
              <w:rPr>
                <w:sz w:val="20"/>
              </w:rPr>
              <w:t>(done in TUL630)</w:t>
            </w:r>
          </w:p>
          <w:p w14:paraId="43D70803" w14:textId="77777777" w:rsidR="00BE1984" w:rsidRDefault="00000000">
            <w:pPr>
              <w:pStyle w:val="TableParagraph"/>
              <w:numPr>
                <w:ilvl w:val="0"/>
                <w:numId w:val="24"/>
              </w:numPr>
              <w:tabs>
                <w:tab w:val="left" w:pos="283"/>
              </w:tabs>
              <w:spacing w:before="16"/>
              <w:ind w:left="114" w:right="1483" w:firstLine="0"/>
              <w:rPr>
                <w:sz w:val="20"/>
              </w:rPr>
            </w:pPr>
            <w:proofErr w:type="gramStart"/>
            <w:r>
              <w:rPr>
                <w:sz w:val="20"/>
              </w:rPr>
              <w:t>Jesus</w:t>
            </w:r>
            <w:proofErr w:type="gramEnd"/>
            <w:r>
              <w:rPr>
                <w:sz w:val="20"/>
              </w:rPr>
              <w:t xml:space="preserve"> style of training (TUL500) Introduce</w:t>
            </w:r>
            <w:r>
              <w:rPr>
                <w:spacing w:val="-12"/>
                <w:sz w:val="20"/>
              </w:rPr>
              <w:t xml:space="preserve"> </w:t>
            </w:r>
            <w:r>
              <w:rPr>
                <w:sz w:val="20"/>
              </w:rPr>
              <w:t>Grassroots</w:t>
            </w:r>
            <w:r>
              <w:rPr>
                <w:spacing w:val="-11"/>
                <w:sz w:val="20"/>
              </w:rPr>
              <w:t xml:space="preserve"> </w:t>
            </w:r>
            <w:r>
              <w:rPr>
                <w:sz w:val="20"/>
              </w:rPr>
              <w:t>Training</w:t>
            </w:r>
            <w:r>
              <w:rPr>
                <w:spacing w:val="-12"/>
                <w:sz w:val="20"/>
              </w:rPr>
              <w:t xml:space="preserve"> </w:t>
            </w:r>
            <w:r>
              <w:rPr>
                <w:sz w:val="20"/>
              </w:rPr>
              <w:t>material</w:t>
            </w:r>
          </w:p>
        </w:tc>
        <w:tc>
          <w:tcPr>
            <w:tcW w:w="1635" w:type="dxa"/>
          </w:tcPr>
          <w:p w14:paraId="43D70804" w14:textId="77777777" w:rsidR="00BE1984" w:rsidRDefault="00BE1984">
            <w:pPr>
              <w:pStyle w:val="TableParagraph"/>
              <w:rPr>
                <w:rFonts w:ascii="Times New Roman"/>
                <w:sz w:val="18"/>
              </w:rPr>
            </w:pPr>
          </w:p>
        </w:tc>
        <w:tc>
          <w:tcPr>
            <w:tcW w:w="1796" w:type="dxa"/>
          </w:tcPr>
          <w:p w14:paraId="43D70805" w14:textId="77777777" w:rsidR="00BE1984" w:rsidRDefault="00000000">
            <w:pPr>
              <w:pStyle w:val="TableParagraph"/>
              <w:spacing w:before="75"/>
              <w:ind w:left="115" w:right="111" w:firstLine="45"/>
              <w:rPr>
                <w:sz w:val="20"/>
              </w:rPr>
            </w:pPr>
            <w:r>
              <w:rPr>
                <w:color w:val="111111"/>
                <w:sz w:val="20"/>
              </w:rPr>
              <w:t>Preparing</w:t>
            </w:r>
            <w:r>
              <w:rPr>
                <w:color w:val="111111"/>
                <w:spacing w:val="-12"/>
                <w:sz w:val="20"/>
              </w:rPr>
              <w:t xml:space="preserve"> </w:t>
            </w:r>
            <w:r>
              <w:rPr>
                <w:color w:val="111111"/>
                <w:sz w:val="20"/>
              </w:rPr>
              <w:t>for</w:t>
            </w:r>
            <w:r>
              <w:rPr>
                <w:color w:val="111111"/>
                <w:spacing w:val="-11"/>
                <w:sz w:val="20"/>
              </w:rPr>
              <w:t xml:space="preserve"> </w:t>
            </w:r>
            <w:r>
              <w:rPr>
                <w:color w:val="111111"/>
                <w:sz w:val="20"/>
              </w:rPr>
              <w:t>Project 2 Movement Theory</w:t>
            </w:r>
          </w:p>
          <w:p w14:paraId="43D70806" w14:textId="77777777" w:rsidR="00BE1984" w:rsidRDefault="00000000">
            <w:pPr>
              <w:pStyle w:val="TableParagraph"/>
              <w:spacing w:before="19" w:line="244" w:lineRule="auto"/>
              <w:ind w:left="115" w:right="165" w:firstLine="91"/>
              <w:rPr>
                <w:sz w:val="20"/>
              </w:rPr>
            </w:pPr>
            <w:r>
              <w:rPr>
                <w:color w:val="111111"/>
                <w:sz w:val="20"/>
              </w:rPr>
              <w:t xml:space="preserve">Project 1 </w:t>
            </w:r>
            <w:r>
              <w:rPr>
                <w:color w:val="111111"/>
                <w:spacing w:val="-2"/>
                <w:sz w:val="20"/>
              </w:rPr>
              <w:t xml:space="preserve">Consultation </w:t>
            </w:r>
            <w:r>
              <w:rPr>
                <w:color w:val="111111"/>
                <w:sz w:val="20"/>
              </w:rPr>
              <w:t>Planning on Track Project 3: Meet potential team, get contract</w:t>
            </w:r>
            <w:r>
              <w:rPr>
                <w:color w:val="111111"/>
                <w:spacing w:val="-12"/>
                <w:sz w:val="20"/>
              </w:rPr>
              <w:t xml:space="preserve"> </w:t>
            </w:r>
            <w:r>
              <w:rPr>
                <w:color w:val="111111"/>
                <w:sz w:val="20"/>
              </w:rPr>
              <w:t>with</w:t>
            </w:r>
            <w:r>
              <w:rPr>
                <w:color w:val="111111"/>
                <w:spacing w:val="-11"/>
                <w:sz w:val="20"/>
              </w:rPr>
              <w:t xml:space="preserve"> </w:t>
            </w:r>
            <w:r>
              <w:rPr>
                <w:color w:val="111111"/>
                <w:sz w:val="20"/>
              </w:rPr>
              <w:t>church</w:t>
            </w:r>
          </w:p>
        </w:tc>
      </w:tr>
      <w:tr w:rsidR="00BE1984" w14:paraId="43D7081F" w14:textId="77777777">
        <w:trPr>
          <w:trHeight w:val="5343"/>
        </w:trPr>
        <w:tc>
          <w:tcPr>
            <w:tcW w:w="900" w:type="dxa"/>
          </w:tcPr>
          <w:p w14:paraId="43D70808" w14:textId="77777777" w:rsidR="00BE1984" w:rsidRDefault="00000000">
            <w:pPr>
              <w:pStyle w:val="TableParagraph"/>
              <w:spacing w:before="60"/>
              <w:ind w:left="6"/>
              <w:jc w:val="center"/>
              <w:rPr>
                <w:sz w:val="20"/>
              </w:rPr>
            </w:pPr>
            <w:r>
              <w:rPr>
                <w:w w:val="99"/>
                <w:sz w:val="20"/>
              </w:rPr>
              <w:t>3</w:t>
            </w:r>
          </w:p>
        </w:tc>
        <w:tc>
          <w:tcPr>
            <w:tcW w:w="4407" w:type="dxa"/>
          </w:tcPr>
          <w:p w14:paraId="43D70809" w14:textId="77777777" w:rsidR="00BE1984" w:rsidRDefault="00000000">
            <w:pPr>
              <w:pStyle w:val="TableParagraph"/>
              <w:spacing w:before="60"/>
              <w:ind w:left="114"/>
              <w:rPr>
                <w:sz w:val="20"/>
              </w:rPr>
            </w:pPr>
            <w:r>
              <w:rPr>
                <w:sz w:val="20"/>
              </w:rPr>
              <w:t>Leadership</w:t>
            </w:r>
            <w:r>
              <w:rPr>
                <w:spacing w:val="-9"/>
                <w:sz w:val="20"/>
              </w:rPr>
              <w:t xml:space="preserve"> </w:t>
            </w:r>
            <w:r>
              <w:rPr>
                <w:sz w:val="20"/>
              </w:rPr>
              <w:t>and</w:t>
            </w:r>
            <w:r>
              <w:rPr>
                <w:spacing w:val="-7"/>
                <w:sz w:val="20"/>
              </w:rPr>
              <w:t xml:space="preserve"> </w:t>
            </w:r>
            <w:r>
              <w:rPr>
                <w:sz w:val="20"/>
              </w:rPr>
              <w:t>Strategy</w:t>
            </w:r>
            <w:r>
              <w:rPr>
                <w:spacing w:val="-9"/>
                <w:sz w:val="20"/>
              </w:rPr>
              <w:t xml:space="preserve"> </w:t>
            </w:r>
            <w:r>
              <w:rPr>
                <w:sz w:val="20"/>
              </w:rPr>
              <w:t>Processes</w:t>
            </w:r>
            <w:r>
              <w:rPr>
                <w:spacing w:val="-8"/>
                <w:sz w:val="20"/>
              </w:rPr>
              <w:t xml:space="preserve"> </w:t>
            </w:r>
            <w:r>
              <w:rPr>
                <w:sz w:val="20"/>
              </w:rPr>
              <w:t>in</w:t>
            </w:r>
            <w:r>
              <w:rPr>
                <w:spacing w:val="-7"/>
                <w:sz w:val="20"/>
              </w:rPr>
              <w:t xml:space="preserve"> </w:t>
            </w:r>
            <w:r>
              <w:rPr>
                <w:spacing w:val="-2"/>
                <w:sz w:val="20"/>
              </w:rPr>
              <w:t>Cities</w:t>
            </w:r>
          </w:p>
          <w:p w14:paraId="43D7080A" w14:textId="77777777" w:rsidR="00BE1984" w:rsidRDefault="00BE1984">
            <w:pPr>
              <w:pStyle w:val="TableParagraph"/>
              <w:spacing w:before="2"/>
              <w:rPr>
                <w:rFonts w:ascii="Times New Roman"/>
                <w:sz w:val="20"/>
              </w:rPr>
            </w:pPr>
          </w:p>
          <w:p w14:paraId="43D7080B" w14:textId="77777777" w:rsidR="00BE1984" w:rsidRDefault="00000000">
            <w:pPr>
              <w:pStyle w:val="TableParagraph"/>
              <w:spacing w:line="244" w:lineRule="auto"/>
              <w:ind w:left="114" w:right="131"/>
              <w:rPr>
                <w:sz w:val="20"/>
              </w:rPr>
            </w:pPr>
            <w:r>
              <w:rPr>
                <w:sz w:val="20"/>
              </w:rPr>
              <w:t>Prepare</w:t>
            </w:r>
            <w:r>
              <w:rPr>
                <w:spacing w:val="-7"/>
                <w:sz w:val="20"/>
              </w:rPr>
              <w:t xml:space="preserve"> </w:t>
            </w:r>
            <w:r>
              <w:rPr>
                <w:sz w:val="20"/>
              </w:rPr>
              <w:t>Consultation</w:t>
            </w:r>
            <w:r>
              <w:rPr>
                <w:spacing w:val="-6"/>
                <w:sz w:val="20"/>
              </w:rPr>
              <w:t xml:space="preserve"> </w:t>
            </w:r>
            <w:r>
              <w:rPr>
                <w:sz w:val="20"/>
              </w:rPr>
              <w:t>of</w:t>
            </w:r>
            <w:r>
              <w:rPr>
                <w:spacing w:val="-6"/>
                <w:sz w:val="20"/>
              </w:rPr>
              <w:t xml:space="preserve"> </w:t>
            </w:r>
            <w:r>
              <w:rPr>
                <w:sz w:val="20"/>
              </w:rPr>
              <w:t>Urban</w:t>
            </w:r>
            <w:r>
              <w:rPr>
                <w:spacing w:val="-4"/>
                <w:sz w:val="20"/>
              </w:rPr>
              <w:t xml:space="preserve"> </w:t>
            </w:r>
            <w:r>
              <w:rPr>
                <w:sz w:val="20"/>
              </w:rPr>
              <w:t>Poor</w:t>
            </w:r>
            <w:r>
              <w:rPr>
                <w:spacing w:val="-6"/>
                <w:sz w:val="20"/>
              </w:rPr>
              <w:t xml:space="preserve"> </w:t>
            </w:r>
            <w:r>
              <w:rPr>
                <w:sz w:val="20"/>
              </w:rPr>
              <w:t>Leaders</w:t>
            </w:r>
            <w:r>
              <w:rPr>
                <w:spacing w:val="-7"/>
                <w:sz w:val="20"/>
              </w:rPr>
              <w:t xml:space="preserve"> </w:t>
            </w:r>
            <w:r>
              <w:rPr>
                <w:sz w:val="20"/>
              </w:rPr>
              <w:t>or</w:t>
            </w:r>
            <w:r>
              <w:rPr>
                <w:spacing w:val="-6"/>
                <w:sz w:val="20"/>
              </w:rPr>
              <w:t xml:space="preserve"> </w:t>
            </w:r>
            <w:r>
              <w:rPr>
                <w:sz w:val="20"/>
              </w:rPr>
              <w:t xml:space="preserve">City </w:t>
            </w:r>
            <w:r>
              <w:rPr>
                <w:spacing w:val="-2"/>
                <w:sz w:val="20"/>
              </w:rPr>
              <w:t>Leaders</w:t>
            </w:r>
          </w:p>
          <w:p w14:paraId="43D7080C" w14:textId="77777777" w:rsidR="00BE1984" w:rsidRDefault="00000000">
            <w:pPr>
              <w:pStyle w:val="TableParagraph"/>
              <w:numPr>
                <w:ilvl w:val="0"/>
                <w:numId w:val="23"/>
              </w:numPr>
              <w:tabs>
                <w:tab w:val="left" w:pos="355"/>
              </w:tabs>
              <w:spacing w:before="10"/>
              <w:rPr>
                <w:sz w:val="20"/>
              </w:rPr>
            </w:pPr>
            <w:r>
              <w:rPr>
                <w:sz w:val="20"/>
              </w:rPr>
              <w:t>Define</w:t>
            </w:r>
            <w:r>
              <w:rPr>
                <w:spacing w:val="-7"/>
                <w:sz w:val="20"/>
              </w:rPr>
              <w:t xml:space="preserve"> </w:t>
            </w:r>
            <w:r>
              <w:rPr>
                <w:sz w:val="20"/>
              </w:rPr>
              <w:t>Goals,</w:t>
            </w:r>
            <w:r>
              <w:rPr>
                <w:spacing w:val="-8"/>
                <w:sz w:val="20"/>
              </w:rPr>
              <w:t xml:space="preserve"> </w:t>
            </w:r>
            <w:r>
              <w:rPr>
                <w:sz w:val="20"/>
              </w:rPr>
              <w:t>roles,</w:t>
            </w:r>
            <w:r>
              <w:rPr>
                <w:spacing w:val="-7"/>
                <w:sz w:val="20"/>
              </w:rPr>
              <w:t xml:space="preserve"> </w:t>
            </w:r>
            <w:r>
              <w:rPr>
                <w:spacing w:val="-2"/>
                <w:sz w:val="20"/>
              </w:rPr>
              <w:t>processes</w:t>
            </w:r>
          </w:p>
          <w:p w14:paraId="43D7080D" w14:textId="77777777" w:rsidR="00BE1984" w:rsidRDefault="00000000">
            <w:pPr>
              <w:pStyle w:val="TableParagraph"/>
              <w:numPr>
                <w:ilvl w:val="0"/>
                <w:numId w:val="23"/>
              </w:numPr>
              <w:tabs>
                <w:tab w:val="left" w:pos="355"/>
              </w:tabs>
              <w:spacing w:before="13"/>
              <w:rPr>
                <w:sz w:val="20"/>
              </w:rPr>
            </w:pPr>
            <w:r>
              <w:rPr>
                <w:sz w:val="20"/>
              </w:rPr>
              <w:t>Set</w:t>
            </w:r>
            <w:r>
              <w:rPr>
                <w:spacing w:val="-8"/>
                <w:sz w:val="20"/>
              </w:rPr>
              <w:t xml:space="preserve"> </w:t>
            </w:r>
            <w:r>
              <w:rPr>
                <w:sz w:val="20"/>
              </w:rPr>
              <w:t>Database</w:t>
            </w:r>
            <w:r>
              <w:rPr>
                <w:spacing w:val="-6"/>
                <w:sz w:val="20"/>
              </w:rPr>
              <w:t xml:space="preserve"> </w:t>
            </w:r>
            <w:r>
              <w:rPr>
                <w:sz w:val="20"/>
              </w:rPr>
              <w:t>Software</w:t>
            </w:r>
            <w:r>
              <w:rPr>
                <w:spacing w:val="-8"/>
                <w:sz w:val="20"/>
              </w:rPr>
              <w:t xml:space="preserve"> </w:t>
            </w:r>
            <w:r>
              <w:rPr>
                <w:spacing w:val="-2"/>
                <w:sz w:val="20"/>
              </w:rPr>
              <w:t>tutorial</w:t>
            </w:r>
          </w:p>
          <w:p w14:paraId="43D7080E" w14:textId="77777777" w:rsidR="00BE1984" w:rsidRDefault="00000000">
            <w:pPr>
              <w:pStyle w:val="TableParagraph"/>
              <w:numPr>
                <w:ilvl w:val="0"/>
                <w:numId w:val="23"/>
              </w:numPr>
              <w:tabs>
                <w:tab w:val="left" w:pos="355"/>
              </w:tabs>
              <w:spacing w:before="12"/>
              <w:rPr>
                <w:sz w:val="20"/>
              </w:rPr>
            </w:pPr>
            <w:r>
              <w:rPr>
                <w:sz w:val="20"/>
              </w:rPr>
              <w:t>Set</w:t>
            </w:r>
            <w:r>
              <w:rPr>
                <w:spacing w:val="-7"/>
                <w:sz w:val="20"/>
              </w:rPr>
              <w:t xml:space="preserve"> </w:t>
            </w:r>
            <w:r>
              <w:rPr>
                <w:sz w:val="20"/>
              </w:rPr>
              <w:t>Brochure</w:t>
            </w:r>
            <w:r>
              <w:rPr>
                <w:spacing w:val="-8"/>
                <w:sz w:val="20"/>
              </w:rPr>
              <w:t xml:space="preserve"> </w:t>
            </w:r>
            <w:r>
              <w:rPr>
                <w:sz w:val="20"/>
              </w:rPr>
              <w:t>Design</w:t>
            </w:r>
            <w:r>
              <w:rPr>
                <w:spacing w:val="-7"/>
                <w:sz w:val="20"/>
              </w:rPr>
              <w:t xml:space="preserve"> </w:t>
            </w:r>
            <w:r>
              <w:rPr>
                <w:spacing w:val="-2"/>
                <w:sz w:val="20"/>
              </w:rPr>
              <w:t>tutorial</w:t>
            </w:r>
          </w:p>
          <w:p w14:paraId="43D7080F" w14:textId="77777777" w:rsidR="00BE1984" w:rsidRDefault="00000000">
            <w:pPr>
              <w:pStyle w:val="TableParagraph"/>
              <w:numPr>
                <w:ilvl w:val="0"/>
                <w:numId w:val="23"/>
              </w:numPr>
              <w:tabs>
                <w:tab w:val="left" w:pos="355"/>
              </w:tabs>
              <w:spacing w:before="13"/>
              <w:rPr>
                <w:sz w:val="20"/>
              </w:rPr>
            </w:pPr>
            <w:r>
              <w:rPr>
                <w:sz w:val="20"/>
              </w:rPr>
              <w:t>Project</w:t>
            </w:r>
            <w:r>
              <w:rPr>
                <w:spacing w:val="-8"/>
                <w:sz w:val="20"/>
              </w:rPr>
              <w:t xml:space="preserve"> </w:t>
            </w:r>
            <w:r>
              <w:rPr>
                <w:sz w:val="20"/>
              </w:rPr>
              <w:t>Management</w:t>
            </w:r>
            <w:r>
              <w:rPr>
                <w:spacing w:val="-9"/>
                <w:sz w:val="20"/>
              </w:rPr>
              <w:t xml:space="preserve"> </w:t>
            </w:r>
            <w:r>
              <w:rPr>
                <w:sz w:val="20"/>
              </w:rPr>
              <w:t>software</w:t>
            </w:r>
            <w:r>
              <w:rPr>
                <w:spacing w:val="-8"/>
                <w:sz w:val="20"/>
              </w:rPr>
              <w:t xml:space="preserve"> </w:t>
            </w:r>
            <w:r>
              <w:rPr>
                <w:sz w:val="20"/>
              </w:rPr>
              <w:t>and</w:t>
            </w:r>
            <w:r>
              <w:rPr>
                <w:spacing w:val="-9"/>
                <w:sz w:val="20"/>
              </w:rPr>
              <w:t xml:space="preserve"> </w:t>
            </w:r>
            <w:r>
              <w:rPr>
                <w:spacing w:val="-2"/>
                <w:sz w:val="20"/>
              </w:rPr>
              <w:t>process</w:t>
            </w:r>
          </w:p>
          <w:p w14:paraId="43D70810" w14:textId="77777777" w:rsidR="00BE1984" w:rsidRDefault="00000000">
            <w:pPr>
              <w:pStyle w:val="TableParagraph"/>
              <w:numPr>
                <w:ilvl w:val="0"/>
                <w:numId w:val="23"/>
              </w:numPr>
              <w:tabs>
                <w:tab w:val="left" w:pos="355"/>
              </w:tabs>
              <w:spacing w:before="14"/>
              <w:rPr>
                <w:sz w:val="20"/>
              </w:rPr>
            </w:pPr>
            <w:r>
              <w:rPr>
                <w:sz w:val="20"/>
              </w:rPr>
              <w:t>Financial</w:t>
            </w:r>
            <w:r>
              <w:rPr>
                <w:spacing w:val="-11"/>
                <w:sz w:val="20"/>
              </w:rPr>
              <w:t xml:space="preserve"> </w:t>
            </w:r>
            <w:r>
              <w:rPr>
                <w:sz w:val="20"/>
              </w:rPr>
              <w:t>planning,</w:t>
            </w:r>
            <w:r>
              <w:rPr>
                <w:spacing w:val="-10"/>
                <w:sz w:val="20"/>
              </w:rPr>
              <w:t xml:space="preserve"> </w:t>
            </w:r>
            <w:r>
              <w:rPr>
                <w:sz w:val="20"/>
              </w:rPr>
              <w:t>expense</w:t>
            </w:r>
            <w:r>
              <w:rPr>
                <w:spacing w:val="-9"/>
                <w:sz w:val="20"/>
              </w:rPr>
              <w:t xml:space="preserve"> </w:t>
            </w:r>
            <w:r>
              <w:rPr>
                <w:sz w:val="20"/>
              </w:rPr>
              <w:t>report</w:t>
            </w:r>
            <w:r>
              <w:rPr>
                <w:spacing w:val="-10"/>
                <w:sz w:val="20"/>
              </w:rPr>
              <w:t xml:space="preserve"> </w:t>
            </w:r>
            <w:r>
              <w:rPr>
                <w:sz w:val="20"/>
              </w:rPr>
              <w:t>format,</w:t>
            </w:r>
            <w:r>
              <w:rPr>
                <w:spacing w:val="-9"/>
                <w:sz w:val="20"/>
              </w:rPr>
              <w:t xml:space="preserve"> </w:t>
            </w:r>
            <w:r>
              <w:rPr>
                <w:spacing w:val="-2"/>
                <w:sz w:val="20"/>
              </w:rPr>
              <w:t>budget</w:t>
            </w:r>
          </w:p>
          <w:p w14:paraId="43D70811" w14:textId="77777777" w:rsidR="00BE1984" w:rsidRDefault="00000000">
            <w:pPr>
              <w:pStyle w:val="TableParagraph"/>
              <w:numPr>
                <w:ilvl w:val="0"/>
                <w:numId w:val="23"/>
              </w:numPr>
              <w:tabs>
                <w:tab w:val="left" w:pos="355"/>
              </w:tabs>
              <w:spacing w:before="13"/>
              <w:rPr>
                <w:sz w:val="20"/>
              </w:rPr>
            </w:pPr>
            <w:r>
              <w:rPr>
                <w:sz w:val="20"/>
              </w:rPr>
              <w:t>Recruitment</w:t>
            </w:r>
            <w:r>
              <w:rPr>
                <w:spacing w:val="-9"/>
                <w:sz w:val="20"/>
              </w:rPr>
              <w:t xml:space="preserve"> </w:t>
            </w:r>
            <w:r>
              <w:rPr>
                <w:sz w:val="20"/>
              </w:rPr>
              <w:t>of</w:t>
            </w:r>
            <w:r>
              <w:rPr>
                <w:spacing w:val="-8"/>
                <w:sz w:val="20"/>
              </w:rPr>
              <w:t xml:space="preserve"> </w:t>
            </w:r>
            <w:r>
              <w:rPr>
                <w:spacing w:val="-2"/>
                <w:sz w:val="20"/>
              </w:rPr>
              <w:t>resources</w:t>
            </w:r>
          </w:p>
          <w:p w14:paraId="43D70812" w14:textId="77777777" w:rsidR="00BE1984" w:rsidRDefault="00000000">
            <w:pPr>
              <w:pStyle w:val="TableParagraph"/>
              <w:numPr>
                <w:ilvl w:val="0"/>
                <w:numId w:val="23"/>
              </w:numPr>
              <w:tabs>
                <w:tab w:val="left" w:pos="355"/>
              </w:tabs>
              <w:spacing w:before="12"/>
              <w:rPr>
                <w:sz w:val="20"/>
              </w:rPr>
            </w:pPr>
            <w:r>
              <w:rPr>
                <w:spacing w:val="-2"/>
                <w:sz w:val="20"/>
              </w:rPr>
              <w:t>Location</w:t>
            </w:r>
          </w:p>
          <w:p w14:paraId="43D70813" w14:textId="77777777" w:rsidR="00BE1984" w:rsidRDefault="00000000">
            <w:pPr>
              <w:pStyle w:val="TableParagraph"/>
              <w:numPr>
                <w:ilvl w:val="0"/>
                <w:numId w:val="23"/>
              </w:numPr>
              <w:tabs>
                <w:tab w:val="left" w:pos="355"/>
              </w:tabs>
              <w:spacing w:before="15"/>
              <w:rPr>
                <w:sz w:val="20"/>
              </w:rPr>
            </w:pPr>
            <w:r>
              <w:rPr>
                <w:sz w:val="20"/>
              </w:rPr>
              <w:t>Recruitment</w:t>
            </w:r>
            <w:r>
              <w:rPr>
                <w:spacing w:val="-9"/>
                <w:sz w:val="20"/>
              </w:rPr>
              <w:t xml:space="preserve"> </w:t>
            </w:r>
            <w:r>
              <w:rPr>
                <w:sz w:val="20"/>
              </w:rPr>
              <w:t>of</w:t>
            </w:r>
            <w:r>
              <w:rPr>
                <w:spacing w:val="-8"/>
                <w:sz w:val="20"/>
              </w:rPr>
              <w:t xml:space="preserve"> </w:t>
            </w:r>
            <w:proofErr w:type="spellStart"/>
            <w:r>
              <w:rPr>
                <w:spacing w:val="-2"/>
                <w:sz w:val="20"/>
              </w:rPr>
              <w:t>personell</w:t>
            </w:r>
            <w:proofErr w:type="spellEnd"/>
          </w:p>
          <w:p w14:paraId="43D70814" w14:textId="77777777" w:rsidR="00BE1984" w:rsidRDefault="00BE1984">
            <w:pPr>
              <w:pStyle w:val="TableParagraph"/>
              <w:spacing w:before="11"/>
              <w:rPr>
                <w:rFonts w:ascii="Times New Roman"/>
                <w:sz w:val="19"/>
              </w:rPr>
            </w:pPr>
          </w:p>
          <w:p w14:paraId="43D70815" w14:textId="77777777" w:rsidR="00BE1984" w:rsidRDefault="00000000">
            <w:pPr>
              <w:pStyle w:val="TableParagraph"/>
              <w:ind w:left="160"/>
              <w:rPr>
                <w:sz w:val="20"/>
              </w:rPr>
            </w:pPr>
            <w:r>
              <w:rPr>
                <w:sz w:val="20"/>
              </w:rPr>
              <w:t>Visionary</w:t>
            </w:r>
            <w:r>
              <w:rPr>
                <w:spacing w:val="-7"/>
                <w:sz w:val="20"/>
              </w:rPr>
              <w:t xml:space="preserve"> </w:t>
            </w:r>
            <w:r>
              <w:rPr>
                <w:sz w:val="20"/>
              </w:rPr>
              <w:t>Leadership:</w:t>
            </w:r>
            <w:r>
              <w:rPr>
                <w:spacing w:val="-6"/>
                <w:sz w:val="20"/>
              </w:rPr>
              <w:t xml:space="preserve"> </w:t>
            </w:r>
            <w:r>
              <w:rPr>
                <w:sz w:val="20"/>
              </w:rPr>
              <w:t>For</w:t>
            </w:r>
            <w:r>
              <w:rPr>
                <w:spacing w:val="-5"/>
                <w:sz w:val="20"/>
              </w:rPr>
              <w:t xml:space="preserve"> </w:t>
            </w:r>
            <w:r>
              <w:rPr>
                <w:sz w:val="20"/>
              </w:rPr>
              <w:t>Each</w:t>
            </w:r>
            <w:r>
              <w:rPr>
                <w:spacing w:val="-7"/>
                <w:sz w:val="20"/>
              </w:rPr>
              <w:t xml:space="preserve"> </w:t>
            </w:r>
            <w:r>
              <w:rPr>
                <w:sz w:val="20"/>
              </w:rPr>
              <w:t>City</w:t>
            </w:r>
            <w:r>
              <w:rPr>
                <w:spacing w:val="-4"/>
                <w:sz w:val="20"/>
              </w:rPr>
              <w:t xml:space="preserve"> </w:t>
            </w:r>
            <w:r>
              <w:rPr>
                <w:sz w:val="20"/>
              </w:rPr>
              <w:t>-</w:t>
            </w:r>
            <w:r>
              <w:rPr>
                <w:spacing w:val="-5"/>
                <w:sz w:val="20"/>
              </w:rPr>
              <w:t xml:space="preserve"> </w:t>
            </w:r>
            <w:r>
              <w:rPr>
                <w:sz w:val="20"/>
              </w:rPr>
              <w:t>A</w:t>
            </w:r>
            <w:r>
              <w:rPr>
                <w:spacing w:val="-7"/>
                <w:sz w:val="20"/>
              </w:rPr>
              <w:t xml:space="preserve"> </w:t>
            </w:r>
            <w:r>
              <w:rPr>
                <w:spacing w:val="-2"/>
                <w:sz w:val="20"/>
              </w:rPr>
              <w:t>Purpose</w:t>
            </w:r>
          </w:p>
          <w:p w14:paraId="43D70816" w14:textId="77777777" w:rsidR="00BE1984" w:rsidRDefault="00000000">
            <w:pPr>
              <w:pStyle w:val="TableParagraph"/>
              <w:numPr>
                <w:ilvl w:val="0"/>
                <w:numId w:val="23"/>
              </w:numPr>
              <w:tabs>
                <w:tab w:val="left" w:pos="375"/>
              </w:tabs>
              <w:spacing w:before="15"/>
              <w:ind w:left="374" w:hanging="181"/>
              <w:rPr>
                <w:sz w:val="20"/>
              </w:rPr>
            </w:pPr>
            <w:r>
              <w:rPr>
                <w:sz w:val="20"/>
              </w:rPr>
              <w:t>Progressive</w:t>
            </w:r>
            <w:r>
              <w:rPr>
                <w:spacing w:val="-8"/>
                <w:sz w:val="20"/>
              </w:rPr>
              <w:t xml:space="preserve"> </w:t>
            </w:r>
            <w:r>
              <w:rPr>
                <w:sz w:val="20"/>
              </w:rPr>
              <w:t>Goals</w:t>
            </w:r>
            <w:r>
              <w:rPr>
                <w:spacing w:val="-5"/>
                <w:sz w:val="20"/>
              </w:rPr>
              <w:t xml:space="preserve"> </w:t>
            </w:r>
            <w:r>
              <w:rPr>
                <w:sz w:val="20"/>
              </w:rPr>
              <w:t>in</w:t>
            </w:r>
            <w:r>
              <w:rPr>
                <w:spacing w:val="-7"/>
                <w:sz w:val="20"/>
              </w:rPr>
              <w:t xml:space="preserve"> </w:t>
            </w:r>
            <w:r>
              <w:rPr>
                <w:sz w:val="20"/>
              </w:rPr>
              <w:t>Transforming</w:t>
            </w:r>
            <w:r>
              <w:rPr>
                <w:spacing w:val="-7"/>
                <w:sz w:val="20"/>
              </w:rPr>
              <w:t xml:space="preserve"> </w:t>
            </w:r>
            <w:r>
              <w:rPr>
                <w:sz w:val="20"/>
              </w:rPr>
              <w:t>a</w:t>
            </w:r>
            <w:r>
              <w:rPr>
                <w:spacing w:val="-7"/>
                <w:sz w:val="20"/>
              </w:rPr>
              <w:t xml:space="preserve"> </w:t>
            </w:r>
            <w:r>
              <w:rPr>
                <w:sz w:val="20"/>
              </w:rPr>
              <w:t>City</w:t>
            </w:r>
            <w:r>
              <w:rPr>
                <w:spacing w:val="-7"/>
                <w:sz w:val="20"/>
              </w:rPr>
              <w:t xml:space="preserve"> </w:t>
            </w:r>
            <w:r>
              <w:rPr>
                <w:sz w:val="20"/>
              </w:rPr>
              <w:t>for</w:t>
            </w:r>
            <w:r>
              <w:rPr>
                <w:spacing w:val="-7"/>
                <w:sz w:val="20"/>
              </w:rPr>
              <w:t xml:space="preserve"> </w:t>
            </w:r>
            <w:r>
              <w:rPr>
                <w:spacing w:val="-5"/>
                <w:sz w:val="20"/>
              </w:rPr>
              <w:t>God</w:t>
            </w:r>
          </w:p>
          <w:p w14:paraId="43D70817" w14:textId="77777777" w:rsidR="00BE1984" w:rsidRDefault="00000000">
            <w:pPr>
              <w:pStyle w:val="TableParagraph"/>
              <w:numPr>
                <w:ilvl w:val="0"/>
                <w:numId w:val="23"/>
              </w:numPr>
              <w:tabs>
                <w:tab w:val="left" w:pos="375"/>
              </w:tabs>
              <w:spacing w:before="15"/>
              <w:ind w:left="374" w:hanging="181"/>
              <w:rPr>
                <w:sz w:val="20"/>
              </w:rPr>
            </w:pPr>
            <w:r>
              <w:rPr>
                <w:sz w:val="20"/>
              </w:rPr>
              <w:t>Saturation</w:t>
            </w:r>
            <w:r>
              <w:rPr>
                <w:spacing w:val="-9"/>
                <w:sz w:val="20"/>
              </w:rPr>
              <w:t xml:space="preserve"> </w:t>
            </w:r>
            <w:r>
              <w:rPr>
                <w:sz w:val="20"/>
              </w:rPr>
              <w:t>Church-planting:</w:t>
            </w:r>
            <w:r>
              <w:rPr>
                <w:spacing w:val="-9"/>
                <w:sz w:val="20"/>
              </w:rPr>
              <w:t xml:space="preserve"> </w:t>
            </w:r>
            <w:r>
              <w:rPr>
                <w:sz w:val="20"/>
              </w:rPr>
              <w:t>Three</w:t>
            </w:r>
            <w:r>
              <w:rPr>
                <w:spacing w:val="-8"/>
                <w:sz w:val="20"/>
              </w:rPr>
              <w:t xml:space="preserve"> </w:t>
            </w:r>
            <w:r>
              <w:rPr>
                <w:sz w:val="20"/>
              </w:rPr>
              <w:t>Views</w:t>
            </w:r>
            <w:r>
              <w:rPr>
                <w:spacing w:val="-8"/>
                <w:sz w:val="20"/>
              </w:rPr>
              <w:t xml:space="preserve"> </w:t>
            </w:r>
            <w:r>
              <w:rPr>
                <w:sz w:val="20"/>
              </w:rPr>
              <w:t>of</w:t>
            </w:r>
            <w:r>
              <w:rPr>
                <w:spacing w:val="-8"/>
                <w:sz w:val="20"/>
              </w:rPr>
              <w:t xml:space="preserve"> </w:t>
            </w:r>
            <w:r>
              <w:rPr>
                <w:sz w:val="20"/>
              </w:rPr>
              <w:t>the</w:t>
            </w:r>
            <w:r>
              <w:rPr>
                <w:spacing w:val="-5"/>
                <w:sz w:val="20"/>
              </w:rPr>
              <w:t xml:space="preserve"> </w:t>
            </w:r>
            <w:r>
              <w:rPr>
                <w:spacing w:val="-2"/>
                <w:sz w:val="20"/>
              </w:rPr>
              <w:t>City.</w:t>
            </w:r>
          </w:p>
          <w:p w14:paraId="43D70818" w14:textId="77777777" w:rsidR="00BE1984" w:rsidRDefault="00000000">
            <w:pPr>
              <w:pStyle w:val="TableParagraph"/>
              <w:numPr>
                <w:ilvl w:val="0"/>
                <w:numId w:val="23"/>
              </w:numPr>
              <w:tabs>
                <w:tab w:val="left" w:pos="375"/>
              </w:tabs>
              <w:spacing w:before="13"/>
              <w:ind w:left="374" w:hanging="181"/>
              <w:rPr>
                <w:sz w:val="20"/>
              </w:rPr>
            </w:pPr>
            <w:r>
              <w:rPr>
                <w:sz w:val="20"/>
              </w:rPr>
              <w:t>Transforming</w:t>
            </w:r>
            <w:r>
              <w:rPr>
                <w:spacing w:val="-7"/>
                <w:sz w:val="20"/>
              </w:rPr>
              <w:t xml:space="preserve"> </w:t>
            </w:r>
            <w:r>
              <w:rPr>
                <w:sz w:val="20"/>
              </w:rPr>
              <w:t>the</w:t>
            </w:r>
            <w:r>
              <w:rPr>
                <w:spacing w:val="-7"/>
                <w:sz w:val="20"/>
              </w:rPr>
              <w:t xml:space="preserve"> </w:t>
            </w:r>
            <w:r>
              <w:rPr>
                <w:sz w:val="20"/>
              </w:rPr>
              <w:t>City:</w:t>
            </w:r>
            <w:r>
              <w:rPr>
                <w:spacing w:val="-7"/>
                <w:sz w:val="20"/>
              </w:rPr>
              <w:t xml:space="preserve"> </w:t>
            </w:r>
            <w:r>
              <w:rPr>
                <w:sz w:val="20"/>
              </w:rPr>
              <w:t>A</w:t>
            </w:r>
            <w:r>
              <w:rPr>
                <w:spacing w:val="-7"/>
                <w:sz w:val="20"/>
              </w:rPr>
              <w:t xml:space="preserve"> </w:t>
            </w:r>
            <w:r>
              <w:rPr>
                <w:sz w:val="20"/>
              </w:rPr>
              <w:t>Biblical</w:t>
            </w:r>
            <w:r>
              <w:rPr>
                <w:spacing w:val="-6"/>
                <w:sz w:val="20"/>
              </w:rPr>
              <w:t xml:space="preserve"> </w:t>
            </w:r>
            <w:r>
              <w:rPr>
                <w:spacing w:val="-2"/>
                <w:sz w:val="20"/>
              </w:rPr>
              <w:t>Basis</w:t>
            </w:r>
          </w:p>
          <w:p w14:paraId="43D70819" w14:textId="77777777" w:rsidR="00BE1984" w:rsidRDefault="00BE1984">
            <w:pPr>
              <w:pStyle w:val="TableParagraph"/>
              <w:spacing w:before="1"/>
              <w:rPr>
                <w:rFonts w:ascii="Times New Roman"/>
                <w:sz w:val="20"/>
              </w:rPr>
            </w:pPr>
          </w:p>
          <w:p w14:paraId="43D7081A" w14:textId="77777777" w:rsidR="00BE1984" w:rsidRDefault="00000000">
            <w:pPr>
              <w:pStyle w:val="TableParagraph"/>
              <w:ind w:left="114"/>
              <w:rPr>
                <w:sz w:val="20"/>
              </w:rPr>
            </w:pPr>
            <w:r>
              <w:rPr>
                <w:sz w:val="20"/>
              </w:rPr>
              <w:t>Process</w:t>
            </w:r>
            <w:r>
              <w:rPr>
                <w:spacing w:val="-8"/>
                <w:sz w:val="20"/>
              </w:rPr>
              <w:t xml:space="preserve"> </w:t>
            </w:r>
            <w:r>
              <w:rPr>
                <w:sz w:val="20"/>
              </w:rPr>
              <w:t>Leadership:</w:t>
            </w:r>
            <w:r>
              <w:rPr>
                <w:spacing w:val="-7"/>
                <w:sz w:val="20"/>
              </w:rPr>
              <w:t xml:space="preserve"> </w:t>
            </w:r>
            <w:r>
              <w:rPr>
                <w:sz w:val="20"/>
              </w:rPr>
              <w:t>Catalytic</w:t>
            </w:r>
            <w:r>
              <w:rPr>
                <w:spacing w:val="-6"/>
                <w:sz w:val="20"/>
              </w:rPr>
              <w:t xml:space="preserve"> </w:t>
            </w:r>
            <w:r>
              <w:rPr>
                <w:sz w:val="20"/>
              </w:rPr>
              <w:t>Events:</w:t>
            </w:r>
            <w:r>
              <w:rPr>
                <w:spacing w:val="-8"/>
                <w:sz w:val="20"/>
              </w:rPr>
              <w:t xml:space="preserve"> </w:t>
            </w:r>
            <w:r>
              <w:rPr>
                <w:sz w:val="20"/>
              </w:rPr>
              <w:t>From</w:t>
            </w:r>
            <w:r>
              <w:rPr>
                <w:spacing w:val="-7"/>
                <w:sz w:val="20"/>
              </w:rPr>
              <w:t xml:space="preserve"> </w:t>
            </w:r>
            <w:r>
              <w:rPr>
                <w:sz w:val="20"/>
              </w:rPr>
              <w:t>Unity</w:t>
            </w:r>
            <w:r>
              <w:rPr>
                <w:spacing w:val="-8"/>
                <w:sz w:val="20"/>
              </w:rPr>
              <w:t xml:space="preserve"> </w:t>
            </w:r>
            <w:r>
              <w:rPr>
                <w:sz w:val="20"/>
              </w:rPr>
              <w:t xml:space="preserve">to </w:t>
            </w:r>
            <w:r>
              <w:rPr>
                <w:spacing w:val="-2"/>
                <w:sz w:val="20"/>
              </w:rPr>
              <w:t>Mobilization</w:t>
            </w:r>
          </w:p>
          <w:p w14:paraId="43D7081B" w14:textId="77777777" w:rsidR="00BE1984" w:rsidRDefault="00000000">
            <w:pPr>
              <w:pStyle w:val="TableParagraph"/>
              <w:numPr>
                <w:ilvl w:val="0"/>
                <w:numId w:val="23"/>
              </w:numPr>
              <w:tabs>
                <w:tab w:val="left" w:pos="283"/>
              </w:tabs>
              <w:spacing w:before="17"/>
              <w:ind w:left="282" w:hanging="169"/>
              <w:rPr>
                <w:sz w:val="20"/>
              </w:rPr>
            </w:pPr>
            <w:r>
              <w:rPr>
                <w:sz w:val="20"/>
              </w:rPr>
              <w:t>Consultations:</w:t>
            </w:r>
            <w:r>
              <w:rPr>
                <w:spacing w:val="29"/>
                <w:sz w:val="20"/>
              </w:rPr>
              <w:t xml:space="preserve"> </w:t>
            </w:r>
            <w:r>
              <w:rPr>
                <w:sz w:val="20"/>
              </w:rPr>
              <w:t>Vision</w:t>
            </w:r>
            <w:r>
              <w:rPr>
                <w:spacing w:val="-7"/>
                <w:sz w:val="20"/>
              </w:rPr>
              <w:t xml:space="preserve"> </w:t>
            </w:r>
            <w:r>
              <w:rPr>
                <w:sz w:val="20"/>
              </w:rPr>
              <w:t>Statement</w:t>
            </w:r>
            <w:r>
              <w:rPr>
                <w:spacing w:val="-6"/>
                <w:sz w:val="20"/>
              </w:rPr>
              <w:t xml:space="preserve"> </w:t>
            </w:r>
            <w:r>
              <w:rPr>
                <w:sz w:val="20"/>
              </w:rPr>
              <w:t>to</w:t>
            </w:r>
            <w:r>
              <w:rPr>
                <w:spacing w:val="-9"/>
                <w:sz w:val="20"/>
              </w:rPr>
              <w:t xml:space="preserve"> </w:t>
            </w:r>
            <w:r>
              <w:rPr>
                <w:sz w:val="20"/>
              </w:rPr>
              <w:t>Prophetic</w:t>
            </w:r>
            <w:r>
              <w:rPr>
                <w:spacing w:val="-9"/>
                <w:sz w:val="20"/>
              </w:rPr>
              <w:t xml:space="preserve"> </w:t>
            </w:r>
            <w:r>
              <w:rPr>
                <w:spacing w:val="-2"/>
                <w:sz w:val="20"/>
              </w:rPr>
              <w:t>Message</w:t>
            </w:r>
          </w:p>
          <w:p w14:paraId="43D7081C" w14:textId="77777777" w:rsidR="00BE1984" w:rsidRDefault="00000000">
            <w:pPr>
              <w:pStyle w:val="TableParagraph"/>
              <w:numPr>
                <w:ilvl w:val="0"/>
                <w:numId w:val="23"/>
              </w:numPr>
              <w:tabs>
                <w:tab w:val="left" w:pos="283"/>
              </w:tabs>
              <w:spacing w:before="12"/>
              <w:ind w:left="282" w:hanging="169"/>
              <w:rPr>
                <w:sz w:val="20"/>
              </w:rPr>
            </w:pPr>
            <w:r>
              <w:rPr>
                <w:sz w:val="20"/>
              </w:rPr>
              <w:t>City</w:t>
            </w:r>
            <w:r>
              <w:rPr>
                <w:spacing w:val="-8"/>
                <w:sz w:val="20"/>
              </w:rPr>
              <w:t xml:space="preserve"> </w:t>
            </w:r>
            <w:r>
              <w:rPr>
                <w:sz w:val="20"/>
              </w:rPr>
              <w:t>Strategy</w:t>
            </w:r>
            <w:r>
              <w:rPr>
                <w:spacing w:val="-5"/>
                <w:sz w:val="20"/>
              </w:rPr>
              <w:t xml:space="preserve"> </w:t>
            </w:r>
            <w:r>
              <w:rPr>
                <w:spacing w:val="-2"/>
                <w:sz w:val="20"/>
              </w:rPr>
              <w:t>Congress</w:t>
            </w:r>
          </w:p>
        </w:tc>
        <w:tc>
          <w:tcPr>
            <w:tcW w:w="1635" w:type="dxa"/>
          </w:tcPr>
          <w:p w14:paraId="43D7081D" w14:textId="77777777" w:rsidR="00BE1984" w:rsidRDefault="00000000">
            <w:pPr>
              <w:pStyle w:val="TableParagraph"/>
              <w:spacing w:before="60" w:line="242" w:lineRule="auto"/>
              <w:ind w:left="115" w:right="344"/>
              <w:rPr>
                <w:sz w:val="20"/>
              </w:rPr>
            </w:pPr>
            <w:proofErr w:type="spellStart"/>
            <w:r>
              <w:rPr>
                <w:sz w:val="20"/>
                <w:u w:val="single"/>
              </w:rPr>
              <w:t>Proj</w:t>
            </w:r>
            <w:proofErr w:type="spellEnd"/>
            <w:r>
              <w:rPr>
                <w:sz w:val="20"/>
                <w:u w:val="single"/>
              </w:rPr>
              <w:t xml:space="preserve"> 1:</w:t>
            </w:r>
            <w:r>
              <w:rPr>
                <w:sz w:val="20"/>
              </w:rPr>
              <w:t xml:space="preserve"> </w:t>
            </w:r>
            <w:r>
              <w:rPr>
                <w:spacing w:val="-2"/>
                <w:sz w:val="20"/>
                <w:u w:val="single"/>
              </w:rPr>
              <w:t>Consultation</w:t>
            </w:r>
            <w:r>
              <w:rPr>
                <w:spacing w:val="-2"/>
                <w:sz w:val="20"/>
              </w:rPr>
              <w:t xml:space="preserve"> </w:t>
            </w:r>
            <w:r>
              <w:rPr>
                <w:sz w:val="20"/>
                <w:u w:val="single"/>
              </w:rPr>
              <w:t>Planning</w:t>
            </w:r>
            <w:r>
              <w:rPr>
                <w:spacing w:val="-12"/>
                <w:sz w:val="20"/>
                <w:u w:val="single"/>
              </w:rPr>
              <w:t xml:space="preserve"> </w:t>
            </w:r>
            <w:r>
              <w:rPr>
                <w:sz w:val="20"/>
                <w:u w:val="single"/>
              </w:rPr>
              <w:t>Forum</w:t>
            </w:r>
            <w:r>
              <w:rPr>
                <w:sz w:val="20"/>
              </w:rPr>
              <w:t xml:space="preserve"> </w:t>
            </w:r>
            <w:r>
              <w:rPr>
                <w:spacing w:val="-2"/>
                <w:sz w:val="20"/>
                <w:u w:val="single"/>
              </w:rPr>
              <w:t>Discussion</w:t>
            </w:r>
          </w:p>
        </w:tc>
        <w:tc>
          <w:tcPr>
            <w:tcW w:w="1796" w:type="dxa"/>
          </w:tcPr>
          <w:p w14:paraId="43D7081E" w14:textId="77777777" w:rsidR="00BE1984" w:rsidRDefault="00000000">
            <w:pPr>
              <w:pStyle w:val="TableParagraph"/>
              <w:spacing w:before="60" w:line="242" w:lineRule="auto"/>
              <w:ind w:left="115" w:right="165"/>
              <w:rPr>
                <w:sz w:val="20"/>
              </w:rPr>
            </w:pPr>
            <w:r>
              <w:rPr>
                <w:spacing w:val="-2"/>
                <w:sz w:val="20"/>
              </w:rPr>
              <w:t xml:space="preserve">Consultation </w:t>
            </w:r>
            <w:r>
              <w:rPr>
                <w:sz w:val="20"/>
              </w:rPr>
              <w:t>Planning Forum Small</w:t>
            </w:r>
            <w:r>
              <w:rPr>
                <w:spacing w:val="-12"/>
                <w:sz w:val="20"/>
              </w:rPr>
              <w:t xml:space="preserve"> </w:t>
            </w:r>
            <w:r>
              <w:rPr>
                <w:sz w:val="20"/>
              </w:rPr>
              <w:t>Group</w:t>
            </w:r>
            <w:r>
              <w:rPr>
                <w:spacing w:val="-11"/>
                <w:sz w:val="20"/>
              </w:rPr>
              <w:t xml:space="preserve"> </w:t>
            </w:r>
            <w:r>
              <w:rPr>
                <w:sz w:val="20"/>
              </w:rPr>
              <w:t>Bible Study Plan</w:t>
            </w:r>
          </w:p>
        </w:tc>
      </w:tr>
      <w:tr w:rsidR="00BE1984" w14:paraId="43D70825" w14:textId="77777777">
        <w:trPr>
          <w:trHeight w:val="817"/>
        </w:trPr>
        <w:tc>
          <w:tcPr>
            <w:tcW w:w="900" w:type="dxa"/>
          </w:tcPr>
          <w:p w14:paraId="43D70820" w14:textId="77777777" w:rsidR="00BE1984" w:rsidRDefault="00000000">
            <w:pPr>
              <w:pStyle w:val="TableParagraph"/>
              <w:spacing w:before="60"/>
              <w:ind w:left="6"/>
              <w:jc w:val="center"/>
              <w:rPr>
                <w:sz w:val="20"/>
              </w:rPr>
            </w:pPr>
            <w:r>
              <w:rPr>
                <w:w w:val="99"/>
                <w:sz w:val="20"/>
              </w:rPr>
              <w:t>4</w:t>
            </w:r>
          </w:p>
        </w:tc>
        <w:tc>
          <w:tcPr>
            <w:tcW w:w="4407" w:type="dxa"/>
          </w:tcPr>
          <w:p w14:paraId="43D70821" w14:textId="77777777" w:rsidR="00BE1984" w:rsidRDefault="00000000">
            <w:pPr>
              <w:pStyle w:val="TableParagraph"/>
              <w:spacing w:before="60" w:line="244" w:lineRule="auto"/>
              <w:ind w:left="114"/>
              <w:rPr>
                <w:sz w:val="20"/>
              </w:rPr>
            </w:pPr>
            <w:r>
              <w:rPr>
                <w:sz w:val="20"/>
              </w:rPr>
              <w:t>Multiplying</w:t>
            </w:r>
            <w:r>
              <w:rPr>
                <w:spacing w:val="-8"/>
                <w:sz w:val="20"/>
              </w:rPr>
              <w:t xml:space="preserve"> </w:t>
            </w:r>
            <w:r>
              <w:rPr>
                <w:sz w:val="20"/>
              </w:rPr>
              <w:t>Grassroots</w:t>
            </w:r>
            <w:r>
              <w:rPr>
                <w:spacing w:val="-9"/>
                <w:sz w:val="20"/>
              </w:rPr>
              <w:t xml:space="preserve"> </w:t>
            </w:r>
            <w:r>
              <w:rPr>
                <w:sz w:val="20"/>
              </w:rPr>
              <w:t>Training</w:t>
            </w:r>
            <w:r>
              <w:rPr>
                <w:spacing w:val="-8"/>
                <w:sz w:val="20"/>
              </w:rPr>
              <w:t xml:space="preserve"> </w:t>
            </w:r>
            <w:r>
              <w:rPr>
                <w:sz w:val="20"/>
              </w:rPr>
              <w:t>(Deacons</w:t>
            </w:r>
            <w:r>
              <w:rPr>
                <w:spacing w:val="-9"/>
                <w:sz w:val="20"/>
              </w:rPr>
              <w:t xml:space="preserve"> </w:t>
            </w:r>
            <w:r>
              <w:rPr>
                <w:sz w:val="20"/>
              </w:rPr>
              <w:t>and</w:t>
            </w:r>
            <w:r>
              <w:rPr>
                <w:spacing w:val="-6"/>
                <w:sz w:val="20"/>
              </w:rPr>
              <w:t xml:space="preserve"> </w:t>
            </w:r>
            <w:r>
              <w:rPr>
                <w:sz w:val="20"/>
              </w:rPr>
              <w:t xml:space="preserve">Church- </w:t>
            </w:r>
            <w:r>
              <w:rPr>
                <w:spacing w:val="-2"/>
                <w:sz w:val="20"/>
              </w:rPr>
              <w:t>planters)</w:t>
            </w:r>
          </w:p>
          <w:p w14:paraId="43D70822" w14:textId="77777777" w:rsidR="00BE1984" w:rsidRDefault="00000000">
            <w:pPr>
              <w:pStyle w:val="TableParagraph"/>
              <w:numPr>
                <w:ilvl w:val="0"/>
                <w:numId w:val="22"/>
              </w:numPr>
              <w:tabs>
                <w:tab w:val="left" w:pos="283"/>
              </w:tabs>
              <w:spacing w:before="10"/>
              <w:ind w:hanging="169"/>
              <w:rPr>
                <w:sz w:val="20"/>
              </w:rPr>
            </w:pPr>
            <w:r>
              <w:rPr>
                <w:sz w:val="20"/>
              </w:rPr>
              <w:t>Review</w:t>
            </w:r>
            <w:r>
              <w:rPr>
                <w:spacing w:val="-4"/>
                <w:sz w:val="20"/>
              </w:rPr>
              <w:t xml:space="preserve"> </w:t>
            </w:r>
            <w:r>
              <w:rPr>
                <w:sz w:val="20"/>
              </w:rPr>
              <w:t>Program</w:t>
            </w:r>
            <w:r>
              <w:rPr>
                <w:spacing w:val="-6"/>
                <w:sz w:val="20"/>
              </w:rPr>
              <w:t xml:space="preserve"> </w:t>
            </w:r>
            <w:r>
              <w:rPr>
                <w:sz w:val="20"/>
              </w:rPr>
              <w:t>on</w:t>
            </w:r>
            <w:r>
              <w:rPr>
                <w:spacing w:val="-6"/>
                <w:sz w:val="20"/>
              </w:rPr>
              <w:t xml:space="preserve"> </w:t>
            </w:r>
            <w:r>
              <w:rPr>
                <w:spacing w:val="-5"/>
                <w:sz w:val="20"/>
              </w:rPr>
              <w:t>CD</w:t>
            </w:r>
          </w:p>
        </w:tc>
        <w:tc>
          <w:tcPr>
            <w:tcW w:w="1635" w:type="dxa"/>
          </w:tcPr>
          <w:p w14:paraId="43D70823" w14:textId="77777777" w:rsidR="00BE1984" w:rsidRDefault="00000000">
            <w:pPr>
              <w:pStyle w:val="TableParagraph"/>
              <w:spacing w:before="60" w:line="244" w:lineRule="auto"/>
              <w:ind w:left="115" w:right="535"/>
              <w:rPr>
                <w:sz w:val="20"/>
              </w:rPr>
            </w:pPr>
            <w:proofErr w:type="spellStart"/>
            <w:r>
              <w:rPr>
                <w:sz w:val="20"/>
              </w:rPr>
              <w:t>Proj</w:t>
            </w:r>
            <w:proofErr w:type="spellEnd"/>
            <w:r>
              <w:rPr>
                <w:spacing w:val="-12"/>
                <w:sz w:val="20"/>
              </w:rPr>
              <w:t xml:space="preserve"> </w:t>
            </w:r>
            <w:proofErr w:type="gramStart"/>
            <w:r>
              <w:rPr>
                <w:sz w:val="20"/>
              </w:rPr>
              <w:t>4:Dream</w:t>
            </w:r>
            <w:proofErr w:type="gramEnd"/>
            <w:r>
              <w:rPr>
                <w:sz w:val="20"/>
              </w:rPr>
              <w:t xml:space="preserve"> Team Plan</w:t>
            </w:r>
          </w:p>
        </w:tc>
        <w:tc>
          <w:tcPr>
            <w:tcW w:w="1796" w:type="dxa"/>
          </w:tcPr>
          <w:p w14:paraId="43D70824" w14:textId="77777777" w:rsidR="00BE1984" w:rsidRDefault="00000000">
            <w:pPr>
              <w:pStyle w:val="TableParagraph"/>
              <w:spacing w:before="60" w:line="244" w:lineRule="auto"/>
              <w:ind w:left="115" w:right="111"/>
              <w:rPr>
                <w:sz w:val="20"/>
              </w:rPr>
            </w:pPr>
            <w:r>
              <w:rPr>
                <w:sz w:val="20"/>
              </w:rPr>
              <w:t>Proj1A:</w:t>
            </w:r>
            <w:r>
              <w:rPr>
                <w:spacing w:val="-2"/>
                <w:sz w:val="20"/>
              </w:rPr>
              <w:t xml:space="preserve"> </w:t>
            </w:r>
            <w:r>
              <w:rPr>
                <w:sz w:val="20"/>
              </w:rPr>
              <w:t>Planning</w:t>
            </w:r>
            <w:r>
              <w:rPr>
                <w:spacing w:val="-3"/>
                <w:sz w:val="20"/>
              </w:rPr>
              <w:t xml:space="preserve"> </w:t>
            </w:r>
            <w:r>
              <w:rPr>
                <w:sz w:val="20"/>
              </w:rPr>
              <w:t xml:space="preserve">for </w:t>
            </w:r>
            <w:r>
              <w:rPr>
                <w:spacing w:val="-2"/>
                <w:sz w:val="20"/>
              </w:rPr>
              <w:t>Consultation/training</w:t>
            </w:r>
          </w:p>
        </w:tc>
      </w:tr>
    </w:tbl>
    <w:p w14:paraId="43D70826" w14:textId="77777777" w:rsidR="00BE1984" w:rsidRDefault="00BE1984">
      <w:pPr>
        <w:spacing w:line="244" w:lineRule="auto"/>
        <w:rPr>
          <w:sz w:val="20"/>
        </w:rPr>
        <w:sectPr w:rsidR="00BE1984">
          <w:pgSz w:w="12240" w:h="15840"/>
          <w:pgMar w:top="1800" w:right="1180" w:bottom="960"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2F" w14:textId="77777777">
        <w:trPr>
          <w:trHeight w:val="1305"/>
        </w:trPr>
        <w:tc>
          <w:tcPr>
            <w:tcW w:w="900" w:type="dxa"/>
          </w:tcPr>
          <w:p w14:paraId="43D70827" w14:textId="77777777" w:rsidR="00BE1984" w:rsidRDefault="00BE1984">
            <w:pPr>
              <w:pStyle w:val="TableParagraph"/>
              <w:rPr>
                <w:rFonts w:ascii="Times New Roman"/>
                <w:sz w:val="18"/>
              </w:rPr>
            </w:pPr>
          </w:p>
        </w:tc>
        <w:tc>
          <w:tcPr>
            <w:tcW w:w="4407" w:type="dxa"/>
          </w:tcPr>
          <w:p w14:paraId="43D70828" w14:textId="77777777" w:rsidR="00BE1984" w:rsidRDefault="00000000">
            <w:pPr>
              <w:pStyle w:val="TableParagraph"/>
              <w:numPr>
                <w:ilvl w:val="0"/>
                <w:numId w:val="21"/>
              </w:numPr>
              <w:tabs>
                <w:tab w:val="left" w:pos="283"/>
              </w:tabs>
              <w:spacing w:before="72"/>
              <w:ind w:hanging="169"/>
              <w:rPr>
                <w:sz w:val="20"/>
              </w:rPr>
            </w:pPr>
            <w:r>
              <w:rPr>
                <w:sz w:val="20"/>
              </w:rPr>
              <w:t>Identify</w:t>
            </w:r>
            <w:r>
              <w:rPr>
                <w:spacing w:val="-11"/>
                <w:sz w:val="20"/>
              </w:rPr>
              <w:t xml:space="preserve"> </w:t>
            </w:r>
            <w:r>
              <w:rPr>
                <w:spacing w:val="-2"/>
                <w:sz w:val="20"/>
              </w:rPr>
              <w:t>trainees</w:t>
            </w:r>
          </w:p>
          <w:p w14:paraId="43D70829" w14:textId="77777777" w:rsidR="00BE1984" w:rsidRDefault="00000000">
            <w:pPr>
              <w:pStyle w:val="TableParagraph"/>
              <w:numPr>
                <w:ilvl w:val="0"/>
                <w:numId w:val="21"/>
              </w:numPr>
              <w:tabs>
                <w:tab w:val="left" w:pos="283"/>
              </w:tabs>
              <w:spacing w:before="14"/>
              <w:ind w:hanging="169"/>
              <w:rPr>
                <w:sz w:val="20"/>
              </w:rPr>
            </w:pPr>
            <w:r>
              <w:rPr>
                <w:sz w:val="20"/>
              </w:rPr>
              <w:t>Review</w:t>
            </w:r>
            <w:r>
              <w:rPr>
                <w:spacing w:val="-5"/>
                <w:sz w:val="20"/>
              </w:rPr>
              <w:t xml:space="preserve"> </w:t>
            </w:r>
            <w:r>
              <w:rPr>
                <w:sz w:val="20"/>
              </w:rPr>
              <w:t>Topics</w:t>
            </w:r>
            <w:r>
              <w:rPr>
                <w:spacing w:val="-5"/>
                <w:sz w:val="20"/>
              </w:rPr>
              <w:t xml:space="preserve"> </w:t>
            </w:r>
            <w:r>
              <w:rPr>
                <w:sz w:val="20"/>
              </w:rPr>
              <w:t>at</w:t>
            </w:r>
            <w:r>
              <w:rPr>
                <w:spacing w:val="-5"/>
                <w:sz w:val="20"/>
              </w:rPr>
              <w:t xml:space="preserve"> </w:t>
            </w:r>
            <w:r>
              <w:rPr>
                <w:sz w:val="20"/>
              </w:rPr>
              <w:t>each</w:t>
            </w:r>
            <w:r>
              <w:rPr>
                <w:spacing w:val="-5"/>
                <w:sz w:val="20"/>
              </w:rPr>
              <w:t xml:space="preserve"> </w:t>
            </w:r>
            <w:r>
              <w:rPr>
                <w:sz w:val="20"/>
              </w:rPr>
              <w:t>of</w:t>
            </w:r>
            <w:r>
              <w:rPr>
                <w:spacing w:val="-4"/>
                <w:sz w:val="20"/>
              </w:rPr>
              <w:t xml:space="preserve"> </w:t>
            </w:r>
            <w:r>
              <w:rPr>
                <w:sz w:val="20"/>
              </w:rPr>
              <w:t>Four</w:t>
            </w:r>
            <w:r>
              <w:rPr>
                <w:spacing w:val="-4"/>
                <w:sz w:val="20"/>
              </w:rPr>
              <w:t xml:space="preserve"> </w:t>
            </w:r>
            <w:r>
              <w:rPr>
                <w:spacing w:val="-2"/>
                <w:sz w:val="20"/>
              </w:rPr>
              <w:t>Seasons</w:t>
            </w:r>
          </w:p>
          <w:p w14:paraId="43D7082A" w14:textId="77777777" w:rsidR="00BE1984" w:rsidRDefault="00000000">
            <w:pPr>
              <w:pStyle w:val="TableParagraph"/>
              <w:numPr>
                <w:ilvl w:val="0"/>
                <w:numId w:val="21"/>
              </w:numPr>
              <w:tabs>
                <w:tab w:val="left" w:pos="283"/>
              </w:tabs>
              <w:spacing w:before="13"/>
              <w:ind w:hanging="169"/>
              <w:rPr>
                <w:sz w:val="20"/>
              </w:rPr>
            </w:pPr>
            <w:r>
              <w:rPr>
                <w:sz w:val="20"/>
              </w:rPr>
              <w:t>Cell</w:t>
            </w:r>
            <w:r>
              <w:rPr>
                <w:spacing w:val="-11"/>
                <w:sz w:val="20"/>
              </w:rPr>
              <w:t xml:space="preserve"> </w:t>
            </w:r>
            <w:r>
              <w:rPr>
                <w:sz w:val="20"/>
              </w:rPr>
              <w:t>Group</w:t>
            </w:r>
            <w:r>
              <w:rPr>
                <w:spacing w:val="-10"/>
                <w:sz w:val="20"/>
              </w:rPr>
              <w:t xml:space="preserve"> </w:t>
            </w:r>
            <w:r>
              <w:rPr>
                <w:sz w:val="20"/>
              </w:rPr>
              <w:t>Multiplication</w:t>
            </w:r>
            <w:r>
              <w:rPr>
                <w:spacing w:val="-10"/>
                <w:sz w:val="20"/>
              </w:rPr>
              <w:t xml:space="preserve"> </w:t>
            </w:r>
            <w:r>
              <w:rPr>
                <w:spacing w:val="-2"/>
                <w:sz w:val="20"/>
              </w:rPr>
              <w:t>Processes</w:t>
            </w:r>
          </w:p>
          <w:p w14:paraId="43D7082B" w14:textId="77777777" w:rsidR="00BE1984" w:rsidRDefault="00BE1984">
            <w:pPr>
              <w:pStyle w:val="TableParagraph"/>
              <w:spacing w:before="1"/>
              <w:rPr>
                <w:rFonts w:ascii="Times New Roman"/>
                <w:sz w:val="20"/>
              </w:rPr>
            </w:pPr>
          </w:p>
          <w:p w14:paraId="43D7082C" w14:textId="77777777" w:rsidR="00BE1984" w:rsidRDefault="00000000">
            <w:pPr>
              <w:pStyle w:val="TableParagraph"/>
              <w:ind w:left="114"/>
              <w:rPr>
                <w:sz w:val="20"/>
              </w:rPr>
            </w:pPr>
            <w:r>
              <w:rPr>
                <w:sz w:val="20"/>
              </w:rPr>
              <w:t>Guest</w:t>
            </w:r>
            <w:r>
              <w:rPr>
                <w:spacing w:val="-8"/>
                <w:sz w:val="20"/>
              </w:rPr>
              <w:t xml:space="preserve"> </w:t>
            </w:r>
            <w:r>
              <w:rPr>
                <w:sz w:val="20"/>
              </w:rPr>
              <w:t>speaker</w:t>
            </w:r>
            <w:r>
              <w:rPr>
                <w:spacing w:val="-7"/>
                <w:sz w:val="20"/>
              </w:rPr>
              <w:t xml:space="preserve"> </w:t>
            </w:r>
            <w:r>
              <w:rPr>
                <w:sz w:val="20"/>
              </w:rPr>
              <w:t>on</w:t>
            </w:r>
            <w:r>
              <w:rPr>
                <w:spacing w:val="-7"/>
                <w:sz w:val="20"/>
              </w:rPr>
              <w:t xml:space="preserve"> </w:t>
            </w:r>
            <w:r>
              <w:rPr>
                <w:sz w:val="20"/>
              </w:rPr>
              <w:t>Muslim</w:t>
            </w:r>
            <w:r>
              <w:rPr>
                <w:spacing w:val="-7"/>
                <w:sz w:val="20"/>
              </w:rPr>
              <w:t xml:space="preserve"> </w:t>
            </w:r>
            <w:r>
              <w:rPr>
                <w:sz w:val="20"/>
              </w:rPr>
              <w:t>Insider</w:t>
            </w:r>
            <w:r>
              <w:rPr>
                <w:spacing w:val="-5"/>
                <w:sz w:val="20"/>
              </w:rPr>
              <w:t xml:space="preserve"> </w:t>
            </w:r>
            <w:r>
              <w:rPr>
                <w:spacing w:val="-2"/>
                <w:sz w:val="20"/>
              </w:rPr>
              <w:t>Movements</w:t>
            </w:r>
          </w:p>
        </w:tc>
        <w:tc>
          <w:tcPr>
            <w:tcW w:w="1635" w:type="dxa"/>
          </w:tcPr>
          <w:p w14:paraId="43D7082D" w14:textId="77777777" w:rsidR="00BE1984" w:rsidRDefault="00BE1984">
            <w:pPr>
              <w:pStyle w:val="TableParagraph"/>
              <w:rPr>
                <w:rFonts w:ascii="Times New Roman"/>
                <w:sz w:val="18"/>
              </w:rPr>
            </w:pPr>
          </w:p>
        </w:tc>
        <w:tc>
          <w:tcPr>
            <w:tcW w:w="1796" w:type="dxa"/>
          </w:tcPr>
          <w:p w14:paraId="43D7082E" w14:textId="77777777" w:rsidR="00BE1984" w:rsidRDefault="00BE1984">
            <w:pPr>
              <w:pStyle w:val="TableParagraph"/>
              <w:rPr>
                <w:rFonts w:ascii="Times New Roman"/>
                <w:sz w:val="18"/>
              </w:rPr>
            </w:pPr>
          </w:p>
        </w:tc>
      </w:tr>
      <w:tr w:rsidR="00BE1984" w14:paraId="43D70839" w14:textId="77777777">
        <w:trPr>
          <w:trHeight w:val="2301"/>
        </w:trPr>
        <w:tc>
          <w:tcPr>
            <w:tcW w:w="900" w:type="dxa"/>
          </w:tcPr>
          <w:p w14:paraId="43D70830" w14:textId="77777777" w:rsidR="00BE1984" w:rsidRDefault="00000000">
            <w:pPr>
              <w:pStyle w:val="TableParagraph"/>
              <w:spacing w:before="60"/>
              <w:ind w:left="402"/>
              <w:rPr>
                <w:sz w:val="20"/>
              </w:rPr>
            </w:pPr>
            <w:r>
              <w:rPr>
                <w:w w:val="99"/>
                <w:sz w:val="20"/>
              </w:rPr>
              <w:t>5</w:t>
            </w:r>
          </w:p>
        </w:tc>
        <w:tc>
          <w:tcPr>
            <w:tcW w:w="4407" w:type="dxa"/>
          </w:tcPr>
          <w:p w14:paraId="43D70831" w14:textId="77777777" w:rsidR="00BE1984" w:rsidRDefault="00000000">
            <w:pPr>
              <w:pStyle w:val="TableParagraph"/>
              <w:spacing w:before="60" w:line="244" w:lineRule="auto"/>
              <w:ind w:left="114" w:right="1193"/>
              <w:rPr>
                <w:sz w:val="20"/>
              </w:rPr>
            </w:pPr>
            <w:r>
              <w:rPr>
                <w:sz w:val="20"/>
              </w:rPr>
              <w:t>Church</w:t>
            </w:r>
            <w:r>
              <w:rPr>
                <w:spacing w:val="-12"/>
                <w:sz w:val="20"/>
              </w:rPr>
              <w:t xml:space="preserve"> </w:t>
            </w:r>
            <w:r>
              <w:rPr>
                <w:sz w:val="20"/>
              </w:rPr>
              <w:t>Planting</w:t>
            </w:r>
            <w:r>
              <w:rPr>
                <w:spacing w:val="-11"/>
                <w:sz w:val="20"/>
              </w:rPr>
              <w:t xml:space="preserve"> </w:t>
            </w:r>
            <w:r>
              <w:rPr>
                <w:sz w:val="20"/>
              </w:rPr>
              <w:t>Movements</w:t>
            </w:r>
            <w:r>
              <w:rPr>
                <w:spacing w:val="-12"/>
                <w:sz w:val="20"/>
              </w:rPr>
              <w:t xml:space="preserve"> </w:t>
            </w:r>
            <w:r>
              <w:rPr>
                <w:sz w:val="20"/>
              </w:rPr>
              <w:t xml:space="preserve">(CPM) </w:t>
            </w:r>
            <w:r>
              <w:rPr>
                <w:color w:val="212121"/>
                <w:sz w:val="20"/>
              </w:rPr>
              <w:t>Present on one of the readings</w:t>
            </w:r>
          </w:p>
          <w:p w14:paraId="43D70832" w14:textId="77777777" w:rsidR="00BE1984" w:rsidRDefault="00BE1984">
            <w:pPr>
              <w:pStyle w:val="TableParagraph"/>
              <w:spacing w:before="3"/>
              <w:rPr>
                <w:rFonts w:ascii="Times New Roman"/>
                <w:sz w:val="23"/>
              </w:rPr>
            </w:pPr>
          </w:p>
          <w:p w14:paraId="43D70833" w14:textId="77777777" w:rsidR="00BE1984" w:rsidRDefault="00000000">
            <w:pPr>
              <w:pStyle w:val="TableParagraph"/>
              <w:numPr>
                <w:ilvl w:val="0"/>
                <w:numId w:val="20"/>
              </w:numPr>
              <w:tabs>
                <w:tab w:val="left" w:pos="298"/>
              </w:tabs>
              <w:ind w:hanging="184"/>
              <w:rPr>
                <w:sz w:val="20"/>
              </w:rPr>
            </w:pPr>
            <w:r>
              <w:rPr>
                <w:color w:val="212121"/>
                <w:sz w:val="20"/>
              </w:rPr>
              <w:t>Evaluate</w:t>
            </w:r>
            <w:r>
              <w:rPr>
                <w:color w:val="212121"/>
                <w:spacing w:val="-8"/>
                <w:sz w:val="20"/>
              </w:rPr>
              <w:t xml:space="preserve"> </w:t>
            </w:r>
            <w:r>
              <w:rPr>
                <w:color w:val="212121"/>
                <w:sz w:val="20"/>
              </w:rPr>
              <w:t>whether</w:t>
            </w:r>
            <w:r>
              <w:rPr>
                <w:color w:val="212121"/>
                <w:spacing w:val="-7"/>
                <w:sz w:val="20"/>
              </w:rPr>
              <w:t xml:space="preserve"> </w:t>
            </w:r>
            <w:r>
              <w:rPr>
                <w:color w:val="212121"/>
                <w:sz w:val="20"/>
              </w:rPr>
              <w:t>a</w:t>
            </w:r>
            <w:r>
              <w:rPr>
                <w:color w:val="212121"/>
                <w:spacing w:val="-7"/>
                <w:sz w:val="20"/>
              </w:rPr>
              <w:t xml:space="preserve"> </w:t>
            </w:r>
            <w:proofErr w:type="spellStart"/>
            <w:r>
              <w:rPr>
                <w:color w:val="212121"/>
                <w:sz w:val="20"/>
              </w:rPr>
              <w:t>churchplant</w:t>
            </w:r>
            <w:proofErr w:type="spellEnd"/>
            <w:r>
              <w:rPr>
                <w:color w:val="212121"/>
                <w:spacing w:val="-9"/>
                <w:sz w:val="20"/>
              </w:rPr>
              <w:t xml:space="preserve"> </w:t>
            </w:r>
            <w:r>
              <w:rPr>
                <w:color w:val="212121"/>
                <w:sz w:val="20"/>
              </w:rPr>
              <w:t>can</w:t>
            </w:r>
            <w:r>
              <w:rPr>
                <w:color w:val="212121"/>
                <w:spacing w:val="-8"/>
                <w:sz w:val="20"/>
              </w:rPr>
              <w:t xml:space="preserve"> </w:t>
            </w:r>
            <w:r>
              <w:rPr>
                <w:color w:val="212121"/>
                <w:spacing w:val="-2"/>
                <w:sz w:val="20"/>
              </w:rPr>
              <w:t>succeed</w:t>
            </w:r>
          </w:p>
          <w:p w14:paraId="43D70834" w14:textId="77777777" w:rsidR="00BE1984" w:rsidRDefault="00BE1984">
            <w:pPr>
              <w:pStyle w:val="TableParagraph"/>
              <w:spacing w:before="8"/>
              <w:rPr>
                <w:rFonts w:ascii="Times New Roman"/>
                <w:sz w:val="23"/>
              </w:rPr>
            </w:pPr>
          </w:p>
          <w:p w14:paraId="43D70835" w14:textId="77777777" w:rsidR="00BE1984" w:rsidRDefault="00000000">
            <w:pPr>
              <w:pStyle w:val="TableParagraph"/>
              <w:numPr>
                <w:ilvl w:val="0"/>
                <w:numId w:val="20"/>
              </w:numPr>
              <w:tabs>
                <w:tab w:val="left" w:pos="298"/>
              </w:tabs>
              <w:ind w:left="114" w:right="146" w:firstLine="0"/>
              <w:rPr>
                <w:sz w:val="20"/>
              </w:rPr>
            </w:pPr>
            <w:r>
              <w:rPr>
                <w:color w:val="212121"/>
                <w:sz w:val="20"/>
              </w:rPr>
              <w:t>Design</w:t>
            </w:r>
            <w:r>
              <w:rPr>
                <w:color w:val="212121"/>
                <w:spacing w:val="-5"/>
                <w:sz w:val="20"/>
              </w:rPr>
              <w:t xml:space="preserve"> </w:t>
            </w:r>
            <w:r>
              <w:rPr>
                <w:color w:val="212121"/>
                <w:sz w:val="20"/>
              </w:rPr>
              <w:t>a</w:t>
            </w:r>
            <w:r>
              <w:rPr>
                <w:color w:val="212121"/>
                <w:spacing w:val="-6"/>
                <w:sz w:val="20"/>
              </w:rPr>
              <w:t xml:space="preserve"> </w:t>
            </w:r>
            <w:r>
              <w:rPr>
                <w:color w:val="212121"/>
                <w:sz w:val="20"/>
              </w:rPr>
              <w:t>process</w:t>
            </w:r>
            <w:r>
              <w:rPr>
                <w:color w:val="212121"/>
                <w:spacing w:val="-6"/>
                <w:sz w:val="20"/>
              </w:rPr>
              <w:t xml:space="preserve"> </w:t>
            </w:r>
            <w:r>
              <w:rPr>
                <w:color w:val="212121"/>
                <w:sz w:val="20"/>
              </w:rPr>
              <w:t>to</w:t>
            </w:r>
            <w:r>
              <w:rPr>
                <w:color w:val="212121"/>
                <w:spacing w:val="-5"/>
                <w:sz w:val="20"/>
              </w:rPr>
              <w:t xml:space="preserve"> </w:t>
            </w:r>
            <w:r>
              <w:rPr>
                <w:color w:val="212121"/>
                <w:sz w:val="20"/>
              </w:rPr>
              <w:t>obtain</w:t>
            </w:r>
            <w:r>
              <w:rPr>
                <w:color w:val="212121"/>
                <w:spacing w:val="-5"/>
                <w:sz w:val="20"/>
              </w:rPr>
              <w:t xml:space="preserve"> </w:t>
            </w:r>
            <w:r>
              <w:rPr>
                <w:color w:val="212121"/>
                <w:sz w:val="20"/>
              </w:rPr>
              <w:t>the</w:t>
            </w:r>
            <w:r>
              <w:rPr>
                <w:color w:val="212121"/>
                <w:spacing w:val="-3"/>
                <w:sz w:val="20"/>
              </w:rPr>
              <w:t xml:space="preserve"> </w:t>
            </w:r>
            <w:r>
              <w:rPr>
                <w:color w:val="212121"/>
                <w:sz w:val="20"/>
              </w:rPr>
              <w:t>blessing</w:t>
            </w:r>
            <w:r>
              <w:rPr>
                <w:color w:val="212121"/>
                <w:spacing w:val="-5"/>
                <w:sz w:val="20"/>
              </w:rPr>
              <w:t xml:space="preserve"> </w:t>
            </w:r>
            <w:r>
              <w:rPr>
                <w:color w:val="212121"/>
                <w:sz w:val="20"/>
              </w:rPr>
              <w:t>and</w:t>
            </w:r>
            <w:r>
              <w:rPr>
                <w:color w:val="212121"/>
                <w:spacing w:val="-6"/>
                <w:sz w:val="20"/>
              </w:rPr>
              <w:t xml:space="preserve"> </w:t>
            </w:r>
            <w:r>
              <w:rPr>
                <w:color w:val="212121"/>
                <w:sz w:val="20"/>
              </w:rPr>
              <w:t>support</w:t>
            </w:r>
            <w:r>
              <w:rPr>
                <w:color w:val="212121"/>
                <w:spacing w:val="-6"/>
                <w:sz w:val="20"/>
              </w:rPr>
              <w:t xml:space="preserve"> </w:t>
            </w:r>
            <w:r>
              <w:rPr>
                <w:color w:val="212121"/>
                <w:sz w:val="20"/>
              </w:rPr>
              <w:t>of the mother church</w:t>
            </w:r>
          </w:p>
          <w:p w14:paraId="43D70836" w14:textId="77777777" w:rsidR="00BE1984" w:rsidRDefault="00000000">
            <w:pPr>
              <w:pStyle w:val="TableParagraph"/>
              <w:numPr>
                <w:ilvl w:val="0"/>
                <w:numId w:val="20"/>
              </w:numPr>
              <w:tabs>
                <w:tab w:val="left" w:pos="298"/>
              </w:tabs>
              <w:spacing w:before="6"/>
              <w:ind w:hanging="184"/>
              <w:rPr>
                <w:sz w:val="20"/>
              </w:rPr>
            </w:pPr>
            <w:r>
              <w:rPr>
                <w:color w:val="212121"/>
                <w:sz w:val="20"/>
              </w:rPr>
              <w:t>Develop</w:t>
            </w:r>
            <w:r>
              <w:rPr>
                <w:color w:val="212121"/>
                <w:spacing w:val="-6"/>
                <w:sz w:val="20"/>
              </w:rPr>
              <w:t xml:space="preserve"> </w:t>
            </w:r>
            <w:r>
              <w:rPr>
                <w:color w:val="212121"/>
                <w:sz w:val="20"/>
              </w:rPr>
              <w:t>a</w:t>
            </w:r>
            <w:r>
              <w:rPr>
                <w:color w:val="212121"/>
                <w:spacing w:val="-6"/>
                <w:sz w:val="20"/>
              </w:rPr>
              <w:t xml:space="preserve"> </w:t>
            </w:r>
            <w:r>
              <w:rPr>
                <w:color w:val="212121"/>
                <w:sz w:val="20"/>
              </w:rPr>
              <w:t>plan</w:t>
            </w:r>
            <w:r>
              <w:rPr>
                <w:color w:val="212121"/>
                <w:spacing w:val="-6"/>
                <w:sz w:val="20"/>
              </w:rPr>
              <w:t xml:space="preserve"> </w:t>
            </w:r>
            <w:r>
              <w:rPr>
                <w:color w:val="212121"/>
                <w:sz w:val="20"/>
              </w:rPr>
              <w:t>to</w:t>
            </w:r>
            <w:r>
              <w:rPr>
                <w:color w:val="212121"/>
                <w:spacing w:val="-6"/>
                <w:sz w:val="20"/>
              </w:rPr>
              <w:t xml:space="preserve"> </w:t>
            </w:r>
            <w:r>
              <w:rPr>
                <w:color w:val="212121"/>
                <w:sz w:val="20"/>
              </w:rPr>
              <w:t>identify</w:t>
            </w:r>
            <w:r>
              <w:rPr>
                <w:color w:val="212121"/>
                <w:spacing w:val="-6"/>
                <w:sz w:val="20"/>
              </w:rPr>
              <w:t xml:space="preserve"> </w:t>
            </w:r>
            <w:r>
              <w:rPr>
                <w:color w:val="212121"/>
                <w:sz w:val="20"/>
              </w:rPr>
              <w:t>and</w:t>
            </w:r>
            <w:r>
              <w:rPr>
                <w:color w:val="212121"/>
                <w:spacing w:val="-4"/>
                <w:sz w:val="20"/>
              </w:rPr>
              <w:t xml:space="preserve"> </w:t>
            </w:r>
            <w:r>
              <w:rPr>
                <w:color w:val="212121"/>
                <w:sz w:val="20"/>
              </w:rPr>
              <w:t>recruit</w:t>
            </w:r>
            <w:r>
              <w:rPr>
                <w:color w:val="212121"/>
                <w:spacing w:val="-7"/>
                <w:sz w:val="20"/>
              </w:rPr>
              <w:t xml:space="preserve"> </w:t>
            </w:r>
            <w:r>
              <w:rPr>
                <w:color w:val="212121"/>
                <w:sz w:val="20"/>
              </w:rPr>
              <w:t>potential</w:t>
            </w:r>
            <w:r>
              <w:rPr>
                <w:color w:val="212121"/>
                <w:spacing w:val="-7"/>
                <w:sz w:val="20"/>
              </w:rPr>
              <w:t xml:space="preserve"> </w:t>
            </w:r>
            <w:r>
              <w:rPr>
                <w:color w:val="212121"/>
                <w:spacing w:val="-2"/>
                <w:sz w:val="20"/>
              </w:rPr>
              <w:t>worker</w:t>
            </w:r>
          </w:p>
        </w:tc>
        <w:tc>
          <w:tcPr>
            <w:tcW w:w="1635" w:type="dxa"/>
          </w:tcPr>
          <w:p w14:paraId="43D70837" w14:textId="77777777" w:rsidR="00BE1984" w:rsidRDefault="00BE1984">
            <w:pPr>
              <w:pStyle w:val="TableParagraph"/>
              <w:rPr>
                <w:rFonts w:ascii="Times New Roman"/>
                <w:sz w:val="18"/>
              </w:rPr>
            </w:pPr>
          </w:p>
        </w:tc>
        <w:tc>
          <w:tcPr>
            <w:tcW w:w="1796" w:type="dxa"/>
          </w:tcPr>
          <w:p w14:paraId="43D70838" w14:textId="77777777" w:rsidR="00BE1984" w:rsidRDefault="00000000">
            <w:pPr>
              <w:pStyle w:val="TableParagraph"/>
              <w:spacing w:before="60" w:line="242" w:lineRule="auto"/>
              <w:ind w:left="115" w:right="111"/>
              <w:rPr>
                <w:sz w:val="20"/>
              </w:rPr>
            </w:pPr>
            <w:r>
              <w:rPr>
                <w:spacing w:val="-2"/>
                <w:sz w:val="20"/>
              </w:rPr>
              <w:t xml:space="preserve">Continue </w:t>
            </w:r>
            <w:r>
              <w:rPr>
                <w:sz w:val="20"/>
              </w:rPr>
              <w:t>development of consultation, cell groups</w:t>
            </w:r>
            <w:r>
              <w:rPr>
                <w:spacing w:val="-12"/>
                <w:sz w:val="20"/>
              </w:rPr>
              <w:t xml:space="preserve"> </w:t>
            </w:r>
            <w:r>
              <w:rPr>
                <w:sz w:val="20"/>
              </w:rPr>
              <w:t>and</w:t>
            </w:r>
            <w:r>
              <w:rPr>
                <w:spacing w:val="-11"/>
                <w:sz w:val="20"/>
              </w:rPr>
              <w:t xml:space="preserve"> </w:t>
            </w:r>
            <w:r>
              <w:rPr>
                <w:sz w:val="20"/>
              </w:rPr>
              <w:t xml:space="preserve">written </w:t>
            </w:r>
            <w:r>
              <w:rPr>
                <w:spacing w:val="-2"/>
                <w:sz w:val="20"/>
              </w:rPr>
              <w:t>assignments</w:t>
            </w:r>
          </w:p>
        </w:tc>
      </w:tr>
      <w:tr w:rsidR="00BE1984" w14:paraId="43D70844" w14:textId="77777777">
        <w:trPr>
          <w:trHeight w:val="2265"/>
        </w:trPr>
        <w:tc>
          <w:tcPr>
            <w:tcW w:w="900" w:type="dxa"/>
          </w:tcPr>
          <w:p w14:paraId="43D7083A" w14:textId="77777777" w:rsidR="00BE1984" w:rsidRDefault="00000000">
            <w:pPr>
              <w:pStyle w:val="TableParagraph"/>
              <w:spacing w:before="60"/>
              <w:ind w:left="402"/>
              <w:rPr>
                <w:sz w:val="20"/>
              </w:rPr>
            </w:pPr>
            <w:r>
              <w:rPr>
                <w:w w:val="99"/>
                <w:sz w:val="20"/>
              </w:rPr>
              <w:t>6</w:t>
            </w:r>
          </w:p>
        </w:tc>
        <w:tc>
          <w:tcPr>
            <w:tcW w:w="4407" w:type="dxa"/>
          </w:tcPr>
          <w:p w14:paraId="43D7083B" w14:textId="77777777" w:rsidR="00BE1984" w:rsidRDefault="00000000">
            <w:pPr>
              <w:pStyle w:val="TableParagraph"/>
              <w:spacing w:before="60"/>
              <w:ind w:left="114"/>
              <w:rPr>
                <w:sz w:val="20"/>
              </w:rPr>
            </w:pPr>
            <w:r>
              <w:rPr>
                <w:sz w:val="20"/>
              </w:rPr>
              <w:t>Qualities</w:t>
            </w:r>
            <w:r>
              <w:rPr>
                <w:spacing w:val="-11"/>
                <w:sz w:val="20"/>
              </w:rPr>
              <w:t xml:space="preserve"> </w:t>
            </w:r>
            <w:r>
              <w:rPr>
                <w:sz w:val="20"/>
              </w:rPr>
              <w:t>of</w:t>
            </w:r>
            <w:r>
              <w:rPr>
                <w:spacing w:val="-9"/>
                <w:sz w:val="20"/>
              </w:rPr>
              <w:t xml:space="preserve"> </w:t>
            </w:r>
            <w:r>
              <w:rPr>
                <w:sz w:val="20"/>
              </w:rPr>
              <w:t>Movement</w:t>
            </w:r>
            <w:r>
              <w:rPr>
                <w:spacing w:val="-10"/>
                <w:sz w:val="20"/>
              </w:rPr>
              <w:t xml:space="preserve"> </w:t>
            </w:r>
            <w:r>
              <w:rPr>
                <w:sz w:val="20"/>
              </w:rPr>
              <w:t>Leaders</w:t>
            </w:r>
            <w:r>
              <w:rPr>
                <w:spacing w:val="-10"/>
                <w:sz w:val="20"/>
              </w:rPr>
              <w:t xml:space="preserve"> </w:t>
            </w:r>
            <w:r>
              <w:rPr>
                <w:sz w:val="20"/>
              </w:rPr>
              <w:t>(Leadership</w:t>
            </w:r>
            <w:r>
              <w:rPr>
                <w:spacing w:val="-10"/>
                <w:sz w:val="20"/>
              </w:rPr>
              <w:t xml:space="preserve"> </w:t>
            </w:r>
            <w:r>
              <w:rPr>
                <w:spacing w:val="-2"/>
                <w:sz w:val="20"/>
              </w:rPr>
              <w:t>Capital)</w:t>
            </w:r>
          </w:p>
          <w:p w14:paraId="43D7083C" w14:textId="77777777" w:rsidR="00BE1984" w:rsidRDefault="00000000">
            <w:pPr>
              <w:pStyle w:val="TableParagraph"/>
              <w:numPr>
                <w:ilvl w:val="0"/>
                <w:numId w:val="19"/>
              </w:numPr>
              <w:tabs>
                <w:tab w:val="left" w:pos="283"/>
              </w:tabs>
              <w:spacing w:before="15"/>
              <w:ind w:hanging="169"/>
              <w:rPr>
                <w:sz w:val="20"/>
              </w:rPr>
            </w:pPr>
            <w:r>
              <w:rPr>
                <w:sz w:val="20"/>
              </w:rPr>
              <w:t>4</w:t>
            </w:r>
            <w:r>
              <w:rPr>
                <w:spacing w:val="-5"/>
                <w:sz w:val="20"/>
              </w:rPr>
              <w:t xml:space="preserve"> </w:t>
            </w:r>
            <w:r>
              <w:rPr>
                <w:sz w:val="20"/>
              </w:rPr>
              <w:t>types</w:t>
            </w:r>
            <w:r>
              <w:rPr>
                <w:spacing w:val="-4"/>
                <w:sz w:val="20"/>
              </w:rPr>
              <w:t xml:space="preserve"> </w:t>
            </w:r>
            <w:r>
              <w:rPr>
                <w:sz w:val="20"/>
              </w:rPr>
              <w:t>of</w:t>
            </w:r>
            <w:r>
              <w:rPr>
                <w:spacing w:val="-3"/>
                <w:sz w:val="20"/>
              </w:rPr>
              <w:t xml:space="preserve"> </w:t>
            </w:r>
            <w:r>
              <w:rPr>
                <w:spacing w:val="-2"/>
                <w:sz w:val="20"/>
              </w:rPr>
              <w:t>capital</w:t>
            </w:r>
          </w:p>
          <w:p w14:paraId="43D7083D" w14:textId="77777777" w:rsidR="00BE1984" w:rsidRDefault="00000000">
            <w:pPr>
              <w:pStyle w:val="TableParagraph"/>
              <w:numPr>
                <w:ilvl w:val="0"/>
                <w:numId w:val="19"/>
              </w:numPr>
              <w:tabs>
                <w:tab w:val="left" w:pos="283"/>
              </w:tabs>
              <w:spacing w:before="15"/>
              <w:ind w:hanging="169"/>
              <w:rPr>
                <w:sz w:val="20"/>
              </w:rPr>
            </w:pPr>
            <w:r>
              <w:rPr>
                <w:sz w:val="20"/>
              </w:rPr>
              <w:t>4</w:t>
            </w:r>
            <w:r>
              <w:rPr>
                <w:spacing w:val="-9"/>
                <w:sz w:val="20"/>
              </w:rPr>
              <w:t xml:space="preserve"> </w:t>
            </w:r>
            <w:r>
              <w:rPr>
                <w:sz w:val="20"/>
              </w:rPr>
              <w:t>Breakdowns</w:t>
            </w:r>
            <w:r>
              <w:rPr>
                <w:spacing w:val="-8"/>
                <w:sz w:val="20"/>
              </w:rPr>
              <w:t xml:space="preserve"> </w:t>
            </w:r>
            <w:r>
              <w:rPr>
                <w:sz w:val="20"/>
              </w:rPr>
              <w:t>of</w:t>
            </w:r>
            <w:r>
              <w:rPr>
                <w:spacing w:val="-9"/>
                <w:sz w:val="20"/>
              </w:rPr>
              <w:t xml:space="preserve"> </w:t>
            </w:r>
            <w:r>
              <w:rPr>
                <w:sz w:val="20"/>
              </w:rPr>
              <w:t>Leadership</w:t>
            </w:r>
            <w:r>
              <w:rPr>
                <w:spacing w:val="-8"/>
                <w:sz w:val="20"/>
              </w:rPr>
              <w:t xml:space="preserve"> </w:t>
            </w:r>
            <w:r>
              <w:rPr>
                <w:spacing w:val="-2"/>
                <w:sz w:val="20"/>
              </w:rPr>
              <w:t>Traits</w:t>
            </w:r>
          </w:p>
          <w:p w14:paraId="43D7083E" w14:textId="77777777" w:rsidR="00BE1984" w:rsidRDefault="00000000">
            <w:pPr>
              <w:pStyle w:val="TableParagraph"/>
              <w:numPr>
                <w:ilvl w:val="0"/>
                <w:numId w:val="19"/>
              </w:numPr>
              <w:tabs>
                <w:tab w:val="left" w:pos="283"/>
              </w:tabs>
              <w:spacing w:before="12"/>
              <w:ind w:right="211"/>
              <w:rPr>
                <w:sz w:val="20"/>
              </w:rPr>
            </w:pPr>
            <w:r>
              <w:rPr>
                <w:sz w:val="20"/>
              </w:rPr>
              <w:t>Development</w:t>
            </w:r>
            <w:r>
              <w:rPr>
                <w:spacing w:val="-9"/>
                <w:sz w:val="20"/>
              </w:rPr>
              <w:t xml:space="preserve"> </w:t>
            </w:r>
            <w:r>
              <w:rPr>
                <w:sz w:val="20"/>
              </w:rPr>
              <w:t>of</w:t>
            </w:r>
            <w:r>
              <w:rPr>
                <w:spacing w:val="-9"/>
                <w:sz w:val="20"/>
              </w:rPr>
              <w:t xml:space="preserve"> </w:t>
            </w:r>
            <w:r>
              <w:rPr>
                <w:sz w:val="20"/>
              </w:rPr>
              <w:t>apostolic,</w:t>
            </w:r>
            <w:r>
              <w:rPr>
                <w:spacing w:val="-9"/>
                <w:sz w:val="20"/>
              </w:rPr>
              <w:t xml:space="preserve"> </w:t>
            </w:r>
            <w:r>
              <w:rPr>
                <w:sz w:val="20"/>
              </w:rPr>
              <w:t>prophetic,</w:t>
            </w:r>
            <w:r>
              <w:rPr>
                <w:spacing w:val="-7"/>
                <w:sz w:val="20"/>
              </w:rPr>
              <w:t xml:space="preserve"> </w:t>
            </w:r>
            <w:r>
              <w:rPr>
                <w:sz w:val="20"/>
              </w:rPr>
              <w:t>evangelistic</w:t>
            </w:r>
            <w:r>
              <w:rPr>
                <w:spacing w:val="-7"/>
                <w:sz w:val="20"/>
              </w:rPr>
              <w:t xml:space="preserve"> </w:t>
            </w:r>
            <w:r>
              <w:rPr>
                <w:sz w:val="20"/>
              </w:rPr>
              <w:t>gifts in emerging slum churches (if not done in 520)</w:t>
            </w:r>
          </w:p>
          <w:p w14:paraId="43D7083F" w14:textId="77777777" w:rsidR="00BE1984" w:rsidRDefault="00000000">
            <w:pPr>
              <w:pStyle w:val="TableParagraph"/>
              <w:numPr>
                <w:ilvl w:val="0"/>
                <w:numId w:val="19"/>
              </w:numPr>
              <w:tabs>
                <w:tab w:val="left" w:pos="283"/>
              </w:tabs>
              <w:spacing w:before="17"/>
              <w:ind w:right="423"/>
              <w:rPr>
                <w:sz w:val="20"/>
              </w:rPr>
            </w:pPr>
            <w:r>
              <w:rPr>
                <w:sz w:val="20"/>
              </w:rPr>
              <w:t>Identification</w:t>
            </w:r>
            <w:r>
              <w:rPr>
                <w:spacing w:val="-9"/>
                <w:sz w:val="20"/>
              </w:rPr>
              <w:t xml:space="preserve"> </w:t>
            </w:r>
            <w:r>
              <w:rPr>
                <w:sz w:val="20"/>
              </w:rPr>
              <w:t>and</w:t>
            </w:r>
            <w:r>
              <w:rPr>
                <w:spacing w:val="-9"/>
                <w:sz w:val="20"/>
              </w:rPr>
              <w:t xml:space="preserve"> </w:t>
            </w:r>
            <w:r>
              <w:rPr>
                <w:sz w:val="20"/>
              </w:rPr>
              <w:t>development</w:t>
            </w:r>
            <w:r>
              <w:rPr>
                <w:spacing w:val="-9"/>
                <w:sz w:val="20"/>
              </w:rPr>
              <w:t xml:space="preserve"> </w:t>
            </w:r>
            <w:r>
              <w:rPr>
                <w:sz w:val="20"/>
              </w:rPr>
              <w:t>of</w:t>
            </w:r>
            <w:r>
              <w:rPr>
                <w:spacing w:val="-7"/>
                <w:sz w:val="20"/>
              </w:rPr>
              <w:t xml:space="preserve"> </w:t>
            </w:r>
            <w:r>
              <w:rPr>
                <w:sz w:val="20"/>
              </w:rPr>
              <w:t>personal</w:t>
            </w:r>
            <w:r>
              <w:rPr>
                <w:spacing w:val="-9"/>
                <w:sz w:val="20"/>
              </w:rPr>
              <w:t xml:space="preserve"> </w:t>
            </w:r>
            <w:r>
              <w:rPr>
                <w:sz w:val="20"/>
              </w:rPr>
              <w:t>spiritual leadership gifts (if not done in TUL 520)</w:t>
            </w:r>
          </w:p>
          <w:p w14:paraId="43D70840" w14:textId="77777777" w:rsidR="00BE1984" w:rsidRDefault="00000000">
            <w:pPr>
              <w:pStyle w:val="TableParagraph"/>
              <w:numPr>
                <w:ilvl w:val="0"/>
                <w:numId w:val="19"/>
              </w:numPr>
              <w:tabs>
                <w:tab w:val="left" w:pos="283"/>
              </w:tabs>
              <w:spacing w:before="16"/>
              <w:ind w:hanging="169"/>
              <w:rPr>
                <w:sz w:val="20"/>
              </w:rPr>
            </w:pPr>
            <w:r>
              <w:rPr>
                <w:sz w:val="20"/>
              </w:rPr>
              <w:t>Character</w:t>
            </w:r>
            <w:r>
              <w:rPr>
                <w:spacing w:val="-6"/>
                <w:sz w:val="20"/>
              </w:rPr>
              <w:t xml:space="preserve"> </w:t>
            </w:r>
            <w:r>
              <w:rPr>
                <w:sz w:val="20"/>
              </w:rPr>
              <w:t>traits</w:t>
            </w:r>
            <w:r>
              <w:rPr>
                <w:spacing w:val="-7"/>
                <w:sz w:val="20"/>
              </w:rPr>
              <w:t xml:space="preserve"> </w:t>
            </w:r>
            <w:r>
              <w:rPr>
                <w:sz w:val="20"/>
              </w:rPr>
              <w:t>(From</w:t>
            </w:r>
            <w:r>
              <w:rPr>
                <w:spacing w:val="-5"/>
                <w:sz w:val="20"/>
              </w:rPr>
              <w:t xml:space="preserve"> </w:t>
            </w:r>
            <w:r>
              <w:rPr>
                <w:sz w:val="20"/>
              </w:rPr>
              <w:t>TUL520)</w:t>
            </w:r>
            <w:r>
              <w:rPr>
                <w:spacing w:val="-6"/>
                <w:sz w:val="20"/>
              </w:rPr>
              <w:t xml:space="preserve"> </w:t>
            </w:r>
            <w:r>
              <w:rPr>
                <w:sz w:val="20"/>
              </w:rPr>
              <w:t>based</w:t>
            </w:r>
            <w:r>
              <w:rPr>
                <w:spacing w:val="-7"/>
                <w:sz w:val="20"/>
              </w:rPr>
              <w:t xml:space="preserve"> </w:t>
            </w:r>
            <w:r>
              <w:rPr>
                <w:sz w:val="20"/>
              </w:rPr>
              <w:t>on</w:t>
            </w:r>
            <w:r>
              <w:rPr>
                <w:spacing w:val="-6"/>
                <w:sz w:val="20"/>
              </w:rPr>
              <w:t xml:space="preserve"> </w:t>
            </w:r>
            <w:r>
              <w:rPr>
                <w:sz w:val="20"/>
              </w:rPr>
              <w:t>Gal</w:t>
            </w:r>
            <w:r>
              <w:rPr>
                <w:spacing w:val="-7"/>
                <w:sz w:val="20"/>
              </w:rPr>
              <w:t xml:space="preserve"> </w:t>
            </w:r>
            <w:r>
              <w:rPr>
                <w:spacing w:val="-2"/>
                <w:sz w:val="20"/>
              </w:rPr>
              <w:t>5:22,23</w:t>
            </w:r>
          </w:p>
          <w:p w14:paraId="43D70841" w14:textId="77777777" w:rsidR="00BE1984" w:rsidRDefault="00000000">
            <w:pPr>
              <w:pStyle w:val="TableParagraph"/>
              <w:numPr>
                <w:ilvl w:val="0"/>
                <w:numId w:val="19"/>
              </w:numPr>
              <w:tabs>
                <w:tab w:val="left" w:pos="283"/>
              </w:tabs>
              <w:spacing w:before="12"/>
              <w:ind w:hanging="169"/>
              <w:rPr>
                <w:sz w:val="20"/>
              </w:rPr>
            </w:pPr>
            <w:r>
              <w:rPr>
                <w:spacing w:val="-2"/>
                <w:sz w:val="20"/>
              </w:rPr>
              <w:t>Authentic</w:t>
            </w:r>
            <w:r>
              <w:rPr>
                <w:spacing w:val="5"/>
                <w:sz w:val="20"/>
              </w:rPr>
              <w:t xml:space="preserve"> </w:t>
            </w:r>
            <w:r>
              <w:rPr>
                <w:spacing w:val="-2"/>
                <w:sz w:val="20"/>
              </w:rPr>
              <w:t>Leadership:</w:t>
            </w:r>
            <w:r>
              <w:rPr>
                <w:spacing w:val="8"/>
                <w:sz w:val="20"/>
              </w:rPr>
              <w:t xml:space="preserve"> </w:t>
            </w:r>
            <w:r>
              <w:rPr>
                <w:spacing w:val="-2"/>
                <w:sz w:val="20"/>
              </w:rPr>
              <w:t>Servant</w:t>
            </w:r>
            <w:r>
              <w:rPr>
                <w:spacing w:val="5"/>
                <w:sz w:val="20"/>
              </w:rPr>
              <w:t xml:space="preserve"> </w:t>
            </w:r>
            <w:r>
              <w:rPr>
                <w:spacing w:val="-2"/>
                <w:sz w:val="20"/>
              </w:rPr>
              <w:t>Leadership</w:t>
            </w:r>
            <w:r>
              <w:rPr>
                <w:spacing w:val="5"/>
                <w:sz w:val="20"/>
              </w:rPr>
              <w:t xml:space="preserve"> </w:t>
            </w:r>
            <w:r>
              <w:rPr>
                <w:spacing w:val="-2"/>
                <w:sz w:val="20"/>
              </w:rPr>
              <w:t>Thesis</w:t>
            </w:r>
          </w:p>
        </w:tc>
        <w:tc>
          <w:tcPr>
            <w:tcW w:w="1635" w:type="dxa"/>
          </w:tcPr>
          <w:p w14:paraId="43D70842" w14:textId="77777777" w:rsidR="00BE1984" w:rsidRDefault="00000000">
            <w:pPr>
              <w:pStyle w:val="TableParagraph"/>
              <w:spacing w:before="60" w:line="242" w:lineRule="auto"/>
              <w:ind w:left="115" w:right="102"/>
              <w:rPr>
                <w:sz w:val="20"/>
              </w:rPr>
            </w:pPr>
            <w:r>
              <w:rPr>
                <w:sz w:val="20"/>
              </w:rPr>
              <w:t>Proj3: 1</w:t>
            </w:r>
            <w:proofErr w:type="spellStart"/>
            <w:r>
              <w:rPr>
                <w:position w:val="5"/>
                <w:sz w:val="13"/>
              </w:rPr>
              <w:t>st</w:t>
            </w:r>
            <w:proofErr w:type="spellEnd"/>
            <w:r>
              <w:rPr>
                <w:spacing w:val="40"/>
                <w:position w:val="5"/>
                <w:sz w:val="13"/>
              </w:rPr>
              <w:t xml:space="preserve"> </w:t>
            </w:r>
            <w:r>
              <w:rPr>
                <w:spacing w:val="-2"/>
                <w:sz w:val="20"/>
              </w:rPr>
              <w:t>submission, analyzing</w:t>
            </w:r>
            <w:r>
              <w:rPr>
                <w:spacing w:val="-9"/>
                <w:sz w:val="20"/>
              </w:rPr>
              <w:t xml:space="preserve"> </w:t>
            </w:r>
            <w:r>
              <w:rPr>
                <w:spacing w:val="-2"/>
                <w:sz w:val="20"/>
              </w:rPr>
              <w:t xml:space="preserve">Personal </w:t>
            </w:r>
            <w:r>
              <w:rPr>
                <w:sz w:val="20"/>
              </w:rPr>
              <w:t xml:space="preserve">Leadership capital </w:t>
            </w:r>
            <w:proofErr w:type="spellStart"/>
            <w:r>
              <w:rPr>
                <w:sz w:val="20"/>
              </w:rPr>
              <w:t>Proj</w:t>
            </w:r>
            <w:proofErr w:type="spellEnd"/>
            <w:r>
              <w:rPr>
                <w:sz w:val="20"/>
              </w:rPr>
              <w:t xml:space="preserve"> 4: Building Prayer Outreach</w:t>
            </w:r>
          </w:p>
        </w:tc>
        <w:tc>
          <w:tcPr>
            <w:tcW w:w="1796" w:type="dxa"/>
          </w:tcPr>
          <w:p w14:paraId="43D70843" w14:textId="77777777" w:rsidR="00BE1984" w:rsidRDefault="00BE1984">
            <w:pPr>
              <w:pStyle w:val="TableParagraph"/>
              <w:rPr>
                <w:rFonts w:ascii="Times New Roman"/>
                <w:sz w:val="18"/>
              </w:rPr>
            </w:pPr>
          </w:p>
        </w:tc>
      </w:tr>
      <w:tr w:rsidR="00BE1984" w14:paraId="43D70850" w14:textId="77777777">
        <w:trPr>
          <w:trHeight w:val="2248"/>
        </w:trPr>
        <w:tc>
          <w:tcPr>
            <w:tcW w:w="900" w:type="dxa"/>
          </w:tcPr>
          <w:p w14:paraId="43D70845" w14:textId="77777777" w:rsidR="00BE1984" w:rsidRDefault="00000000">
            <w:pPr>
              <w:pStyle w:val="TableParagraph"/>
              <w:spacing w:before="60"/>
              <w:ind w:left="402"/>
              <w:rPr>
                <w:sz w:val="20"/>
              </w:rPr>
            </w:pPr>
            <w:r>
              <w:rPr>
                <w:w w:val="99"/>
                <w:sz w:val="20"/>
              </w:rPr>
              <w:t>7</w:t>
            </w:r>
          </w:p>
        </w:tc>
        <w:tc>
          <w:tcPr>
            <w:tcW w:w="4407" w:type="dxa"/>
          </w:tcPr>
          <w:p w14:paraId="43D70846" w14:textId="77777777" w:rsidR="00BE1984" w:rsidRDefault="00000000">
            <w:pPr>
              <w:pStyle w:val="TableParagraph"/>
              <w:spacing w:before="60"/>
              <w:ind w:left="114"/>
              <w:rPr>
                <w:sz w:val="20"/>
              </w:rPr>
            </w:pPr>
            <w:r>
              <w:rPr>
                <w:sz w:val="20"/>
              </w:rPr>
              <w:t>Principles</w:t>
            </w:r>
            <w:r>
              <w:rPr>
                <w:spacing w:val="-11"/>
                <w:sz w:val="20"/>
              </w:rPr>
              <w:t xml:space="preserve"> </w:t>
            </w:r>
            <w:r>
              <w:rPr>
                <w:sz w:val="20"/>
              </w:rPr>
              <w:t>of</w:t>
            </w:r>
            <w:r>
              <w:rPr>
                <w:spacing w:val="-10"/>
                <w:sz w:val="20"/>
              </w:rPr>
              <w:t xml:space="preserve"> </w:t>
            </w:r>
            <w:r>
              <w:rPr>
                <w:sz w:val="20"/>
              </w:rPr>
              <w:t>Movement</w:t>
            </w:r>
            <w:r>
              <w:rPr>
                <w:spacing w:val="-10"/>
                <w:sz w:val="20"/>
              </w:rPr>
              <w:t xml:space="preserve"> </w:t>
            </w:r>
            <w:r>
              <w:rPr>
                <w:spacing w:val="-2"/>
                <w:sz w:val="20"/>
              </w:rPr>
              <w:t>Leadership</w:t>
            </w:r>
          </w:p>
          <w:p w14:paraId="43D70847" w14:textId="77777777" w:rsidR="00BE1984" w:rsidRDefault="00000000">
            <w:pPr>
              <w:pStyle w:val="TableParagraph"/>
              <w:numPr>
                <w:ilvl w:val="0"/>
                <w:numId w:val="18"/>
              </w:numPr>
              <w:tabs>
                <w:tab w:val="left" w:pos="283"/>
              </w:tabs>
              <w:spacing w:before="15"/>
              <w:ind w:hanging="169"/>
              <w:rPr>
                <w:sz w:val="20"/>
              </w:rPr>
            </w:pPr>
            <w:r>
              <w:rPr>
                <w:sz w:val="20"/>
              </w:rPr>
              <w:t>Nine</w:t>
            </w:r>
            <w:r>
              <w:rPr>
                <w:spacing w:val="-7"/>
                <w:sz w:val="20"/>
              </w:rPr>
              <w:t xml:space="preserve"> </w:t>
            </w:r>
            <w:r>
              <w:rPr>
                <w:sz w:val="20"/>
              </w:rPr>
              <w:t>Principles</w:t>
            </w:r>
            <w:r>
              <w:rPr>
                <w:spacing w:val="-7"/>
                <w:sz w:val="20"/>
              </w:rPr>
              <w:t xml:space="preserve"> </w:t>
            </w:r>
            <w:proofErr w:type="gramStart"/>
            <w:r>
              <w:rPr>
                <w:sz w:val="20"/>
              </w:rPr>
              <w:t>From</w:t>
            </w:r>
            <w:proofErr w:type="gramEnd"/>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pacing w:val="-2"/>
                <w:sz w:val="20"/>
              </w:rPr>
              <w:t>Movements</w:t>
            </w:r>
          </w:p>
          <w:p w14:paraId="43D70848" w14:textId="77777777" w:rsidR="00BE1984" w:rsidRDefault="00000000">
            <w:pPr>
              <w:pStyle w:val="TableParagraph"/>
              <w:numPr>
                <w:ilvl w:val="0"/>
                <w:numId w:val="18"/>
              </w:numPr>
              <w:tabs>
                <w:tab w:val="left" w:pos="283"/>
              </w:tabs>
              <w:spacing w:before="12"/>
              <w:ind w:hanging="169"/>
              <w:rPr>
                <w:sz w:val="20"/>
              </w:rPr>
            </w:pPr>
            <w:r>
              <w:rPr>
                <w:sz w:val="20"/>
              </w:rPr>
              <w:t>Critical</w:t>
            </w:r>
            <w:r>
              <w:rPr>
                <w:spacing w:val="-7"/>
                <w:sz w:val="20"/>
              </w:rPr>
              <w:t xml:space="preserve"> </w:t>
            </w:r>
            <w:r>
              <w:rPr>
                <w:spacing w:val="-2"/>
                <w:sz w:val="20"/>
              </w:rPr>
              <w:t>Steps</w:t>
            </w:r>
          </w:p>
          <w:p w14:paraId="43D70849" w14:textId="77777777" w:rsidR="00BE1984" w:rsidRDefault="00000000">
            <w:pPr>
              <w:pStyle w:val="TableParagraph"/>
              <w:numPr>
                <w:ilvl w:val="0"/>
                <w:numId w:val="18"/>
              </w:numPr>
              <w:tabs>
                <w:tab w:val="left" w:pos="283"/>
              </w:tabs>
              <w:spacing w:before="13"/>
              <w:ind w:hanging="169"/>
              <w:rPr>
                <w:sz w:val="20"/>
              </w:rPr>
            </w:pPr>
            <w:r>
              <w:rPr>
                <w:sz w:val="20"/>
              </w:rPr>
              <w:t>Gerlach</w:t>
            </w:r>
            <w:r>
              <w:rPr>
                <w:spacing w:val="-8"/>
                <w:sz w:val="20"/>
              </w:rPr>
              <w:t xml:space="preserve"> </w:t>
            </w:r>
            <w:r>
              <w:rPr>
                <w:sz w:val="20"/>
              </w:rPr>
              <w:t>and</w:t>
            </w:r>
            <w:r>
              <w:rPr>
                <w:spacing w:val="-6"/>
                <w:sz w:val="20"/>
              </w:rPr>
              <w:t xml:space="preserve"> </w:t>
            </w:r>
            <w:r>
              <w:rPr>
                <w:sz w:val="20"/>
              </w:rPr>
              <w:t>Hine’s</w:t>
            </w:r>
            <w:r>
              <w:rPr>
                <w:spacing w:val="-5"/>
                <w:sz w:val="20"/>
              </w:rPr>
              <w:t xml:space="preserve"> </w:t>
            </w:r>
            <w:r>
              <w:rPr>
                <w:spacing w:val="-2"/>
                <w:sz w:val="20"/>
              </w:rPr>
              <w:t>Principles</w:t>
            </w:r>
          </w:p>
          <w:p w14:paraId="43D7084A" w14:textId="77777777" w:rsidR="00BE1984" w:rsidRDefault="00000000">
            <w:pPr>
              <w:pStyle w:val="TableParagraph"/>
              <w:numPr>
                <w:ilvl w:val="0"/>
                <w:numId w:val="18"/>
              </w:numPr>
              <w:tabs>
                <w:tab w:val="left" w:pos="283"/>
              </w:tabs>
              <w:spacing w:before="15"/>
              <w:ind w:right="602"/>
              <w:rPr>
                <w:sz w:val="20"/>
              </w:rPr>
            </w:pPr>
            <w:r>
              <w:rPr>
                <w:sz w:val="20"/>
              </w:rPr>
              <w:t>Coleman:</w:t>
            </w:r>
            <w:r>
              <w:rPr>
                <w:spacing w:val="-7"/>
                <w:sz w:val="20"/>
              </w:rPr>
              <w:t xml:space="preserve"> </w:t>
            </w:r>
            <w:r>
              <w:rPr>
                <w:sz w:val="20"/>
              </w:rPr>
              <w:t>Jesus’</w:t>
            </w:r>
            <w:r>
              <w:rPr>
                <w:spacing w:val="-4"/>
                <w:sz w:val="20"/>
              </w:rPr>
              <w:t xml:space="preserve"> </w:t>
            </w:r>
            <w:r>
              <w:rPr>
                <w:sz w:val="20"/>
              </w:rPr>
              <w:t>Principles</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Training</w:t>
            </w:r>
            <w:r>
              <w:rPr>
                <w:spacing w:val="-6"/>
                <w:sz w:val="20"/>
              </w:rPr>
              <w:t xml:space="preserve"> </w:t>
            </w:r>
            <w:r>
              <w:rPr>
                <w:sz w:val="20"/>
              </w:rPr>
              <w:t>of</w:t>
            </w:r>
            <w:r>
              <w:rPr>
                <w:spacing w:val="-6"/>
                <w:sz w:val="20"/>
              </w:rPr>
              <w:t xml:space="preserve"> </w:t>
            </w:r>
            <w:r>
              <w:rPr>
                <w:sz w:val="20"/>
              </w:rPr>
              <w:t xml:space="preserve">the </w:t>
            </w:r>
            <w:r>
              <w:rPr>
                <w:spacing w:val="-2"/>
                <w:sz w:val="20"/>
              </w:rPr>
              <w:t>Twelve.</w:t>
            </w:r>
          </w:p>
          <w:p w14:paraId="43D7084B" w14:textId="77777777" w:rsidR="00BE1984" w:rsidRDefault="00000000">
            <w:pPr>
              <w:pStyle w:val="TableParagraph"/>
              <w:numPr>
                <w:ilvl w:val="0"/>
                <w:numId w:val="18"/>
              </w:numPr>
              <w:tabs>
                <w:tab w:val="left" w:pos="283"/>
              </w:tabs>
              <w:spacing w:before="16"/>
              <w:ind w:hanging="169"/>
              <w:rPr>
                <w:sz w:val="20"/>
              </w:rPr>
            </w:pPr>
            <w:proofErr w:type="spellStart"/>
            <w:r>
              <w:rPr>
                <w:sz w:val="20"/>
              </w:rPr>
              <w:t>Tsu</w:t>
            </w:r>
            <w:proofErr w:type="spellEnd"/>
            <w:r>
              <w:rPr>
                <w:sz w:val="20"/>
              </w:rPr>
              <w:t>:</w:t>
            </w:r>
            <w:r>
              <w:rPr>
                <w:spacing w:val="-4"/>
                <w:sz w:val="20"/>
              </w:rPr>
              <w:t xml:space="preserve"> </w:t>
            </w:r>
            <w:proofErr w:type="gramStart"/>
            <w:r>
              <w:rPr>
                <w:sz w:val="20"/>
              </w:rPr>
              <w:t>the</w:t>
            </w:r>
            <w:proofErr w:type="gramEnd"/>
            <w:r>
              <w:rPr>
                <w:spacing w:val="-3"/>
                <w:sz w:val="20"/>
              </w:rPr>
              <w:t xml:space="preserve"> </w:t>
            </w:r>
            <w:r>
              <w:rPr>
                <w:sz w:val="20"/>
              </w:rPr>
              <w:t>Art</w:t>
            </w:r>
            <w:r>
              <w:rPr>
                <w:spacing w:val="-3"/>
                <w:sz w:val="20"/>
              </w:rPr>
              <w:t xml:space="preserve"> </w:t>
            </w:r>
            <w:r>
              <w:rPr>
                <w:sz w:val="20"/>
              </w:rPr>
              <w:t>of</w:t>
            </w:r>
            <w:r>
              <w:rPr>
                <w:spacing w:val="-4"/>
                <w:sz w:val="20"/>
              </w:rPr>
              <w:t xml:space="preserve"> </w:t>
            </w:r>
            <w:r>
              <w:rPr>
                <w:spacing w:val="-5"/>
                <w:sz w:val="20"/>
              </w:rPr>
              <w:t>War</w:t>
            </w:r>
          </w:p>
          <w:p w14:paraId="43D7084C" w14:textId="77777777" w:rsidR="00BE1984" w:rsidRDefault="00BE1984">
            <w:pPr>
              <w:pStyle w:val="TableParagraph"/>
              <w:rPr>
                <w:rFonts w:ascii="Times New Roman"/>
                <w:sz w:val="20"/>
              </w:rPr>
            </w:pPr>
          </w:p>
          <w:p w14:paraId="43D7084D" w14:textId="77777777" w:rsidR="00BE1984" w:rsidRDefault="00000000">
            <w:pPr>
              <w:pStyle w:val="TableParagraph"/>
              <w:ind w:left="835"/>
              <w:rPr>
                <w:sz w:val="20"/>
              </w:rPr>
            </w:pPr>
            <w:r>
              <w:rPr>
                <w:sz w:val="20"/>
              </w:rPr>
              <w:t>Guest</w:t>
            </w:r>
            <w:r>
              <w:rPr>
                <w:spacing w:val="-8"/>
                <w:sz w:val="20"/>
              </w:rPr>
              <w:t xml:space="preserve"> </w:t>
            </w:r>
            <w:r>
              <w:rPr>
                <w:sz w:val="20"/>
              </w:rPr>
              <w:t>Speaker</w:t>
            </w:r>
            <w:r>
              <w:rPr>
                <w:spacing w:val="-6"/>
                <w:sz w:val="20"/>
              </w:rPr>
              <w:t xml:space="preserve"> </w:t>
            </w:r>
            <w:r>
              <w:rPr>
                <w:sz w:val="20"/>
              </w:rPr>
              <w:t>on</w:t>
            </w:r>
            <w:r>
              <w:rPr>
                <w:spacing w:val="-6"/>
                <w:sz w:val="20"/>
              </w:rPr>
              <w:t xml:space="preserve"> </w:t>
            </w:r>
            <w:r>
              <w:rPr>
                <w:sz w:val="20"/>
              </w:rPr>
              <w:t>Hindu</w:t>
            </w:r>
            <w:r>
              <w:rPr>
                <w:spacing w:val="-6"/>
                <w:sz w:val="20"/>
              </w:rPr>
              <w:t xml:space="preserve"> </w:t>
            </w:r>
            <w:r>
              <w:rPr>
                <w:sz w:val="20"/>
              </w:rPr>
              <w:t>Insider</w:t>
            </w:r>
            <w:r>
              <w:rPr>
                <w:spacing w:val="-4"/>
                <w:sz w:val="20"/>
              </w:rPr>
              <w:t xml:space="preserve"> </w:t>
            </w:r>
            <w:r>
              <w:rPr>
                <w:spacing w:val="-2"/>
                <w:sz w:val="20"/>
              </w:rPr>
              <w:t>Movements</w:t>
            </w:r>
          </w:p>
        </w:tc>
        <w:tc>
          <w:tcPr>
            <w:tcW w:w="1635" w:type="dxa"/>
          </w:tcPr>
          <w:p w14:paraId="43D7084E" w14:textId="77777777" w:rsidR="00BE1984" w:rsidRDefault="00000000">
            <w:pPr>
              <w:pStyle w:val="TableParagraph"/>
              <w:spacing w:before="60"/>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4F" w14:textId="77777777" w:rsidR="00BE1984" w:rsidRDefault="00000000">
            <w:pPr>
              <w:pStyle w:val="TableParagraph"/>
              <w:spacing w:before="60"/>
              <w:ind w:left="115" w:right="111"/>
              <w:rPr>
                <w:sz w:val="20"/>
              </w:rPr>
            </w:pPr>
            <w:proofErr w:type="spellStart"/>
            <w:r>
              <w:rPr>
                <w:sz w:val="20"/>
              </w:rPr>
              <w:t>Proj</w:t>
            </w:r>
            <w:proofErr w:type="spellEnd"/>
            <w:r>
              <w:rPr>
                <w:spacing w:val="-12"/>
                <w:sz w:val="20"/>
              </w:rPr>
              <w:t xml:space="preserve"> </w:t>
            </w:r>
            <w:r>
              <w:rPr>
                <w:sz w:val="20"/>
              </w:rPr>
              <w:t>3A:</w:t>
            </w:r>
            <w:r>
              <w:rPr>
                <w:spacing w:val="-11"/>
                <w:sz w:val="20"/>
              </w:rPr>
              <w:t xml:space="preserve"> </w:t>
            </w:r>
            <w:r>
              <w:rPr>
                <w:sz w:val="20"/>
              </w:rPr>
              <w:t>Local</w:t>
            </w:r>
            <w:r>
              <w:rPr>
                <w:spacing w:val="-12"/>
                <w:sz w:val="20"/>
              </w:rPr>
              <w:t xml:space="preserve"> </w:t>
            </w:r>
            <w:r>
              <w:rPr>
                <w:sz w:val="20"/>
              </w:rPr>
              <w:t xml:space="preserve">Book </w:t>
            </w:r>
            <w:r>
              <w:rPr>
                <w:spacing w:val="-2"/>
                <w:sz w:val="20"/>
              </w:rPr>
              <w:t>Review</w:t>
            </w:r>
          </w:p>
        </w:tc>
      </w:tr>
      <w:tr w:rsidR="00BE1984" w14:paraId="43D70858" w14:textId="77777777">
        <w:trPr>
          <w:trHeight w:val="1074"/>
        </w:trPr>
        <w:tc>
          <w:tcPr>
            <w:tcW w:w="900" w:type="dxa"/>
          </w:tcPr>
          <w:p w14:paraId="43D70851" w14:textId="77777777" w:rsidR="00BE1984" w:rsidRDefault="00000000">
            <w:pPr>
              <w:pStyle w:val="TableParagraph"/>
              <w:spacing w:before="60"/>
              <w:ind w:left="402"/>
              <w:rPr>
                <w:sz w:val="20"/>
              </w:rPr>
            </w:pPr>
            <w:r>
              <w:rPr>
                <w:w w:val="99"/>
                <w:sz w:val="20"/>
              </w:rPr>
              <w:t>8</w:t>
            </w:r>
          </w:p>
        </w:tc>
        <w:tc>
          <w:tcPr>
            <w:tcW w:w="4407" w:type="dxa"/>
          </w:tcPr>
          <w:p w14:paraId="43D70852" w14:textId="77777777" w:rsidR="00BE1984" w:rsidRDefault="00000000">
            <w:pPr>
              <w:pStyle w:val="TableParagraph"/>
              <w:spacing w:before="60"/>
              <w:ind w:left="114"/>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5"/>
                <w:sz w:val="20"/>
              </w:rPr>
              <w:t xml:space="preserve"> </w:t>
            </w:r>
            <w:r>
              <w:rPr>
                <w:spacing w:val="-2"/>
                <w:sz w:val="20"/>
              </w:rPr>
              <w:t>Movements</w:t>
            </w:r>
          </w:p>
          <w:p w14:paraId="43D70853" w14:textId="77777777" w:rsidR="00BE1984" w:rsidRDefault="00000000">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4"/>
                <w:sz w:val="20"/>
              </w:rPr>
              <w:t xml:space="preserve"> </w:t>
            </w:r>
            <w:r>
              <w:rPr>
                <w:sz w:val="20"/>
              </w:rPr>
              <w:t>of</w:t>
            </w:r>
            <w:r>
              <w:rPr>
                <w:spacing w:val="-5"/>
                <w:sz w:val="20"/>
              </w:rPr>
              <w:t xml:space="preserve"> </w:t>
            </w:r>
            <w:r>
              <w:rPr>
                <w:spacing w:val="-2"/>
                <w:sz w:val="20"/>
              </w:rPr>
              <w:t>Revival</w:t>
            </w:r>
          </w:p>
          <w:p w14:paraId="43D70854" w14:textId="77777777" w:rsidR="00BE1984" w:rsidRDefault="00000000">
            <w:pPr>
              <w:pStyle w:val="TableParagraph"/>
              <w:numPr>
                <w:ilvl w:val="0"/>
                <w:numId w:val="17"/>
              </w:numPr>
              <w:tabs>
                <w:tab w:val="left" w:pos="283"/>
              </w:tabs>
              <w:spacing w:before="15"/>
              <w:ind w:hanging="169"/>
              <w:rPr>
                <w:sz w:val="20"/>
              </w:rPr>
            </w:pPr>
            <w:r>
              <w:rPr>
                <w:sz w:val="20"/>
              </w:rPr>
              <w:t>The</w:t>
            </w:r>
            <w:r>
              <w:rPr>
                <w:spacing w:val="-4"/>
                <w:sz w:val="20"/>
              </w:rPr>
              <w:t xml:space="preserve"> </w:t>
            </w:r>
            <w:r>
              <w:rPr>
                <w:sz w:val="20"/>
              </w:rPr>
              <w:t>Nature</w:t>
            </w:r>
            <w:r>
              <w:rPr>
                <w:spacing w:val="-5"/>
                <w:sz w:val="20"/>
              </w:rPr>
              <w:t xml:space="preserve"> </w:t>
            </w:r>
            <w:r>
              <w:rPr>
                <w:sz w:val="20"/>
              </w:rPr>
              <w:t>of</w:t>
            </w:r>
            <w:r>
              <w:rPr>
                <w:spacing w:val="-5"/>
                <w:sz w:val="20"/>
              </w:rPr>
              <w:t xml:space="preserve"> </w:t>
            </w:r>
            <w:r>
              <w:rPr>
                <w:sz w:val="20"/>
              </w:rPr>
              <w:t>Revival</w:t>
            </w:r>
            <w:r>
              <w:rPr>
                <w:spacing w:val="-4"/>
                <w:sz w:val="20"/>
              </w:rPr>
              <w:t xml:space="preserve"> </w:t>
            </w:r>
            <w:r>
              <w:rPr>
                <w:spacing w:val="-2"/>
                <w:sz w:val="20"/>
              </w:rPr>
              <w:t>Movements</w:t>
            </w:r>
          </w:p>
          <w:p w14:paraId="43D70855" w14:textId="77777777" w:rsidR="00BE1984" w:rsidRDefault="00000000">
            <w:pPr>
              <w:pStyle w:val="TableParagraph"/>
              <w:numPr>
                <w:ilvl w:val="0"/>
                <w:numId w:val="17"/>
              </w:numPr>
              <w:tabs>
                <w:tab w:val="left" w:pos="283"/>
              </w:tabs>
              <w:spacing w:before="12"/>
              <w:ind w:hanging="169"/>
              <w:rPr>
                <w:sz w:val="20"/>
              </w:rPr>
            </w:pPr>
            <w:r>
              <w:rPr>
                <w:sz w:val="20"/>
              </w:rPr>
              <w:t>Wallace’s</w:t>
            </w:r>
            <w:r>
              <w:rPr>
                <w:spacing w:val="-12"/>
                <w:sz w:val="20"/>
              </w:rPr>
              <w:t xml:space="preserve"> </w:t>
            </w:r>
            <w:r>
              <w:rPr>
                <w:sz w:val="20"/>
              </w:rPr>
              <w:t>Revitalization</w:t>
            </w:r>
            <w:r>
              <w:rPr>
                <w:spacing w:val="-11"/>
                <w:sz w:val="20"/>
              </w:rPr>
              <w:t xml:space="preserve"> </w:t>
            </w:r>
            <w:r>
              <w:rPr>
                <w:spacing w:val="-2"/>
                <w:sz w:val="20"/>
              </w:rPr>
              <w:t>Theories</w:t>
            </w:r>
          </w:p>
        </w:tc>
        <w:tc>
          <w:tcPr>
            <w:tcW w:w="1635" w:type="dxa"/>
          </w:tcPr>
          <w:p w14:paraId="43D70856" w14:textId="77777777" w:rsidR="00BE1984" w:rsidRDefault="00000000">
            <w:pPr>
              <w:pStyle w:val="TableParagraph"/>
              <w:spacing w:before="60" w:line="244" w:lineRule="auto"/>
              <w:ind w:left="115" w:right="102"/>
              <w:rPr>
                <w:sz w:val="20"/>
              </w:rPr>
            </w:pPr>
            <w:proofErr w:type="spellStart"/>
            <w:r>
              <w:rPr>
                <w:sz w:val="20"/>
              </w:rPr>
              <w:t>Proj</w:t>
            </w:r>
            <w:proofErr w:type="spellEnd"/>
            <w:r>
              <w:rPr>
                <w:spacing w:val="-7"/>
                <w:sz w:val="20"/>
              </w:rPr>
              <w:t xml:space="preserve"> </w:t>
            </w:r>
            <w:r>
              <w:rPr>
                <w:sz w:val="20"/>
              </w:rPr>
              <w:t>4:</w:t>
            </w:r>
            <w:r>
              <w:rPr>
                <w:spacing w:val="-7"/>
                <w:sz w:val="20"/>
              </w:rPr>
              <w:t xml:space="preserve"> </w:t>
            </w:r>
            <w:r>
              <w:rPr>
                <w:sz w:val="20"/>
              </w:rPr>
              <w:t xml:space="preserve">Team </w:t>
            </w:r>
            <w:r>
              <w:rPr>
                <w:spacing w:val="-2"/>
                <w:sz w:val="20"/>
              </w:rPr>
              <w:t>Development</w:t>
            </w:r>
          </w:p>
        </w:tc>
        <w:tc>
          <w:tcPr>
            <w:tcW w:w="1796" w:type="dxa"/>
          </w:tcPr>
          <w:p w14:paraId="43D70857" w14:textId="77777777" w:rsidR="00BE1984" w:rsidRDefault="00BE1984">
            <w:pPr>
              <w:pStyle w:val="TableParagraph"/>
              <w:rPr>
                <w:rFonts w:ascii="Times New Roman"/>
                <w:sz w:val="18"/>
              </w:rPr>
            </w:pPr>
          </w:p>
        </w:tc>
      </w:tr>
      <w:tr w:rsidR="00BE1984" w14:paraId="43D70864" w14:textId="77777777">
        <w:trPr>
          <w:trHeight w:val="2709"/>
        </w:trPr>
        <w:tc>
          <w:tcPr>
            <w:tcW w:w="900" w:type="dxa"/>
          </w:tcPr>
          <w:p w14:paraId="43D70859" w14:textId="77777777" w:rsidR="00BE1984" w:rsidRDefault="00000000">
            <w:pPr>
              <w:pStyle w:val="TableParagraph"/>
              <w:spacing w:before="60"/>
              <w:ind w:left="402"/>
              <w:rPr>
                <w:sz w:val="20"/>
              </w:rPr>
            </w:pPr>
            <w:r>
              <w:rPr>
                <w:w w:val="99"/>
                <w:sz w:val="20"/>
              </w:rPr>
              <w:t>9</w:t>
            </w:r>
          </w:p>
        </w:tc>
        <w:tc>
          <w:tcPr>
            <w:tcW w:w="4407" w:type="dxa"/>
          </w:tcPr>
          <w:p w14:paraId="43D7085A" w14:textId="77777777" w:rsidR="00BE1984" w:rsidRDefault="00000000">
            <w:pPr>
              <w:pStyle w:val="TableParagraph"/>
              <w:spacing w:before="60"/>
              <w:ind w:left="114"/>
              <w:rPr>
                <w:sz w:val="20"/>
              </w:rPr>
            </w:pPr>
            <w:r>
              <w:rPr>
                <w:sz w:val="20"/>
              </w:rPr>
              <w:t>Social</w:t>
            </w:r>
            <w:r>
              <w:rPr>
                <w:spacing w:val="-12"/>
                <w:sz w:val="20"/>
              </w:rPr>
              <w:t xml:space="preserve"> </w:t>
            </w:r>
            <w:r>
              <w:rPr>
                <w:sz w:val="20"/>
              </w:rPr>
              <w:t>Movement</w:t>
            </w:r>
            <w:r>
              <w:rPr>
                <w:spacing w:val="-11"/>
                <w:sz w:val="20"/>
              </w:rPr>
              <w:t xml:space="preserve"> </w:t>
            </w:r>
            <w:r>
              <w:rPr>
                <w:spacing w:val="-2"/>
                <w:sz w:val="20"/>
              </w:rPr>
              <w:t>Leadership</w:t>
            </w:r>
          </w:p>
          <w:p w14:paraId="43D7085B" w14:textId="77777777" w:rsidR="00BE1984" w:rsidRDefault="00000000">
            <w:pPr>
              <w:pStyle w:val="TableParagraph"/>
              <w:numPr>
                <w:ilvl w:val="0"/>
                <w:numId w:val="16"/>
              </w:numPr>
              <w:tabs>
                <w:tab w:val="left" w:pos="283"/>
              </w:tabs>
              <w:spacing w:before="15"/>
              <w:ind w:right="195"/>
              <w:rPr>
                <w:sz w:val="20"/>
              </w:rPr>
            </w:pPr>
            <w:r>
              <w:rPr>
                <w:sz w:val="20"/>
              </w:rPr>
              <w:t>Review</w:t>
            </w:r>
            <w:r>
              <w:rPr>
                <w:spacing w:val="-7"/>
                <w:sz w:val="20"/>
              </w:rPr>
              <w:t xml:space="preserve"> </w:t>
            </w:r>
            <w:r>
              <w:rPr>
                <w:sz w:val="20"/>
              </w:rPr>
              <w:t>of</w:t>
            </w:r>
            <w:r>
              <w:rPr>
                <w:spacing w:val="-5"/>
                <w:sz w:val="20"/>
              </w:rPr>
              <w:t xml:space="preserve"> </w:t>
            </w:r>
            <w:r>
              <w:rPr>
                <w:sz w:val="20"/>
              </w:rPr>
              <w:t>Biographies</w:t>
            </w:r>
            <w:r>
              <w:rPr>
                <w:spacing w:val="-7"/>
                <w:sz w:val="20"/>
              </w:rPr>
              <w:t xml:space="preserve"> </w:t>
            </w:r>
            <w:r>
              <w:rPr>
                <w:sz w:val="20"/>
              </w:rPr>
              <w:t>of</w:t>
            </w:r>
            <w:r>
              <w:rPr>
                <w:spacing w:val="-5"/>
                <w:sz w:val="20"/>
              </w:rPr>
              <w:t xml:space="preserve"> </w:t>
            </w:r>
            <w:r>
              <w:rPr>
                <w:sz w:val="20"/>
              </w:rPr>
              <w:t>Social</w:t>
            </w:r>
            <w:r>
              <w:rPr>
                <w:spacing w:val="-5"/>
                <w:sz w:val="20"/>
              </w:rPr>
              <w:t xml:space="preserve"> </w:t>
            </w:r>
            <w:r>
              <w:rPr>
                <w:sz w:val="20"/>
              </w:rPr>
              <w:t>Movement</w:t>
            </w:r>
            <w:r>
              <w:rPr>
                <w:spacing w:val="-7"/>
                <w:sz w:val="20"/>
              </w:rPr>
              <w:t xml:space="preserve"> </w:t>
            </w:r>
            <w:r>
              <w:rPr>
                <w:sz w:val="20"/>
              </w:rPr>
              <w:t>leaders</w:t>
            </w:r>
            <w:r>
              <w:rPr>
                <w:spacing w:val="-7"/>
                <w:sz w:val="20"/>
              </w:rPr>
              <w:t xml:space="preserve"> </w:t>
            </w:r>
            <w:r>
              <w:rPr>
                <w:sz w:val="20"/>
              </w:rPr>
              <w:t xml:space="preserve">by </w:t>
            </w:r>
            <w:r>
              <w:rPr>
                <w:spacing w:val="-2"/>
                <w:sz w:val="20"/>
              </w:rPr>
              <w:t>Students</w:t>
            </w:r>
          </w:p>
          <w:p w14:paraId="43D7085C" w14:textId="77777777" w:rsidR="00BE1984" w:rsidRDefault="00000000">
            <w:pPr>
              <w:pStyle w:val="TableParagraph"/>
              <w:numPr>
                <w:ilvl w:val="0"/>
                <w:numId w:val="16"/>
              </w:numPr>
              <w:tabs>
                <w:tab w:val="left" w:pos="283"/>
              </w:tabs>
              <w:spacing w:before="16"/>
              <w:ind w:hanging="169"/>
              <w:rPr>
                <w:sz w:val="20"/>
              </w:rPr>
            </w:pPr>
            <w:r>
              <w:rPr>
                <w:sz w:val="20"/>
              </w:rPr>
              <w:t>Key</w:t>
            </w:r>
            <w:r>
              <w:rPr>
                <w:spacing w:val="-8"/>
                <w:sz w:val="20"/>
              </w:rPr>
              <w:t xml:space="preserve"> </w:t>
            </w:r>
            <w:r>
              <w:rPr>
                <w:sz w:val="20"/>
              </w:rPr>
              <w:t>elements</w:t>
            </w:r>
            <w:r>
              <w:rPr>
                <w:spacing w:val="-7"/>
                <w:sz w:val="20"/>
              </w:rPr>
              <w:t xml:space="preserve"> </w:t>
            </w:r>
            <w:r>
              <w:rPr>
                <w:sz w:val="20"/>
              </w:rPr>
              <w:t>of</w:t>
            </w:r>
            <w:r>
              <w:rPr>
                <w:spacing w:val="-5"/>
                <w:sz w:val="20"/>
              </w:rPr>
              <w:t xml:space="preserve"> </w:t>
            </w:r>
            <w:proofErr w:type="gramStart"/>
            <w:r>
              <w:rPr>
                <w:sz w:val="20"/>
              </w:rPr>
              <w:t>Social</w:t>
            </w:r>
            <w:proofErr w:type="gramEnd"/>
            <w:r>
              <w:rPr>
                <w:spacing w:val="-8"/>
                <w:sz w:val="20"/>
              </w:rPr>
              <w:t xml:space="preserve"> </w:t>
            </w:r>
            <w:r>
              <w:rPr>
                <w:spacing w:val="-2"/>
                <w:sz w:val="20"/>
              </w:rPr>
              <w:t>movements</w:t>
            </w:r>
          </w:p>
          <w:p w14:paraId="43D7085D" w14:textId="77777777" w:rsidR="00BE1984" w:rsidRDefault="00000000">
            <w:pPr>
              <w:pStyle w:val="TableParagraph"/>
              <w:numPr>
                <w:ilvl w:val="0"/>
                <w:numId w:val="16"/>
              </w:numPr>
              <w:tabs>
                <w:tab w:val="left" w:pos="283"/>
              </w:tabs>
              <w:spacing w:before="16"/>
              <w:ind w:right="571"/>
              <w:rPr>
                <w:sz w:val="20"/>
              </w:rPr>
            </w:pPr>
            <w:r>
              <w:rPr>
                <w:sz w:val="20"/>
              </w:rPr>
              <w:t>Contrast</w:t>
            </w:r>
            <w:r>
              <w:rPr>
                <w:spacing w:val="-7"/>
                <w:sz w:val="20"/>
              </w:rPr>
              <w:t xml:space="preserve"> </w:t>
            </w:r>
            <w:r>
              <w:rPr>
                <w:sz w:val="20"/>
              </w:rPr>
              <w:t>of</w:t>
            </w:r>
            <w:r>
              <w:rPr>
                <w:spacing w:val="-7"/>
                <w:sz w:val="20"/>
              </w:rPr>
              <w:t xml:space="preserve"> </w:t>
            </w:r>
            <w:r>
              <w:rPr>
                <w:sz w:val="20"/>
              </w:rPr>
              <w:t>social</w:t>
            </w:r>
            <w:r>
              <w:rPr>
                <w:spacing w:val="-8"/>
                <w:sz w:val="20"/>
              </w:rPr>
              <w:t xml:space="preserve"> </w:t>
            </w:r>
            <w:r>
              <w:rPr>
                <w:sz w:val="20"/>
              </w:rPr>
              <w:t>movement</w:t>
            </w:r>
            <w:r>
              <w:rPr>
                <w:spacing w:val="-8"/>
                <w:sz w:val="20"/>
              </w:rPr>
              <w:t xml:space="preserve"> </w:t>
            </w:r>
            <w:r>
              <w:rPr>
                <w:sz w:val="20"/>
              </w:rPr>
              <w:t>dynamics</w:t>
            </w:r>
            <w:r>
              <w:rPr>
                <w:spacing w:val="-8"/>
                <w:sz w:val="20"/>
              </w:rPr>
              <w:t xml:space="preserve"> </w:t>
            </w:r>
            <w:r>
              <w:rPr>
                <w:sz w:val="20"/>
              </w:rPr>
              <w:t>vs</w:t>
            </w:r>
            <w:r>
              <w:rPr>
                <w:spacing w:val="-8"/>
                <w:sz w:val="20"/>
              </w:rPr>
              <w:t xml:space="preserve"> </w:t>
            </w:r>
            <w:r>
              <w:rPr>
                <w:sz w:val="20"/>
              </w:rPr>
              <w:t xml:space="preserve">revival </w:t>
            </w:r>
            <w:r>
              <w:rPr>
                <w:spacing w:val="-2"/>
                <w:sz w:val="20"/>
              </w:rPr>
              <w:t>movements.</w:t>
            </w:r>
          </w:p>
          <w:p w14:paraId="43D7085E" w14:textId="77777777" w:rsidR="00BE1984" w:rsidRDefault="00000000">
            <w:pPr>
              <w:pStyle w:val="TableParagraph"/>
              <w:numPr>
                <w:ilvl w:val="0"/>
                <w:numId w:val="16"/>
              </w:numPr>
              <w:tabs>
                <w:tab w:val="left" w:pos="283"/>
              </w:tabs>
              <w:spacing w:before="16"/>
              <w:ind w:hanging="169"/>
              <w:rPr>
                <w:sz w:val="20"/>
              </w:rPr>
            </w:pPr>
            <w:r>
              <w:rPr>
                <w:sz w:val="20"/>
              </w:rPr>
              <w:t>Presentation</w:t>
            </w:r>
            <w:r>
              <w:rPr>
                <w:spacing w:val="-9"/>
                <w:sz w:val="20"/>
              </w:rPr>
              <w:t xml:space="preserve"> </w:t>
            </w:r>
            <w:r>
              <w:rPr>
                <w:sz w:val="20"/>
              </w:rPr>
              <w:t>of</w:t>
            </w:r>
            <w:r>
              <w:rPr>
                <w:spacing w:val="-9"/>
                <w:sz w:val="20"/>
              </w:rPr>
              <w:t xml:space="preserve"> </w:t>
            </w:r>
            <w:r>
              <w:rPr>
                <w:sz w:val="20"/>
              </w:rPr>
              <w:t>Publication</w:t>
            </w:r>
            <w:r>
              <w:rPr>
                <w:spacing w:val="-9"/>
                <w:sz w:val="20"/>
              </w:rPr>
              <w:t xml:space="preserve"> </w:t>
            </w:r>
            <w:r>
              <w:rPr>
                <w:sz w:val="20"/>
              </w:rPr>
              <w:t>from</w:t>
            </w:r>
            <w:r>
              <w:rPr>
                <w:spacing w:val="-6"/>
                <w:sz w:val="20"/>
              </w:rPr>
              <w:t xml:space="preserve"> </w:t>
            </w:r>
            <w:r>
              <w:rPr>
                <w:spacing w:val="-2"/>
                <w:sz w:val="20"/>
              </w:rPr>
              <w:t>Consultation</w:t>
            </w:r>
          </w:p>
          <w:p w14:paraId="43D7085F" w14:textId="77777777" w:rsidR="00BE1984" w:rsidRDefault="00000000">
            <w:pPr>
              <w:pStyle w:val="TableParagraph"/>
              <w:numPr>
                <w:ilvl w:val="0"/>
                <w:numId w:val="16"/>
              </w:numPr>
              <w:tabs>
                <w:tab w:val="left" w:pos="283"/>
              </w:tabs>
              <w:spacing w:before="13"/>
              <w:ind w:hanging="169"/>
              <w:rPr>
                <w:sz w:val="20"/>
              </w:rPr>
            </w:pPr>
            <w:r>
              <w:rPr>
                <w:sz w:val="20"/>
              </w:rPr>
              <w:t>OR</w:t>
            </w:r>
            <w:r>
              <w:rPr>
                <w:spacing w:val="-8"/>
                <w:sz w:val="20"/>
              </w:rPr>
              <w:t xml:space="preserve"> </w:t>
            </w:r>
            <w:r>
              <w:rPr>
                <w:sz w:val="20"/>
              </w:rPr>
              <w:t>Presentation</w:t>
            </w:r>
            <w:r>
              <w:rPr>
                <w:spacing w:val="-6"/>
                <w:sz w:val="20"/>
              </w:rPr>
              <w:t xml:space="preserve"> </w:t>
            </w:r>
            <w:r>
              <w:rPr>
                <w:sz w:val="20"/>
              </w:rPr>
              <w:t>of</w:t>
            </w:r>
            <w:r>
              <w:rPr>
                <w:spacing w:val="-5"/>
                <w:sz w:val="20"/>
              </w:rPr>
              <w:t xml:space="preserve"> </w:t>
            </w:r>
            <w:r>
              <w:rPr>
                <w:sz w:val="20"/>
              </w:rPr>
              <w:t>Review</w:t>
            </w:r>
            <w:r>
              <w:rPr>
                <w:spacing w:val="-7"/>
                <w:sz w:val="20"/>
              </w:rPr>
              <w:t xml:space="preserve"> </w:t>
            </w:r>
            <w:r>
              <w:rPr>
                <w:sz w:val="20"/>
              </w:rPr>
              <w:t>of</w:t>
            </w:r>
            <w:r>
              <w:rPr>
                <w:spacing w:val="-7"/>
                <w:sz w:val="20"/>
              </w:rPr>
              <w:t xml:space="preserve"> </w:t>
            </w:r>
            <w:r>
              <w:rPr>
                <w:sz w:val="20"/>
              </w:rPr>
              <w:t>Grassroots</w:t>
            </w:r>
            <w:r>
              <w:rPr>
                <w:spacing w:val="-7"/>
                <w:sz w:val="20"/>
              </w:rPr>
              <w:t xml:space="preserve"> </w:t>
            </w:r>
            <w:r>
              <w:rPr>
                <w:spacing w:val="-2"/>
                <w:sz w:val="20"/>
              </w:rPr>
              <w:t>Training</w:t>
            </w:r>
          </w:p>
          <w:p w14:paraId="43D70860" w14:textId="77777777" w:rsidR="00BE1984" w:rsidRDefault="00BE1984">
            <w:pPr>
              <w:pStyle w:val="TableParagraph"/>
              <w:spacing w:before="10"/>
              <w:rPr>
                <w:rFonts w:ascii="Times New Roman"/>
                <w:sz w:val="19"/>
              </w:rPr>
            </w:pPr>
          </w:p>
          <w:p w14:paraId="43D70861" w14:textId="77777777" w:rsidR="00BE1984" w:rsidRDefault="00000000">
            <w:pPr>
              <w:pStyle w:val="TableParagraph"/>
              <w:spacing w:line="244" w:lineRule="auto"/>
              <w:ind w:left="835" w:right="131" w:hanging="361"/>
              <w:rPr>
                <w:sz w:val="20"/>
              </w:rPr>
            </w:pPr>
            <w:r>
              <w:rPr>
                <w:sz w:val="20"/>
              </w:rPr>
              <w:t>Corrie</w:t>
            </w:r>
            <w:r>
              <w:rPr>
                <w:spacing w:val="-7"/>
                <w:sz w:val="20"/>
              </w:rPr>
              <w:t xml:space="preserve"> </w:t>
            </w:r>
            <w:r>
              <w:rPr>
                <w:sz w:val="20"/>
              </w:rPr>
              <w:t>de</w:t>
            </w:r>
            <w:r>
              <w:rPr>
                <w:spacing w:val="-7"/>
                <w:sz w:val="20"/>
              </w:rPr>
              <w:t xml:space="preserve"> </w:t>
            </w:r>
            <w:r>
              <w:rPr>
                <w:sz w:val="20"/>
              </w:rPr>
              <w:t>Boer</w:t>
            </w:r>
            <w:r>
              <w:rPr>
                <w:spacing w:val="-6"/>
                <w:sz w:val="20"/>
              </w:rPr>
              <w:t xml:space="preserve"> </w:t>
            </w:r>
            <w:r>
              <w:rPr>
                <w:sz w:val="20"/>
              </w:rPr>
              <w:t>and</w:t>
            </w:r>
            <w:r>
              <w:rPr>
                <w:spacing w:val="-7"/>
                <w:sz w:val="20"/>
              </w:rPr>
              <w:t xml:space="preserve"> </w:t>
            </w:r>
            <w:proofErr w:type="spellStart"/>
            <w:r>
              <w:rPr>
                <w:sz w:val="20"/>
              </w:rPr>
              <w:t>Chona</w:t>
            </w:r>
            <w:proofErr w:type="spellEnd"/>
            <w:r>
              <w:rPr>
                <w:sz w:val="20"/>
              </w:rPr>
              <w:t>:</w:t>
            </w:r>
            <w:r>
              <w:rPr>
                <w:spacing w:val="-7"/>
                <w:sz w:val="20"/>
              </w:rPr>
              <w:t xml:space="preserve"> </w:t>
            </w:r>
            <w:r>
              <w:rPr>
                <w:sz w:val="20"/>
              </w:rPr>
              <w:t>Guest</w:t>
            </w:r>
            <w:r>
              <w:rPr>
                <w:spacing w:val="-4"/>
                <w:sz w:val="20"/>
              </w:rPr>
              <w:t xml:space="preserve"> </w:t>
            </w:r>
            <w:r>
              <w:rPr>
                <w:sz w:val="20"/>
              </w:rPr>
              <w:t>Speakers</w:t>
            </w:r>
            <w:r>
              <w:rPr>
                <w:spacing w:val="-7"/>
                <w:sz w:val="20"/>
              </w:rPr>
              <w:t xml:space="preserve"> </w:t>
            </w:r>
            <w:r>
              <w:rPr>
                <w:sz w:val="20"/>
              </w:rPr>
              <w:t>on Social Movements</w:t>
            </w:r>
          </w:p>
        </w:tc>
        <w:tc>
          <w:tcPr>
            <w:tcW w:w="1635" w:type="dxa"/>
          </w:tcPr>
          <w:p w14:paraId="43D70862" w14:textId="77777777" w:rsidR="00BE1984" w:rsidRDefault="00000000">
            <w:pPr>
              <w:pStyle w:val="TableParagraph"/>
              <w:spacing w:before="60" w:line="244" w:lineRule="auto"/>
              <w:ind w:left="115" w:right="280"/>
              <w:rPr>
                <w:sz w:val="20"/>
              </w:rPr>
            </w:pPr>
            <w:proofErr w:type="spellStart"/>
            <w:r>
              <w:rPr>
                <w:sz w:val="20"/>
              </w:rPr>
              <w:t>Proj</w:t>
            </w:r>
            <w:proofErr w:type="spellEnd"/>
            <w:r>
              <w:rPr>
                <w:sz w:val="20"/>
              </w:rPr>
              <w:t xml:space="preserve"> 4: Small Group</w:t>
            </w:r>
            <w:r>
              <w:rPr>
                <w:spacing w:val="-12"/>
                <w:sz w:val="20"/>
              </w:rPr>
              <w:t xml:space="preserve"> </w:t>
            </w:r>
            <w:r>
              <w:rPr>
                <w:sz w:val="20"/>
              </w:rPr>
              <w:t>Dynamics</w:t>
            </w:r>
          </w:p>
        </w:tc>
        <w:tc>
          <w:tcPr>
            <w:tcW w:w="1796" w:type="dxa"/>
          </w:tcPr>
          <w:p w14:paraId="43D70863" w14:textId="77777777" w:rsidR="00BE1984" w:rsidRDefault="00000000">
            <w:pPr>
              <w:pStyle w:val="TableParagraph"/>
              <w:spacing w:before="60" w:line="242" w:lineRule="auto"/>
              <w:ind w:left="115" w:right="322"/>
              <w:rPr>
                <w:sz w:val="20"/>
              </w:rPr>
            </w:pPr>
            <w:r>
              <w:rPr>
                <w:sz w:val="20"/>
              </w:rPr>
              <w:t>Proj2A</w:t>
            </w:r>
            <w:r>
              <w:rPr>
                <w:spacing w:val="-11"/>
                <w:sz w:val="20"/>
              </w:rPr>
              <w:t xml:space="preserve"> </w:t>
            </w:r>
            <w:r>
              <w:rPr>
                <w:sz w:val="20"/>
              </w:rPr>
              <w:t>+</w:t>
            </w:r>
            <w:r>
              <w:rPr>
                <w:spacing w:val="-11"/>
                <w:sz w:val="20"/>
              </w:rPr>
              <w:t xml:space="preserve"> </w:t>
            </w:r>
            <w:r>
              <w:rPr>
                <w:sz w:val="20"/>
              </w:rPr>
              <w:t>2B</w:t>
            </w:r>
            <w:r>
              <w:rPr>
                <w:spacing w:val="24"/>
                <w:sz w:val="20"/>
              </w:rPr>
              <w:t xml:space="preserve"> </w:t>
            </w:r>
            <w:r>
              <w:rPr>
                <w:sz w:val="20"/>
              </w:rPr>
              <w:t>Book review and Bibliography on Social</w:t>
            </w:r>
            <w:r>
              <w:rPr>
                <w:spacing w:val="-12"/>
                <w:sz w:val="20"/>
              </w:rPr>
              <w:t xml:space="preserve"> </w:t>
            </w:r>
            <w:r>
              <w:rPr>
                <w:sz w:val="20"/>
              </w:rPr>
              <w:t xml:space="preserve">Movements Proj3B: Local </w:t>
            </w:r>
            <w:r>
              <w:rPr>
                <w:spacing w:val="-2"/>
                <w:sz w:val="20"/>
              </w:rPr>
              <w:t>Readings</w:t>
            </w:r>
          </w:p>
        </w:tc>
      </w:tr>
      <w:tr w:rsidR="00BE1984" w14:paraId="43D70869" w14:textId="77777777">
        <w:trPr>
          <w:trHeight w:val="575"/>
        </w:trPr>
        <w:tc>
          <w:tcPr>
            <w:tcW w:w="900" w:type="dxa"/>
          </w:tcPr>
          <w:p w14:paraId="43D70865" w14:textId="77777777" w:rsidR="00BE1984" w:rsidRDefault="00000000">
            <w:pPr>
              <w:pStyle w:val="TableParagraph"/>
              <w:spacing w:before="60"/>
              <w:ind w:left="357"/>
              <w:rPr>
                <w:sz w:val="20"/>
              </w:rPr>
            </w:pPr>
            <w:r>
              <w:rPr>
                <w:spacing w:val="-5"/>
                <w:sz w:val="20"/>
              </w:rPr>
              <w:t>10</w:t>
            </w:r>
          </w:p>
        </w:tc>
        <w:tc>
          <w:tcPr>
            <w:tcW w:w="4407" w:type="dxa"/>
          </w:tcPr>
          <w:p w14:paraId="43D70866" w14:textId="77777777" w:rsidR="00BE1984" w:rsidRDefault="00000000">
            <w:pPr>
              <w:pStyle w:val="TableParagraph"/>
              <w:spacing w:before="60" w:line="244" w:lineRule="auto"/>
              <w:ind w:left="114" w:right="1712"/>
              <w:rPr>
                <w:sz w:val="20"/>
              </w:rPr>
            </w:pPr>
            <w:r>
              <w:rPr>
                <w:sz w:val="20"/>
              </w:rPr>
              <w:t>Transformational and</w:t>
            </w:r>
            <w:r>
              <w:rPr>
                <w:spacing w:val="40"/>
                <w:sz w:val="20"/>
              </w:rPr>
              <w:t xml:space="preserve"> </w:t>
            </w:r>
            <w:r>
              <w:rPr>
                <w:sz w:val="20"/>
              </w:rPr>
              <w:t>Transactional</w:t>
            </w:r>
            <w:r>
              <w:rPr>
                <w:spacing w:val="-12"/>
                <w:sz w:val="20"/>
              </w:rPr>
              <w:t xml:space="preserve"> </w:t>
            </w:r>
            <w:r>
              <w:rPr>
                <w:sz w:val="20"/>
              </w:rPr>
              <w:t>Leadership</w:t>
            </w:r>
            <w:r>
              <w:rPr>
                <w:spacing w:val="-11"/>
                <w:sz w:val="20"/>
              </w:rPr>
              <w:t xml:space="preserve"> </w:t>
            </w:r>
            <w:r>
              <w:rPr>
                <w:sz w:val="20"/>
              </w:rPr>
              <w:t>Theories:</w:t>
            </w:r>
          </w:p>
        </w:tc>
        <w:tc>
          <w:tcPr>
            <w:tcW w:w="1635" w:type="dxa"/>
          </w:tcPr>
          <w:p w14:paraId="43D70867" w14:textId="77777777" w:rsidR="00BE1984" w:rsidRDefault="00BE1984">
            <w:pPr>
              <w:pStyle w:val="TableParagraph"/>
              <w:rPr>
                <w:rFonts w:ascii="Times New Roman"/>
                <w:sz w:val="18"/>
              </w:rPr>
            </w:pPr>
          </w:p>
        </w:tc>
        <w:tc>
          <w:tcPr>
            <w:tcW w:w="1796" w:type="dxa"/>
          </w:tcPr>
          <w:p w14:paraId="43D70868"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Mid- Sem</w:t>
            </w:r>
            <w:r>
              <w:rPr>
                <w:sz w:val="20"/>
              </w:rPr>
              <w:t xml:space="preserve"> </w:t>
            </w:r>
            <w:r>
              <w:rPr>
                <w:sz w:val="20"/>
                <w:u w:val="single"/>
              </w:rPr>
              <w:t>report</w:t>
            </w:r>
            <w:r>
              <w:rPr>
                <w:spacing w:val="-12"/>
                <w:sz w:val="20"/>
                <w:u w:val="single"/>
              </w:rPr>
              <w:t xml:space="preserve"> </w:t>
            </w:r>
            <w:r>
              <w:rPr>
                <w:sz w:val="20"/>
                <w:u w:val="single"/>
              </w:rPr>
              <w:t>on</w:t>
            </w:r>
            <w:r>
              <w:rPr>
                <w:spacing w:val="-11"/>
                <w:sz w:val="20"/>
                <w:u w:val="single"/>
              </w:rPr>
              <w:t xml:space="preserve"> </w:t>
            </w:r>
            <w:r>
              <w:rPr>
                <w:sz w:val="20"/>
                <w:u w:val="single"/>
              </w:rPr>
              <w:t>Bible</w:t>
            </w:r>
            <w:r>
              <w:rPr>
                <w:spacing w:val="-12"/>
                <w:sz w:val="20"/>
                <w:u w:val="single"/>
              </w:rPr>
              <w:t xml:space="preserve"> </w:t>
            </w:r>
            <w:r>
              <w:rPr>
                <w:sz w:val="20"/>
                <w:u w:val="single"/>
              </w:rPr>
              <w:t>Study</w:t>
            </w:r>
          </w:p>
        </w:tc>
      </w:tr>
    </w:tbl>
    <w:p w14:paraId="43D7086A" w14:textId="77777777" w:rsidR="00BE1984" w:rsidRDefault="00BE1984">
      <w:pPr>
        <w:spacing w:line="244" w:lineRule="auto"/>
        <w:rPr>
          <w:sz w:val="20"/>
        </w:rPr>
        <w:sectPr w:rsidR="00BE1984">
          <w:type w:val="continuous"/>
          <w:pgSz w:w="12240" w:h="15840"/>
          <w:pgMar w:top="1420" w:right="1180" w:bottom="1332" w:left="1160" w:header="0" w:footer="772"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407"/>
        <w:gridCol w:w="1635"/>
        <w:gridCol w:w="1796"/>
      </w:tblGrid>
      <w:tr w:rsidR="00BE1984" w14:paraId="43D70871" w14:textId="77777777">
        <w:trPr>
          <w:trHeight w:val="1060"/>
        </w:trPr>
        <w:tc>
          <w:tcPr>
            <w:tcW w:w="900" w:type="dxa"/>
          </w:tcPr>
          <w:p w14:paraId="43D7086B" w14:textId="77777777" w:rsidR="00BE1984" w:rsidRDefault="00BE1984">
            <w:pPr>
              <w:pStyle w:val="TableParagraph"/>
              <w:rPr>
                <w:rFonts w:ascii="Times New Roman"/>
                <w:sz w:val="18"/>
              </w:rPr>
            </w:pPr>
          </w:p>
        </w:tc>
        <w:tc>
          <w:tcPr>
            <w:tcW w:w="4407" w:type="dxa"/>
          </w:tcPr>
          <w:p w14:paraId="43D7086C" w14:textId="77777777" w:rsidR="00BE1984" w:rsidRDefault="00000000">
            <w:pPr>
              <w:pStyle w:val="TableParagraph"/>
              <w:numPr>
                <w:ilvl w:val="0"/>
                <w:numId w:val="15"/>
              </w:numPr>
              <w:tabs>
                <w:tab w:val="left" w:pos="331"/>
              </w:tabs>
              <w:spacing w:before="72"/>
              <w:ind w:hanging="217"/>
              <w:rPr>
                <w:sz w:val="20"/>
              </w:rPr>
            </w:pPr>
            <w:r>
              <w:rPr>
                <w:sz w:val="20"/>
              </w:rPr>
              <w:t>Differentiation</w:t>
            </w:r>
            <w:r>
              <w:rPr>
                <w:spacing w:val="-7"/>
                <w:sz w:val="20"/>
              </w:rPr>
              <w:t xml:space="preserve"> </w:t>
            </w:r>
            <w:r>
              <w:rPr>
                <w:sz w:val="20"/>
              </w:rPr>
              <w:t>of</w:t>
            </w:r>
            <w:r>
              <w:rPr>
                <w:spacing w:val="-6"/>
                <w:sz w:val="20"/>
              </w:rPr>
              <w:t xml:space="preserve"> </w:t>
            </w:r>
            <w:r>
              <w:rPr>
                <w:sz w:val="20"/>
              </w:rPr>
              <w:t>orders</w:t>
            </w:r>
            <w:r>
              <w:rPr>
                <w:spacing w:val="-7"/>
                <w:sz w:val="20"/>
              </w:rPr>
              <w:t xml:space="preserve"> </w:t>
            </w:r>
            <w:r>
              <w:rPr>
                <w:sz w:val="20"/>
              </w:rPr>
              <w:t>and</w:t>
            </w:r>
            <w:r>
              <w:rPr>
                <w:spacing w:val="-7"/>
                <w:sz w:val="20"/>
              </w:rPr>
              <w:t xml:space="preserve"> </w:t>
            </w:r>
            <w:r>
              <w:rPr>
                <w:sz w:val="20"/>
              </w:rPr>
              <w:t>NGO’s;</w:t>
            </w:r>
            <w:r>
              <w:rPr>
                <w:spacing w:val="-7"/>
                <w:sz w:val="20"/>
              </w:rPr>
              <w:t xml:space="preserve"> </w:t>
            </w:r>
            <w:r>
              <w:rPr>
                <w:sz w:val="20"/>
              </w:rPr>
              <w:t>Contrast</w:t>
            </w:r>
            <w:r>
              <w:rPr>
                <w:spacing w:val="-6"/>
                <w:sz w:val="20"/>
              </w:rPr>
              <w:t xml:space="preserve"> </w:t>
            </w:r>
            <w:r>
              <w:rPr>
                <w:spacing w:val="-5"/>
                <w:sz w:val="20"/>
              </w:rPr>
              <w:t>of</w:t>
            </w:r>
          </w:p>
          <w:p w14:paraId="43D7086D" w14:textId="77777777" w:rsidR="00BE1984" w:rsidRDefault="00000000">
            <w:pPr>
              <w:pStyle w:val="TableParagraph"/>
              <w:spacing w:before="1"/>
              <w:ind w:left="330"/>
              <w:rPr>
                <w:sz w:val="20"/>
              </w:rPr>
            </w:pPr>
            <w:r>
              <w:rPr>
                <w:sz w:val="20"/>
              </w:rPr>
              <w:t>missions</w:t>
            </w:r>
            <w:r>
              <w:rPr>
                <w:spacing w:val="-9"/>
                <w:sz w:val="20"/>
              </w:rPr>
              <w:t xml:space="preserve"> </w:t>
            </w:r>
            <w:r>
              <w:rPr>
                <w:sz w:val="20"/>
              </w:rPr>
              <w:t>and</w:t>
            </w:r>
            <w:r>
              <w:rPr>
                <w:spacing w:val="-9"/>
                <w:sz w:val="20"/>
              </w:rPr>
              <w:t xml:space="preserve"> </w:t>
            </w:r>
            <w:r>
              <w:rPr>
                <w:sz w:val="20"/>
              </w:rPr>
              <w:t>employer-based</w:t>
            </w:r>
            <w:r>
              <w:rPr>
                <w:spacing w:val="29"/>
                <w:sz w:val="20"/>
              </w:rPr>
              <w:t xml:space="preserve"> </w:t>
            </w:r>
            <w:r>
              <w:rPr>
                <w:spacing w:val="-5"/>
                <w:sz w:val="20"/>
              </w:rPr>
              <w:t>aid</w:t>
            </w:r>
          </w:p>
          <w:p w14:paraId="43D7086E" w14:textId="77777777" w:rsidR="00BE1984" w:rsidRDefault="00000000">
            <w:pPr>
              <w:pStyle w:val="TableParagraph"/>
              <w:numPr>
                <w:ilvl w:val="0"/>
                <w:numId w:val="15"/>
              </w:numPr>
              <w:tabs>
                <w:tab w:val="left" w:pos="331"/>
              </w:tabs>
              <w:spacing w:before="15"/>
              <w:ind w:right="373"/>
              <w:rPr>
                <w:sz w:val="20"/>
              </w:rPr>
            </w:pPr>
            <w:r>
              <w:rPr>
                <w:sz w:val="20"/>
              </w:rPr>
              <w:t>Discuss</w:t>
            </w:r>
            <w:r>
              <w:rPr>
                <w:spacing w:val="-7"/>
                <w:sz w:val="20"/>
              </w:rPr>
              <w:t xml:space="preserve"> </w:t>
            </w:r>
            <w:r>
              <w:rPr>
                <w:sz w:val="20"/>
              </w:rPr>
              <w:t>the</w:t>
            </w:r>
            <w:r>
              <w:rPr>
                <w:spacing w:val="-7"/>
                <w:sz w:val="20"/>
              </w:rPr>
              <w:t xml:space="preserve"> </w:t>
            </w:r>
            <w:r>
              <w:rPr>
                <w:sz w:val="20"/>
              </w:rPr>
              <w:t>difference</w:t>
            </w:r>
            <w:r>
              <w:rPr>
                <w:spacing w:val="-7"/>
                <w:sz w:val="20"/>
              </w:rPr>
              <w:t xml:space="preserve"> </w:t>
            </w:r>
            <w:r>
              <w:rPr>
                <w:sz w:val="20"/>
              </w:rPr>
              <w:t>between</w:t>
            </w:r>
            <w:r>
              <w:rPr>
                <w:spacing w:val="-5"/>
                <w:sz w:val="20"/>
              </w:rPr>
              <w:t xml:space="preserve"> </w:t>
            </w:r>
            <w:r>
              <w:rPr>
                <w:sz w:val="20"/>
              </w:rPr>
              <w:t>Management</w:t>
            </w:r>
            <w:r>
              <w:rPr>
                <w:spacing w:val="-7"/>
                <w:sz w:val="20"/>
              </w:rPr>
              <w:t xml:space="preserve"> </w:t>
            </w:r>
            <w:r>
              <w:rPr>
                <w:sz w:val="20"/>
              </w:rPr>
              <w:t>of</w:t>
            </w:r>
            <w:r>
              <w:rPr>
                <w:spacing w:val="-7"/>
                <w:sz w:val="20"/>
              </w:rPr>
              <w:t xml:space="preserve"> </w:t>
            </w:r>
            <w:r>
              <w:rPr>
                <w:sz w:val="20"/>
              </w:rPr>
              <w:t>an organization and</w:t>
            </w:r>
            <w:r>
              <w:rPr>
                <w:spacing w:val="40"/>
                <w:sz w:val="20"/>
              </w:rPr>
              <w:t xml:space="preserve"> </w:t>
            </w:r>
            <w:r>
              <w:rPr>
                <w:sz w:val="20"/>
              </w:rPr>
              <w:t>Leadership of a movement</w:t>
            </w:r>
          </w:p>
        </w:tc>
        <w:tc>
          <w:tcPr>
            <w:tcW w:w="1635" w:type="dxa"/>
          </w:tcPr>
          <w:p w14:paraId="43D7086F" w14:textId="77777777" w:rsidR="00BE1984" w:rsidRDefault="00BE1984">
            <w:pPr>
              <w:pStyle w:val="TableParagraph"/>
              <w:rPr>
                <w:rFonts w:ascii="Times New Roman"/>
                <w:sz w:val="18"/>
              </w:rPr>
            </w:pPr>
          </w:p>
        </w:tc>
        <w:tc>
          <w:tcPr>
            <w:tcW w:w="1796" w:type="dxa"/>
          </w:tcPr>
          <w:p w14:paraId="43D70870" w14:textId="77777777" w:rsidR="00BE1984" w:rsidRDefault="00BE1984">
            <w:pPr>
              <w:pStyle w:val="TableParagraph"/>
              <w:rPr>
                <w:rFonts w:ascii="Times New Roman"/>
                <w:sz w:val="18"/>
              </w:rPr>
            </w:pPr>
          </w:p>
        </w:tc>
      </w:tr>
      <w:tr w:rsidR="00BE1984" w14:paraId="43D70876" w14:textId="77777777">
        <w:trPr>
          <w:trHeight w:val="575"/>
        </w:trPr>
        <w:tc>
          <w:tcPr>
            <w:tcW w:w="900" w:type="dxa"/>
          </w:tcPr>
          <w:p w14:paraId="43D70872" w14:textId="77777777" w:rsidR="00BE1984" w:rsidRDefault="00000000">
            <w:pPr>
              <w:pStyle w:val="TableParagraph"/>
              <w:spacing w:before="60"/>
              <w:ind w:left="165" w:right="158"/>
              <w:jc w:val="center"/>
              <w:rPr>
                <w:sz w:val="20"/>
              </w:rPr>
            </w:pPr>
            <w:r>
              <w:rPr>
                <w:spacing w:val="-5"/>
                <w:sz w:val="20"/>
              </w:rPr>
              <w:t>11</w:t>
            </w:r>
          </w:p>
        </w:tc>
        <w:tc>
          <w:tcPr>
            <w:tcW w:w="4407" w:type="dxa"/>
          </w:tcPr>
          <w:p w14:paraId="43D70873" w14:textId="77777777" w:rsidR="00BE1984" w:rsidRDefault="00000000">
            <w:pPr>
              <w:pStyle w:val="TableParagraph"/>
              <w:spacing w:before="60" w:line="244" w:lineRule="auto"/>
              <w:ind w:left="114"/>
              <w:rPr>
                <w:sz w:val="20"/>
              </w:rPr>
            </w:pPr>
            <w:r>
              <w:rPr>
                <w:sz w:val="20"/>
              </w:rPr>
              <w:t>Story-Telling</w:t>
            </w:r>
            <w:r>
              <w:rPr>
                <w:spacing w:val="-8"/>
                <w:sz w:val="20"/>
              </w:rPr>
              <w:t xml:space="preserve"> </w:t>
            </w:r>
            <w:r>
              <w:rPr>
                <w:sz w:val="20"/>
              </w:rPr>
              <w:t>Consultation</w:t>
            </w:r>
            <w:r>
              <w:rPr>
                <w:spacing w:val="-6"/>
                <w:sz w:val="20"/>
              </w:rPr>
              <w:t xml:space="preserve"> </w:t>
            </w:r>
            <w:r>
              <w:rPr>
                <w:sz w:val="20"/>
              </w:rPr>
              <w:t>of</w:t>
            </w:r>
            <w:r>
              <w:rPr>
                <w:spacing w:val="-6"/>
                <w:sz w:val="20"/>
              </w:rPr>
              <w:t xml:space="preserve"> </w:t>
            </w:r>
            <w:r>
              <w:rPr>
                <w:sz w:val="20"/>
              </w:rPr>
              <w:t>City</w:t>
            </w:r>
            <w:r>
              <w:rPr>
                <w:spacing w:val="-6"/>
                <w:sz w:val="20"/>
              </w:rPr>
              <w:t xml:space="preserve"> </w:t>
            </w:r>
            <w:r>
              <w:rPr>
                <w:sz w:val="20"/>
              </w:rPr>
              <w:t>Leaders</w:t>
            </w:r>
            <w:r>
              <w:rPr>
                <w:spacing w:val="-8"/>
                <w:sz w:val="20"/>
              </w:rPr>
              <w:t xml:space="preserve"> </w:t>
            </w:r>
            <w:r>
              <w:rPr>
                <w:sz w:val="20"/>
              </w:rPr>
              <w:t>or</w:t>
            </w:r>
            <w:r>
              <w:rPr>
                <w:spacing w:val="-6"/>
                <w:sz w:val="20"/>
              </w:rPr>
              <w:t xml:space="preserve"> </w:t>
            </w:r>
            <w:r>
              <w:rPr>
                <w:sz w:val="20"/>
              </w:rPr>
              <w:t>Training Consultation of Slum Leaders</w:t>
            </w:r>
          </w:p>
        </w:tc>
        <w:tc>
          <w:tcPr>
            <w:tcW w:w="1635" w:type="dxa"/>
          </w:tcPr>
          <w:p w14:paraId="43D70874" w14:textId="77777777" w:rsidR="00BE1984" w:rsidRDefault="00BE1984">
            <w:pPr>
              <w:pStyle w:val="TableParagraph"/>
              <w:rPr>
                <w:rFonts w:ascii="Times New Roman"/>
                <w:sz w:val="18"/>
              </w:rPr>
            </w:pPr>
          </w:p>
        </w:tc>
        <w:tc>
          <w:tcPr>
            <w:tcW w:w="1796" w:type="dxa"/>
          </w:tcPr>
          <w:p w14:paraId="43D70875"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pacing w:val="-12"/>
                <w:sz w:val="20"/>
                <w:u w:val="single"/>
              </w:rPr>
              <w:t xml:space="preserve"> </w:t>
            </w:r>
            <w:r>
              <w:rPr>
                <w:sz w:val="20"/>
                <w:u w:val="single"/>
              </w:rPr>
              <w:t>1B</w:t>
            </w:r>
            <w:r>
              <w:rPr>
                <w:spacing w:val="-11"/>
                <w:sz w:val="20"/>
                <w:u w:val="single"/>
              </w:rPr>
              <w:t xml:space="preserve"> </w:t>
            </w:r>
            <w:r>
              <w:rPr>
                <w:sz w:val="20"/>
                <w:u w:val="single"/>
              </w:rPr>
              <w:t>Story-telling</w:t>
            </w:r>
            <w:r>
              <w:rPr>
                <w:sz w:val="20"/>
              </w:rPr>
              <w:t xml:space="preserve"> </w:t>
            </w:r>
            <w:r>
              <w:rPr>
                <w:spacing w:val="-2"/>
                <w:sz w:val="20"/>
                <w:u w:val="single"/>
              </w:rPr>
              <w:t>Consultation</w:t>
            </w:r>
          </w:p>
        </w:tc>
      </w:tr>
      <w:tr w:rsidR="00BE1984" w14:paraId="43D70881" w14:textId="77777777">
        <w:trPr>
          <w:trHeight w:val="1749"/>
        </w:trPr>
        <w:tc>
          <w:tcPr>
            <w:tcW w:w="900" w:type="dxa"/>
          </w:tcPr>
          <w:p w14:paraId="43D70877" w14:textId="77777777" w:rsidR="00BE1984" w:rsidRDefault="00000000">
            <w:pPr>
              <w:pStyle w:val="TableParagraph"/>
              <w:spacing w:before="60"/>
              <w:ind w:left="165" w:right="158"/>
              <w:jc w:val="center"/>
              <w:rPr>
                <w:sz w:val="20"/>
              </w:rPr>
            </w:pPr>
            <w:r>
              <w:rPr>
                <w:spacing w:val="-5"/>
                <w:sz w:val="20"/>
              </w:rPr>
              <w:t>12</w:t>
            </w:r>
          </w:p>
        </w:tc>
        <w:tc>
          <w:tcPr>
            <w:tcW w:w="4407" w:type="dxa"/>
          </w:tcPr>
          <w:p w14:paraId="43D70878" w14:textId="77777777" w:rsidR="00BE1984" w:rsidRDefault="00000000">
            <w:pPr>
              <w:pStyle w:val="TableParagraph"/>
              <w:spacing w:before="60"/>
              <w:ind w:left="114"/>
              <w:rPr>
                <w:sz w:val="20"/>
              </w:rPr>
            </w:pPr>
            <w:r>
              <w:rPr>
                <w:spacing w:val="-2"/>
                <w:sz w:val="20"/>
              </w:rPr>
              <w:t>Movement</w:t>
            </w:r>
            <w:r>
              <w:rPr>
                <w:spacing w:val="5"/>
                <w:sz w:val="20"/>
              </w:rPr>
              <w:t xml:space="preserve"> </w:t>
            </w:r>
            <w:r>
              <w:rPr>
                <w:spacing w:val="-2"/>
                <w:sz w:val="20"/>
              </w:rPr>
              <w:t>Leadership</w:t>
            </w:r>
            <w:r>
              <w:rPr>
                <w:spacing w:val="5"/>
                <w:sz w:val="20"/>
              </w:rPr>
              <w:t xml:space="preserve"> </w:t>
            </w:r>
            <w:r>
              <w:rPr>
                <w:spacing w:val="-2"/>
                <w:sz w:val="20"/>
              </w:rPr>
              <w:t>Structures</w:t>
            </w:r>
          </w:p>
          <w:p w14:paraId="43D70879" w14:textId="77777777" w:rsidR="00BE1984" w:rsidRDefault="00000000">
            <w:pPr>
              <w:pStyle w:val="TableParagraph"/>
              <w:numPr>
                <w:ilvl w:val="0"/>
                <w:numId w:val="14"/>
              </w:numPr>
              <w:tabs>
                <w:tab w:val="left" w:pos="343"/>
              </w:tabs>
              <w:spacing w:before="4"/>
              <w:ind w:hanging="229"/>
              <w:rPr>
                <w:sz w:val="20"/>
              </w:rPr>
            </w:pPr>
            <w:r>
              <w:rPr>
                <w:spacing w:val="-2"/>
                <w:sz w:val="20"/>
              </w:rPr>
              <w:t>Apostolic</w:t>
            </w:r>
            <w:r>
              <w:rPr>
                <w:spacing w:val="5"/>
                <w:sz w:val="20"/>
              </w:rPr>
              <w:t xml:space="preserve"> </w:t>
            </w:r>
            <w:r>
              <w:rPr>
                <w:spacing w:val="-2"/>
                <w:sz w:val="20"/>
              </w:rPr>
              <w:t>Orders</w:t>
            </w:r>
          </w:p>
          <w:p w14:paraId="43D7087A" w14:textId="77777777" w:rsidR="00BE1984" w:rsidRDefault="00000000">
            <w:pPr>
              <w:pStyle w:val="TableParagraph"/>
              <w:numPr>
                <w:ilvl w:val="1"/>
                <w:numId w:val="14"/>
              </w:numPr>
              <w:tabs>
                <w:tab w:val="left" w:pos="643"/>
              </w:tabs>
              <w:spacing w:before="15"/>
              <w:ind w:hanging="169"/>
              <w:rPr>
                <w:sz w:val="20"/>
              </w:rPr>
            </w:pPr>
            <w:r>
              <w:rPr>
                <w:sz w:val="20"/>
              </w:rPr>
              <w:t>Mission</w:t>
            </w:r>
            <w:r>
              <w:rPr>
                <w:spacing w:val="-8"/>
                <w:sz w:val="20"/>
              </w:rPr>
              <w:t xml:space="preserve"> </w:t>
            </w:r>
            <w:r>
              <w:rPr>
                <w:sz w:val="20"/>
              </w:rPr>
              <w:t>team</w:t>
            </w:r>
            <w:r>
              <w:rPr>
                <w:spacing w:val="-8"/>
                <w:sz w:val="20"/>
              </w:rPr>
              <w:t xml:space="preserve"> </w:t>
            </w:r>
            <w:r>
              <w:rPr>
                <w:spacing w:val="-2"/>
                <w:sz w:val="20"/>
              </w:rPr>
              <w:t>building</w:t>
            </w:r>
          </w:p>
          <w:p w14:paraId="43D7087B" w14:textId="77777777" w:rsidR="00BE1984" w:rsidRDefault="00000000">
            <w:pPr>
              <w:pStyle w:val="TableParagraph"/>
              <w:numPr>
                <w:ilvl w:val="1"/>
                <w:numId w:val="14"/>
              </w:numPr>
              <w:tabs>
                <w:tab w:val="left" w:pos="643"/>
              </w:tabs>
              <w:spacing w:before="12"/>
              <w:ind w:hanging="169"/>
              <w:rPr>
                <w:sz w:val="20"/>
              </w:rPr>
            </w:pPr>
            <w:r>
              <w:rPr>
                <w:sz w:val="20"/>
              </w:rPr>
              <w:t>Developing</w:t>
            </w:r>
            <w:r>
              <w:rPr>
                <w:spacing w:val="-8"/>
                <w:sz w:val="20"/>
              </w:rPr>
              <w:t xml:space="preserve"> </w:t>
            </w:r>
            <w:r>
              <w:rPr>
                <w:sz w:val="20"/>
              </w:rPr>
              <w:t>apostolic</w:t>
            </w:r>
            <w:r>
              <w:rPr>
                <w:spacing w:val="-9"/>
                <w:sz w:val="20"/>
              </w:rPr>
              <w:t xml:space="preserve"> </w:t>
            </w:r>
            <w:r>
              <w:rPr>
                <w:sz w:val="20"/>
              </w:rPr>
              <w:t>orders</w:t>
            </w:r>
            <w:r>
              <w:rPr>
                <w:spacing w:val="-8"/>
                <w:sz w:val="20"/>
              </w:rPr>
              <w:t xml:space="preserve"> </w:t>
            </w:r>
            <w:r>
              <w:rPr>
                <w:sz w:val="20"/>
              </w:rPr>
              <w:t>among</w:t>
            </w:r>
            <w:r>
              <w:rPr>
                <w:spacing w:val="-8"/>
                <w:sz w:val="20"/>
              </w:rPr>
              <w:t xml:space="preserve"> </w:t>
            </w:r>
            <w:r>
              <w:rPr>
                <w:sz w:val="20"/>
              </w:rPr>
              <w:t>the</w:t>
            </w:r>
            <w:r>
              <w:rPr>
                <w:spacing w:val="-8"/>
                <w:sz w:val="20"/>
              </w:rPr>
              <w:t xml:space="preserve"> </w:t>
            </w:r>
            <w:r>
              <w:rPr>
                <w:spacing w:val="-4"/>
                <w:sz w:val="20"/>
              </w:rPr>
              <w:t>poor</w:t>
            </w:r>
          </w:p>
          <w:p w14:paraId="43D7087C" w14:textId="77777777" w:rsidR="00BE1984" w:rsidRDefault="00000000">
            <w:pPr>
              <w:pStyle w:val="TableParagraph"/>
              <w:numPr>
                <w:ilvl w:val="0"/>
                <w:numId w:val="14"/>
              </w:numPr>
              <w:tabs>
                <w:tab w:val="left" w:pos="343"/>
              </w:tabs>
              <w:spacing w:before="2"/>
              <w:ind w:hanging="229"/>
              <w:rPr>
                <w:sz w:val="20"/>
              </w:rPr>
            </w:pPr>
            <w:r>
              <w:rPr>
                <w:sz w:val="20"/>
              </w:rPr>
              <w:t>Diaconal</w:t>
            </w:r>
            <w:r>
              <w:rPr>
                <w:spacing w:val="-8"/>
                <w:sz w:val="20"/>
              </w:rPr>
              <w:t xml:space="preserve"> </w:t>
            </w:r>
            <w:r>
              <w:rPr>
                <w:sz w:val="20"/>
              </w:rPr>
              <w:t>Orders</w:t>
            </w:r>
            <w:r>
              <w:rPr>
                <w:spacing w:val="-8"/>
                <w:sz w:val="20"/>
              </w:rPr>
              <w:t xml:space="preserve"> </w:t>
            </w:r>
            <w:r>
              <w:rPr>
                <w:sz w:val="20"/>
              </w:rPr>
              <w:t>=</w:t>
            </w:r>
            <w:r>
              <w:rPr>
                <w:spacing w:val="-6"/>
                <w:sz w:val="20"/>
              </w:rPr>
              <w:t xml:space="preserve"> </w:t>
            </w:r>
            <w:r>
              <w:rPr>
                <w:sz w:val="20"/>
              </w:rPr>
              <w:t>Cooperative</w:t>
            </w:r>
            <w:r>
              <w:rPr>
                <w:spacing w:val="-8"/>
                <w:sz w:val="20"/>
              </w:rPr>
              <w:t xml:space="preserve"> </w:t>
            </w:r>
            <w:r>
              <w:rPr>
                <w:spacing w:val="-2"/>
                <w:sz w:val="20"/>
              </w:rPr>
              <w:t>NGO’s</w:t>
            </w:r>
          </w:p>
          <w:p w14:paraId="43D7087D" w14:textId="77777777" w:rsidR="00BE1984" w:rsidRDefault="00000000">
            <w:pPr>
              <w:pStyle w:val="TableParagraph"/>
              <w:numPr>
                <w:ilvl w:val="0"/>
                <w:numId w:val="14"/>
              </w:numPr>
              <w:tabs>
                <w:tab w:val="left" w:pos="333"/>
              </w:tabs>
              <w:spacing w:before="4"/>
              <w:ind w:left="332" w:hanging="219"/>
              <w:rPr>
                <w:sz w:val="20"/>
              </w:rPr>
            </w:pPr>
            <w:r>
              <w:rPr>
                <w:sz w:val="20"/>
              </w:rPr>
              <w:t>Western</w:t>
            </w:r>
            <w:r>
              <w:rPr>
                <w:spacing w:val="-8"/>
                <w:sz w:val="20"/>
              </w:rPr>
              <w:t xml:space="preserve"> </w:t>
            </w:r>
            <w:r>
              <w:rPr>
                <w:sz w:val="20"/>
              </w:rPr>
              <w:t>NGO's</w:t>
            </w:r>
            <w:r>
              <w:rPr>
                <w:spacing w:val="-7"/>
                <w:sz w:val="20"/>
              </w:rPr>
              <w:t xml:space="preserve"> </w:t>
            </w:r>
            <w:r>
              <w:rPr>
                <w:sz w:val="20"/>
              </w:rPr>
              <w:t>using</w:t>
            </w:r>
            <w:r>
              <w:rPr>
                <w:spacing w:val="-7"/>
                <w:sz w:val="20"/>
              </w:rPr>
              <w:t xml:space="preserve"> </w:t>
            </w:r>
            <w:r>
              <w:rPr>
                <w:sz w:val="20"/>
              </w:rPr>
              <w:t>Capitalist</w:t>
            </w:r>
            <w:r>
              <w:rPr>
                <w:spacing w:val="-7"/>
                <w:sz w:val="20"/>
              </w:rPr>
              <w:t xml:space="preserve"> </w:t>
            </w:r>
            <w:r>
              <w:rPr>
                <w:spacing w:val="-2"/>
                <w:sz w:val="20"/>
              </w:rPr>
              <w:t>models</w:t>
            </w:r>
          </w:p>
          <w:p w14:paraId="43D7087E" w14:textId="77777777" w:rsidR="00BE1984" w:rsidRDefault="00000000">
            <w:pPr>
              <w:pStyle w:val="TableParagraph"/>
              <w:numPr>
                <w:ilvl w:val="0"/>
                <w:numId w:val="14"/>
              </w:numPr>
              <w:tabs>
                <w:tab w:val="left" w:pos="343"/>
              </w:tabs>
              <w:spacing w:before="1"/>
              <w:ind w:hanging="229"/>
              <w:rPr>
                <w:sz w:val="20"/>
              </w:rPr>
            </w:pPr>
            <w:r>
              <w:rPr>
                <w:sz w:val="20"/>
              </w:rPr>
              <w:t>Pastoral</w:t>
            </w:r>
            <w:r>
              <w:rPr>
                <w:spacing w:val="-8"/>
                <w:sz w:val="20"/>
              </w:rPr>
              <w:t xml:space="preserve"> </w:t>
            </w:r>
            <w:r>
              <w:rPr>
                <w:sz w:val="20"/>
              </w:rPr>
              <w:t>Structures</w:t>
            </w:r>
            <w:r>
              <w:rPr>
                <w:spacing w:val="-9"/>
                <w:sz w:val="20"/>
              </w:rPr>
              <w:t xml:space="preserve"> </w:t>
            </w:r>
            <w:r>
              <w:rPr>
                <w:sz w:val="20"/>
              </w:rPr>
              <w:t>=</w:t>
            </w:r>
            <w:r>
              <w:rPr>
                <w:spacing w:val="-8"/>
                <w:sz w:val="20"/>
              </w:rPr>
              <w:t xml:space="preserve"> </w:t>
            </w:r>
            <w:r>
              <w:rPr>
                <w:spacing w:val="-2"/>
                <w:sz w:val="20"/>
              </w:rPr>
              <w:t>Denominations</w:t>
            </w:r>
          </w:p>
        </w:tc>
        <w:tc>
          <w:tcPr>
            <w:tcW w:w="1635" w:type="dxa"/>
          </w:tcPr>
          <w:p w14:paraId="43D7087F" w14:textId="77777777" w:rsidR="00BE1984" w:rsidRDefault="00BE1984">
            <w:pPr>
              <w:pStyle w:val="TableParagraph"/>
              <w:rPr>
                <w:rFonts w:ascii="Times New Roman"/>
                <w:sz w:val="18"/>
              </w:rPr>
            </w:pPr>
          </w:p>
        </w:tc>
        <w:tc>
          <w:tcPr>
            <w:tcW w:w="1796" w:type="dxa"/>
          </w:tcPr>
          <w:p w14:paraId="43D70880" w14:textId="77777777" w:rsidR="00BE1984" w:rsidRDefault="00000000">
            <w:pPr>
              <w:pStyle w:val="TableParagraph"/>
              <w:spacing w:before="60" w:line="244" w:lineRule="auto"/>
              <w:ind w:left="115" w:right="111"/>
              <w:rPr>
                <w:sz w:val="20"/>
              </w:rPr>
            </w:pPr>
            <w:proofErr w:type="spellStart"/>
            <w:r>
              <w:rPr>
                <w:sz w:val="20"/>
                <w:u w:val="single"/>
              </w:rPr>
              <w:t>Proj</w:t>
            </w:r>
            <w:proofErr w:type="spellEnd"/>
            <w:r>
              <w:rPr>
                <w:sz w:val="20"/>
                <w:u w:val="single"/>
              </w:rPr>
              <w:t xml:space="preserve"> 4: Final Report</w:t>
            </w:r>
            <w:r>
              <w:rPr>
                <w:sz w:val="20"/>
              </w:rPr>
              <w:t xml:space="preserve"> </w:t>
            </w:r>
            <w:r>
              <w:rPr>
                <w:sz w:val="20"/>
                <w:u w:val="single"/>
              </w:rPr>
              <w:t>on</w:t>
            </w:r>
            <w:r>
              <w:rPr>
                <w:spacing w:val="-12"/>
                <w:sz w:val="20"/>
                <w:u w:val="single"/>
              </w:rPr>
              <w:t xml:space="preserve"> </w:t>
            </w:r>
            <w:r>
              <w:rPr>
                <w:sz w:val="20"/>
                <w:u w:val="single"/>
              </w:rPr>
              <w:t>Bible</w:t>
            </w:r>
            <w:r>
              <w:rPr>
                <w:spacing w:val="-11"/>
                <w:sz w:val="20"/>
                <w:u w:val="single"/>
              </w:rPr>
              <w:t xml:space="preserve"> </w:t>
            </w:r>
            <w:r>
              <w:rPr>
                <w:sz w:val="20"/>
                <w:u w:val="single"/>
              </w:rPr>
              <w:t>Study</w:t>
            </w:r>
            <w:r>
              <w:rPr>
                <w:spacing w:val="-12"/>
                <w:sz w:val="20"/>
                <w:u w:val="single"/>
              </w:rPr>
              <w:t xml:space="preserve"> </w:t>
            </w:r>
            <w:r>
              <w:rPr>
                <w:sz w:val="20"/>
                <w:u w:val="single"/>
              </w:rPr>
              <w:t>Group</w:t>
            </w:r>
          </w:p>
        </w:tc>
      </w:tr>
      <w:tr w:rsidR="00BE1984" w14:paraId="43D70895" w14:textId="77777777">
        <w:trPr>
          <w:trHeight w:val="4371"/>
        </w:trPr>
        <w:tc>
          <w:tcPr>
            <w:tcW w:w="900" w:type="dxa"/>
          </w:tcPr>
          <w:p w14:paraId="43D70882" w14:textId="77777777" w:rsidR="00BE1984" w:rsidRDefault="00000000">
            <w:pPr>
              <w:pStyle w:val="TableParagraph"/>
              <w:spacing w:before="61"/>
              <w:ind w:left="165" w:right="158"/>
              <w:jc w:val="center"/>
              <w:rPr>
                <w:sz w:val="20"/>
              </w:rPr>
            </w:pPr>
            <w:r>
              <w:rPr>
                <w:spacing w:val="-5"/>
                <w:sz w:val="20"/>
              </w:rPr>
              <w:t>13</w:t>
            </w:r>
          </w:p>
        </w:tc>
        <w:tc>
          <w:tcPr>
            <w:tcW w:w="4407" w:type="dxa"/>
          </w:tcPr>
          <w:p w14:paraId="43D70883" w14:textId="77777777" w:rsidR="00BE1984" w:rsidRDefault="00000000">
            <w:pPr>
              <w:pStyle w:val="TableParagraph"/>
              <w:spacing w:before="61"/>
              <w:ind w:left="114"/>
              <w:rPr>
                <w:sz w:val="20"/>
              </w:rPr>
            </w:pPr>
            <w:r>
              <w:rPr>
                <w:sz w:val="20"/>
              </w:rPr>
              <w:t>Social</w:t>
            </w:r>
            <w:r>
              <w:rPr>
                <w:spacing w:val="-9"/>
                <w:sz w:val="20"/>
              </w:rPr>
              <w:t xml:space="preserve"> </w:t>
            </w:r>
            <w:r>
              <w:rPr>
                <w:sz w:val="20"/>
              </w:rPr>
              <w:t>Theories</w:t>
            </w:r>
            <w:r>
              <w:rPr>
                <w:spacing w:val="-9"/>
                <w:sz w:val="20"/>
              </w:rPr>
              <w:t xml:space="preserve"> </w:t>
            </w:r>
            <w:r>
              <w:rPr>
                <w:sz w:val="20"/>
              </w:rPr>
              <w:t>about</w:t>
            </w:r>
            <w:r>
              <w:rPr>
                <w:spacing w:val="-6"/>
                <w:sz w:val="20"/>
              </w:rPr>
              <w:t xml:space="preserve"> </w:t>
            </w:r>
            <w:r>
              <w:rPr>
                <w:sz w:val="20"/>
              </w:rPr>
              <w:t>Slum</w:t>
            </w:r>
            <w:r>
              <w:rPr>
                <w:spacing w:val="-8"/>
                <w:sz w:val="20"/>
              </w:rPr>
              <w:t xml:space="preserve"> </w:t>
            </w:r>
            <w:r>
              <w:rPr>
                <w:spacing w:val="-2"/>
                <w:sz w:val="20"/>
              </w:rPr>
              <w:t>Leadership</w:t>
            </w:r>
          </w:p>
          <w:p w14:paraId="43D70884" w14:textId="77777777" w:rsidR="00BE1984" w:rsidRDefault="00000000">
            <w:pPr>
              <w:pStyle w:val="TableParagraph"/>
              <w:numPr>
                <w:ilvl w:val="0"/>
                <w:numId w:val="13"/>
              </w:numPr>
              <w:tabs>
                <w:tab w:val="left" w:pos="283"/>
              </w:tabs>
              <w:spacing w:before="15"/>
              <w:ind w:right="815"/>
              <w:rPr>
                <w:sz w:val="20"/>
              </w:rPr>
            </w:pPr>
            <w:r>
              <w:rPr>
                <w:sz w:val="20"/>
              </w:rPr>
              <w:t>Location</w:t>
            </w:r>
            <w:r>
              <w:rPr>
                <w:spacing w:val="-7"/>
                <w:sz w:val="20"/>
              </w:rPr>
              <w:t xml:space="preserve"> </w:t>
            </w:r>
            <w:r>
              <w:rPr>
                <w:sz w:val="20"/>
              </w:rPr>
              <w:t>of</w:t>
            </w:r>
            <w:r>
              <w:rPr>
                <w:spacing w:val="-7"/>
                <w:sz w:val="20"/>
              </w:rPr>
              <w:t xml:space="preserve"> </w:t>
            </w:r>
            <w:r>
              <w:rPr>
                <w:sz w:val="20"/>
              </w:rPr>
              <w:t>Leader:</w:t>
            </w:r>
            <w:r>
              <w:rPr>
                <w:spacing w:val="-8"/>
                <w:sz w:val="20"/>
              </w:rPr>
              <w:t xml:space="preserve"> </w:t>
            </w:r>
            <w:r>
              <w:rPr>
                <w:sz w:val="20"/>
              </w:rPr>
              <w:t>Economic</w:t>
            </w:r>
            <w:r>
              <w:rPr>
                <w:spacing w:val="-8"/>
                <w:sz w:val="20"/>
              </w:rPr>
              <w:t xml:space="preserve"> </w:t>
            </w:r>
            <w:r>
              <w:rPr>
                <w:sz w:val="20"/>
              </w:rPr>
              <w:t>class</w:t>
            </w:r>
            <w:r>
              <w:rPr>
                <w:spacing w:val="-8"/>
                <w:sz w:val="20"/>
              </w:rPr>
              <w:t xml:space="preserve"> </w:t>
            </w:r>
            <w:r>
              <w:rPr>
                <w:sz w:val="20"/>
              </w:rPr>
              <w:t>and</w:t>
            </w:r>
            <w:r>
              <w:rPr>
                <w:spacing w:val="-8"/>
                <w:sz w:val="20"/>
              </w:rPr>
              <w:t xml:space="preserve"> </w:t>
            </w:r>
            <w:r>
              <w:rPr>
                <w:sz w:val="20"/>
              </w:rPr>
              <w:t>slum leadership emergence</w:t>
            </w:r>
          </w:p>
          <w:p w14:paraId="43D70885" w14:textId="77777777" w:rsidR="00BE1984" w:rsidRDefault="00000000">
            <w:pPr>
              <w:pStyle w:val="TableParagraph"/>
              <w:numPr>
                <w:ilvl w:val="0"/>
                <w:numId w:val="13"/>
              </w:numPr>
              <w:tabs>
                <w:tab w:val="left" w:pos="283"/>
              </w:tabs>
              <w:spacing w:before="16"/>
              <w:ind w:hanging="169"/>
              <w:rPr>
                <w:sz w:val="20"/>
              </w:rPr>
            </w:pPr>
            <w:r>
              <w:rPr>
                <w:sz w:val="20"/>
              </w:rPr>
              <w:t>Leadership</w:t>
            </w:r>
            <w:r>
              <w:rPr>
                <w:spacing w:val="-7"/>
                <w:sz w:val="20"/>
              </w:rPr>
              <w:t xml:space="preserve"> </w:t>
            </w:r>
            <w:r>
              <w:rPr>
                <w:sz w:val="20"/>
              </w:rPr>
              <w:t>to,</w:t>
            </w:r>
            <w:r>
              <w:rPr>
                <w:spacing w:val="-7"/>
                <w:sz w:val="20"/>
              </w:rPr>
              <w:t xml:space="preserve"> </w:t>
            </w:r>
            <w:r>
              <w:rPr>
                <w:sz w:val="20"/>
              </w:rPr>
              <w:t>from,</w:t>
            </w:r>
            <w:r>
              <w:rPr>
                <w:spacing w:val="-7"/>
                <w:sz w:val="20"/>
              </w:rPr>
              <w:t xml:space="preserve"> </w:t>
            </w:r>
            <w:r>
              <w:rPr>
                <w:sz w:val="20"/>
              </w:rPr>
              <w:t>among</w:t>
            </w:r>
            <w:r>
              <w:rPr>
                <w:spacing w:val="-7"/>
                <w:sz w:val="20"/>
              </w:rPr>
              <w:t xml:space="preserve"> </w:t>
            </w:r>
            <w:r>
              <w:rPr>
                <w:sz w:val="20"/>
              </w:rPr>
              <w:t>the</w:t>
            </w:r>
            <w:r>
              <w:rPr>
                <w:spacing w:val="-6"/>
                <w:sz w:val="20"/>
              </w:rPr>
              <w:t xml:space="preserve"> </w:t>
            </w:r>
            <w:r>
              <w:rPr>
                <w:sz w:val="20"/>
              </w:rPr>
              <w:t>urban</w:t>
            </w:r>
            <w:r>
              <w:rPr>
                <w:spacing w:val="-7"/>
                <w:sz w:val="20"/>
              </w:rPr>
              <w:t xml:space="preserve"> </w:t>
            </w:r>
            <w:r>
              <w:rPr>
                <w:spacing w:val="-2"/>
                <w:sz w:val="20"/>
              </w:rPr>
              <w:t>poor,</w:t>
            </w:r>
          </w:p>
          <w:p w14:paraId="43D70886" w14:textId="77777777" w:rsidR="00BE1984" w:rsidRDefault="00000000">
            <w:pPr>
              <w:pStyle w:val="TableParagraph"/>
              <w:numPr>
                <w:ilvl w:val="0"/>
                <w:numId w:val="13"/>
              </w:numPr>
              <w:tabs>
                <w:tab w:val="left" w:pos="283"/>
              </w:tabs>
              <w:spacing w:before="15"/>
              <w:ind w:hanging="169"/>
              <w:rPr>
                <w:sz w:val="20"/>
              </w:rPr>
            </w:pPr>
            <w:r>
              <w:rPr>
                <w:spacing w:val="-2"/>
                <w:sz w:val="20"/>
              </w:rPr>
              <w:t>Incarnational</w:t>
            </w:r>
            <w:r>
              <w:rPr>
                <w:spacing w:val="13"/>
                <w:sz w:val="20"/>
              </w:rPr>
              <w:t xml:space="preserve"> </w:t>
            </w:r>
            <w:r>
              <w:rPr>
                <w:spacing w:val="-2"/>
                <w:sz w:val="20"/>
              </w:rPr>
              <w:t>leadership</w:t>
            </w:r>
          </w:p>
          <w:p w14:paraId="43D70887" w14:textId="77777777" w:rsidR="00BE1984" w:rsidRDefault="00BE1984">
            <w:pPr>
              <w:pStyle w:val="TableParagraph"/>
              <w:spacing w:before="10"/>
              <w:rPr>
                <w:rFonts w:ascii="Times New Roman"/>
                <w:sz w:val="19"/>
              </w:rPr>
            </w:pPr>
          </w:p>
          <w:p w14:paraId="43D70888" w14:textId="77777777" w:rsidR="00BE1984" w:rsidRDefault="00000000">
            <w:pPr>
              <w:pStyle w:val="TableParagraph"/>
              <w:spacing w:before="1"/>
              <w:ind w:left="114"/>
              <w:rPr>
                <w:sz w:val="20"/>
              </w:rPr>
            </w:pPr>
            <w:r>
              <w:rPr>
                <w:sz w:val="20"/>
              </w:rPr>
              <w:t>Anthropological</w:t>
            </w:r>
            <w:r>
              <w:rPr>
                <w:spacing w:val="-11"/>
                <w:sz w:val="20"/>
              </w:rPr>
              <w:t xml:space="preserve"> </w:t>
            </w:r>
            <w:r>
              <w:rPr>
                <w:sz w:val="20"/>
              </w:rPr>
              <w:t>studies</w:t>
            </w:r>
            <w:r>
              <w:rPr>
                <w:spacing w:val="-10"/>
                <w:sz w:val="20"/>
              </w:rPr>
              <w:t xml:space="preserve"> </w:t>
            </w:r>
            <w:r>
              <w:rPr>
                <w:sz w:val="20"/>
              </w:rPr>
              <w:t>on</w:t>
            </w:r>
            <w:r>
              <w:rPr>
                <w:spacing w:val="-10"/>
                <w:sz w:val="20"/>
              </w:rPr>
              <w:t xml:space="preserve"> </w:t>
            </w:r>
            <w:r>
              <w:rPr>
                <w:sz w:val="20"/>
              </w:rPr>
              <w:t>charisma</w:t>
            </w:r>
            <w:r>
              <w:rPr>
                <w:spacing w:val="-10"/>
                <w:sz w:val="20"/>
              </w:rPr>
              <w:t xml:space="preserve"> </w:t>
            </w:r>
            <w:r>
              <w:rPr>
                <w:sz w:val="20"/>
              </w:rPr>
              <w:t>(Weberian</w:t>
            </w:r>
            <w:r>
              <w:rPr>
                <w:spacing w:val="-10"/>
                <w:sz w:val="20"/>
              </w:rPr>
              <w:t xml:space="preserve"> </w:t>
            </w:r>
            <w:r>
              <w:rPr>
                <w:spacing w:val="-2"/>
                <w:sz w:val="20"/>
              </w:rPr>
              <w:t>school)</w:t>
            </w:r>
          </w:p>
          <w:p w14:paraId="43D70889" w14:textId="77777777" w:rsidR="00BE1984" w:rsidRDefault="00000000">
            <w:pPr>
              <w:pStyle w:val="TableParagraph"/>
              <w:numPr>
                <w:ilvl w:val="0"/>
                <w:numId w:val="13"/>
              </w:numPr>
              <w:tabs>
                <w:tab w:val="left" w:pos="283"/>
              </w:tabs>
              <w:spacing w:before="15"/>
              <w:ind w:hanging="169"/>
              <w:rPr>
                <w:sz w:val="20"/>
              </w:rPr>
            </w:pPr>
            <w:r>
              <w:rPr>
                <w:sz w:val="20"/>
              </w:rPr>
              <w:t>Insider/Outsider</w:t>
            </w:r>
            <w:r>
              <w:rPr>
                <w:spacing w:val="-11"/>
                <w:sz w:val="20"/>
              </w:rPr>
              <w:t xml:space="preserve"> </w:t>
            </w:r>
            <w:r>
              <w:rPr>
                <w:spacing w:val="-4"/>
                <w:sz w:val="20"/>
              </w:rPr>
              <w:t>Roles</w:t>
            </w:r>
          </w:p>
          <w:p w14:paraId="43D7088A" w14:textId="77777777" w:rsidR="00BE1984" w:rsidRDefault="00000000">
            <w:pPr>
              <w:pStyle w:val="TableParagraph"/>
              <w:numPr>
                <w:ilvl w:val="0"/>
                <w:numId w:val="13"/>
              </w:numPr>
              <w:tabs>
                <w:tab w:val="left" w:pos="283"/>
              </w:tabs>
              <w:spacing w:before="12"/>
              <w:ind w:hanging="169"/>
              <w:rPr>
                <w:sz w:val="20"/>
              </w:rPr>
            </w:pPr>
            <w:r>
              <w:rPr>
                <w:sz w:val="20"/>
              </w:rPr>
              <w:t>Hoffer’s</w:t>
            </w:r>
            <w:r>
              <w:rPr>
                <w:spacing w:val="-7"/>
                <w:sz w:val="20"/>
              </w:rPr>
              <w:t xml:space="preserve"> </w:t>
            </w:r>
            <w:r>
              <w:rPr>
                <w:sz w:val="20"/>
              </w:rPr>
              <w:t>three</w:t>
            </w:r>
            <w:r>
              <w:rPr>
                <w:spacing w:val="-6"/>
                <w:sz w:val="20"/>
              </w:rPr>
              <w:t xml:space="preserve"> </w:t>
            </w:r>
            <w:r>
              <w:rPr>
                <w:sz w:val="20"/>
              </w:rPr>
              <w:t>roles</w:t>
            </w:r>
            <w:r>
              <w:rPr>
                <w:spacing w:val="-7"/>
                <w:sz w:val="20"/>
              </w:rPr>
              <w:t xml:space="preserve"> </w:t>
            </w:r>
            <w:r>
              <w:rPr>
                <w:sz w:val="20"/>
              </w:rPr>
              <w:t>of</w:t>
            </w:r>
            <w:r>
              <w:rPr>
                <w:spacing w:val="-7"/>
                <w:sz w:val="20"/>
              </w:rPr>
              <w:t xml:space="preserve"> </w:t>
            </w:r>
            <w:r>
              <w:rPr>
                <w:sz w:val="20"/>
              </w:rPr>
              <w:t>movement</w:t>
            </w:r>
            <w:r>
              <w:rPr>
                <w:spacing w:val="-6"/>
                <w:sz w:val="20"/>
              </w:rPr>
              <w:t xml:space="preserve"> </w:t>
            </w:r>
            <w:r>
              <w:rPr>
                <w:spacing w:val="-2"/>
                <w:sz w:val="20"/>
              </w:rPr>
              <w:t>leadership</w:t>
            </w:r>
          </w:p>
          <w:p w14:paraId="43D7088B" w14:textId="77777777" w:rsidR="00BE1984" w:rsidRDefault="00000000">
            <w:pPr>
              <w:pStyle w:val="TableParagraph"/>
              <w:numPr>
                <w:ilvl w:val="0"/>
                <w:numId w:val="13"/>
              </w:numPr>
              <w:tabs>
                <w:tab w:val="left" w:pos="283"/>
              </w:tabs>
              <w:spacing w:before="15"/>
              <w:ind w:hanging="169"/>
              <w:rPr>
                <w:sz w:val="20"/>
              </w:rPr>
            </w:pPr>
            <w:r>
              <w:rPr>
                <w:sz w:val="20"/>
              </w:rPr>
              <w:t>Gerlach</w:t>
            </w:r>
            <w:r>
              <w:rPr>
                <w:spacing w:val="-7"/>
                <w:sz w:val="20"/>
              </w:rPr>
              <w:t xml:space="preserve"> </w:t>
            </w:r>
            <w:r>
              <w:rPr>
                <w:sz w:val="20"/>
              </w:rPr>
              <w:t>and</w:t>
            </w:r>
            <w:r>
              <w:rPr>
                <w:spacing w:val="-5"/>
                <w:sz w:val="20"/>
              </w:rPr>
              <w:t xml:space="preserve"> </w:t>
            </w:r>
            <w:r>
              <w:rPr>
                <w:sz w:val="20"/>
              </w:rPr>
              <w:t>Hine:</w:t>
            </w:r>
            <w:r>
              <w:rPr>
                <w:spacing w:val="-5"/>
                <w:sz w:val="20"/>
              </w:rPr>
              <w:t xml:space="preserve"> </w:t>
            </w:r>
            <w:r>
              <w:rPr>
                <w:sz w:val="20"/>
              </w:rPr>
              <w:t>5</w:t>
            </w:r>
            <w:r>
              <w:rPr>
                <w:spacing w:val="-6"/>
                <w:sz w:val="20"/>
              </w:rPr>
              <w:t xml:space="preserve"> </w:t>
            </w:r>
            <w:r>
              <w:rPr>
                <w:sz w:val="20"/>
              </w:rPr>
              <w:t>Principles</w:t>
            </w:r>
            <w:r>
              <w:rPr>
                <w:spacing w:val="-6"/>
                <w:sz w:val="20"/>
              </w:rPr>
              <w:t xml:space="preserve"> </w:t>
            </w:r>
            <w:r>
              <w:rPr>
                <w:sz w:val="20"/>
              </w:rPr>
              <w:t>of</w:t>
            </w:r>
            <w:r>
              <w:rPr>
                <w:spacing w:val="-3"/>
                <w:sz w:val="20"/>
              </w:rPr>
              <w:t xml:space="preserve"> </w:t>
            </w:r>
            <w:r>
              <w:rPr>
                <w:spacing w:val="-2"/>
                <w:sz w:val="20"/>
              </w:rPr>
              <w:t>movements</w:t>
            </w:r>
          </w:p>
          <w:p w14:paraId="43D7088C" w14:textId="77777777" w:rsidR="00BE1984" w:rsidRDefault="00000000">
            <w:pPr>
              <w:pStyle w:val="TableParagraph"/>
              <w:numPr>
                <w:ilvl w:val="0"/>
                <w:numId w:val="13"/>
              </w:numPr>
              <w:tabs>
                <w:tab w:val="left" w:pos="283"/>
              </w:tabs>
              <w:spacing w:before="12"/>
              <w:ind w:hanging="169"/>
              <w:rPr>
                <w:sz w:val="20"/>
              </w:rPr>
            </w:pPr>
            <w:r>
              <w:rPr>
                <w:sz w:val="20"/>
              </w:rPr>
              <w:t>Rodgers</w:t>
            </w:r>
            <w:r>
              <w:rPr>
                <w:spacing w:val="-5"/>
                <w:sz w:val="20"/>
              </w:rPr>
              <w:t xml:space="preserve"> </w:t>
            </w:r>
            <w:r>
              <w:rPr>
                <w:sz w:val="20"/>
              </w:rPr>
              <w:t>-</w:t>
            </w:r>
            <w:r>
              <w:rPr>
                <w:spacing w:val="-4"/>
                <w:sz w:val="20"/>
              </w:rPr>
              <w:t xml:space="preserve"> </w:t>
            </w:r>
            <w:r>
              <w:rPr>
                <w:sz w:val="20"/>
              </w:rPr>
              <w:t>Diffusion</w:t>
            </w:r>
            <w:r>
              <w:rPr>
                <w:spacing w:val="-4"/>
                <w:sz w:val="20"/>
              </w:rPr>
              <w:t xml:space="preserve"> </w:t>
            </w:r>
            <w:r>
              <w:rPr>
                <w:sz w:val="20"/>
              </w:rPr>
              <w:t>of</w:t>
            </w:r>
            <w:r>
              <w:rPr>
                <w:spacing w:val="-4"/>
                <w:sz w:val="20"/>
              </w:rPr>
              <w:t xml:space="preserve"> </w:t>
            </w:r>
            <w:r>
              <w:rPr>
                <w:spacing w:val="-2"/>
                <w:sz w:val="20"/>
              </w:rPr>
              <w:t>Innovation</w:t>
            </w:r>
          </w:p>
          <w:p w14:paraId="43D7088D" w14:textId="77777777" w:rsidR="00BE1984" w:rsidRDefault="00BE1984">
            <w:pPr>
              <w:pStyle w:val="TableParagraph"/>
              <w:spacing w:before="2"/>
              <w:rPr>
                <w:rFonts w:ascii="Times New Roman"/>
                <w:sz w:val="20"/>
              </w:rPr>
            </w:pPr>
          </w:p>
          <w:p w14:paraId="43D7088E" w14:textId="77777777" w:rsidR="00BE1984" w:rsidRDefault="00000000">
            <w:pPr>
              <w:pStyle w:val="TableParagraph"/>
              <w:ind w:left="114"/>
              <w:rPr>
                <w:sz w:val="20"/>
              </w:rPr>
            </w:pPr>
            <w:r>
              <w:rPr>
                <w:sz w:val="20"/>
              </w:rPr>
              <w:t>Alinsky</w:t>
            </w:r>
            <w:r>
              <w:rPr>
                <w:spacing w:val="-7"/>
                <w:sz w:val="20"/>
              </w:rPr>
              <w:t xml:space="preserve"> </w:t>
            </w:r>
            <w:r>
              <w:rPr>
                <w:sz w:val="20"/>
              </w:rPr>
              <w:t>et</w:t>
            </w:r>
            <w:r>
              <w:rPr>
                <w:spacing w:val="-7"/>
                <w:sz w:val="20"/>
              </w:rPr>
              <w:t xml:space="preserve"> </w:t>
            </w:r>
            <w:r>
              <w:rPr>
                <w:sz w:val="20"/>
              </w:rPr>
              <w:t>al</w:t>
            </w:r>
            <w:r>
              <w:rPr>
                <w:spacing w:val="-7"/>
                <w:sz w:val="20"/>
              </w:rPr>
              <w:t xml:space="preserve"> </w:t>
            </w:r>
            <w:r>
              <w:rPr>
                <w:sz w:val="20"/>
              </w:rPr>
              <w:t>on</w:t>
            </w:r>
            <w:r>
              <w:rPr>
                <w:spacing w:val="-6"/>
                <w:sz w:val="20"/>
              </w:rPr>
              <w:t xml:space="preserve"> </w:t>
            </w:r>
            <w:r>
              <w:rPr>
                <w:sz w:val="20"/>
              </w:rPr>
              <w:t>leadership</w:t>
            </w:r>
            <w:r>
              <w:rPr>
                <w:spacing w:val="-7"/>
                <w:sz w:val="20"/>
              </w:rPr>
              <w:t xml:space="preserve"> </w:t>
            </w:r>
            <w:r>
              <w:rPr>
                <w:sz w:val="20"/>
              </w:rPr>
              <w:t>in</w:t>
            </w:r>
            <w:r>
              <w:rPr>
                <w:spacing w:val="-6"/>
                <w:sz w:val="20"/>
              </w:rPr>
              <w:t xml:space="preserve"> </w:t>
            </w:r>
            <w:r>
              <w:rPr>
                <w:sz w:val="20"/>
              </w:rPr>
              <w:t>community</w:t>
            </w:r>
            <w:r>
              <w:rPr>
                <w:spacing w:val="-7"/>
                <w:sz w:val="20"/>
              </w:rPr>
              <w:t xml:space="preserve"> </w:t>
            </w:r>
            <w:r>
              <w:rPr>
                <w:sz w:val="20"/>
              </w:rPr>
              <w:t>organization among the disempowered</w:t>
            </w:r>
          </w:p>
          <w:p w14:paraId="43D7088F" w14:textId="77777777" w:rsidR="00BE1984" w:rsidRDefault="00BE1984">
            <w:pPr>
              <w:pStyle w:val="TableParagraph"/>
              <w:spacing w:before="6"/>
              <w:rPr>
                <w:rFonts w:ascii="Times New Roman"/>
                <w:sz w:val="21"/>
              </w:rPr>
            </w:pPr>
          </w:p>
          <w:p w14:paraId="43D70890" w14:textId="77777777" w:rsidR="00BE1984" w:rsidRDefault="00000000">
            <w:pPr>
              <w:pStyle w:val="TableParagraph"/>
              <w:numPr>
                <w:ilvl w:val="0"/>
                <w:numId w:val="13"/>
              </w:numPr>
              <w:tabs>
                <w:tab w:val="left" w:pos="283"/>
              </w:tabs>
              <w:ind w:right="278"/>
              <w:rPr>
                <w:sz w:val="20"/>
              </w:rPr>
            </w:pPr>
            <w:r>
              <w:rPr>
                <w:sz w:val="20"/>
              </w:rPr>
              <w:t>Psychological</w:t>
            </w:r>
            <w:r>
              <w:rPr>
                <w:spacing w:val="-8"/>
                <w:sz w:val="20"/>
              </w:rPr>
              <w:t xml:space="preserve"> </w:t>
            </w:r>
            <w:r>
              <w:rPr>
                <w:sz w:val="20"/>
              </w:rPr>
              <w:t>implications</w:t>
            </w:r>
            <w:r>
              <w:rPr>
                <w:spacing w:val="-8"/>
                <w:sz w:val="20"/>
              </w:rPr>
              <w:t xml:space="preserve"> </w:t>
            </w:r>
            <w:r>
              <w:rPr>
                <w:sz w:val="20"/>
              </w:rPr>
              <w:t>of</w:t>
            </w:r>
            <w:r>
              <w:rPr>
                <w:spacing w:val="-7"/>
                <w:sz w:val="20"/>
              </w:rPr>
              <w:t xml:space="preserve"> </w:t>
            </w:r>
            <w:r>
              <w:rPr>
                <w:sz w:val="20"/>
              </w:rPr>
              <w:t>hierarchies</w:t>
            </w:r>
            <w:r>
              <w:rPr>
                <w:spacing w:val="-8"/>
                <w:sz w:val="20"/>
              </w:rPr>
              <w:t xml:space="preserve"> </w:t>
            </w:r>
            <w:r>
              <w:rPr>
                <w:sz w:val="20"/>
              </w:rPr>
              <w:t>of</w:t>
            </w:r>
            <w:r>
              <w:rPr>
                <w:spacing w:val="-8"/>
                <w:sz w:val="20"/>
              </w:rPr>
              <w:t xml:space="preserve"> </w:t>
            </w:r>
            <w:r>
              <w:rPr>
                <w:sz w:val="20"/>
              </w:rPr>
              <w:t>needs</w:t>
            </w:r>
            <w:r>
              <w:rPr>
                <w:spacing w:val="-8"/>
                <w:sz w:val="20"/>
              </w:rPr>
              <w:t xml:space="preserve"> </w:t>
            </w:r>
            <w:r>
              <w:rPr>
                <w:sz w:val="20"/>
              </w:rPr>
              <w:t>on urban poor leadership emergence etc.</w:t>
            </w:r>
          </w:p>
          <w:p w14:paraId="43D70891" w14:textId="77777777" w:rsidR="00BE1984" w:rsidRDefault="00000000">
            <w:pPr>
              <w:pStyle w:val="TableParagraph"/>
              <w:numPr>
                <w:ilvl w:val="0"/>
                <w:numId w:val="13"/>
              </w:numPr>
              <w:tabs>
                <w:tab w:val="left" w:pos="283"/>
              </w:tabs>
              <w:spacing w:before="16"/>
              <w:ind w:hanging="169"/>
              <w:rPr>
                <w:sz w:val="20"/>
              </w:rPr>
            </w:pPr>
            <w:r>
              <w:rPr>
                <w:sz w:val="20"/>
              </w:rPr>
              <w:t>Guest</w:t>
            </w:r>
            <w:r>
              <w:rPr>
                <w:spacing w:val="-9"/>
                <w:sz w:val="20"/>
              </w:rPr>
              <w:t xml:space="preserve"> </w:t>
            </w:r>
            <w:r>
              <w:rPr>
                <w:sz w:val="20"/>
              </w:rPr>
              <w:t>speaker</w:t>
            </w:r>
            <w:r>
              <w:rPr>
                <w:spacing w:val="-8"/>
                <w:sz w:val="20"/>
              </w:rPr>
              <w:t xml:space="preserve"> </w:t>
            </w:r>
            <w:r>
              <w:rPr>
                <w:sz w:val="20"/>
              </w:rPr>
              <w:t>on</w:t>
            </w:r>
            <w:r>
              <w:rPr>
                <w:spacing w:val="-8"/>
                <w:sz w:val="20"/>
              </w:rPr>
              <w:t xml:space="preserve"> </w:t>
            </w:r>
            <w:r>
              <w:rPr>
                <w:sz w:val="20"/>
              </w:rPr>
              <w:t>Political</w:t>
            </w:r>
            <w:r>
              <w:rPr>
                <w:spacing w:val="-9"/>
                <w:sz w:val="20"/>
              </w:rPr>
              <w:t xml:space="preserve"> </w:t>
            </w:r>
            <w:r>
              <w:rPr>
                <w:spacing w:val="-2"/>
                <w:sz w:val="20"/>
              </w:rPr>
              <w:t>Movements</w:t>
            </w:r>
          </w:p>
        </w:tc>
        <w:tc>
          <w:tcPr>
            <w:tcW w:w="1635" w:type="dxa"/>
          </w:tcPr>
          <w:p w14:paraId="43D70892" w14:textId="77777777" w:rsidR="00BE1984" w:rsidRDefault="00BE1984">
            <w:pPr>
              <w:pStyle w:val="TableParagraph"/>
              <w:rPr>
                <w:rFonts w:ascii="Times New Roman"/>
                <w:sz w:val="18"/>
              </w:rPr>
            </w:pPr>
          </w:p>
        </w:tc>
        <w:tc>
          <w:tcPr>
            <w:tcW w:w="1796" w:type="dxa"/>
          </w:tcPr>
          <w:p w14:paraId="43D70893" w14:textId="77777777" w:rsidR="00BE1984" w:rsidRDefault="00000000">
            <w:pPr>
              <w:pStyle w:val="TableParagraph"/>
              <w:spacing w:before="61" w:line="244" w:lineRule="auto"/>
              <w:ind w:left="115" w:right="111"/>
              <w:rPr>
                <w:sz w:val="20"/>
              </w:rPr>
            </w:pPr>
            <w:proofErr w:type="spellStart"/>
            <w:r>
              <w:rPr>
                <w:sz w:val="20"/>
              </w:rPr>
              <w:t>Proj</w:t>
            </w:r>
            <w:proofErr w:type="spellEnd"/>
            <w:r>
              <w:rPr>
                <w:spacing w:val="-11"/>
                <w:sz w:val="20"/>
              </w:rPr>
              <w:t xml:space="preserve"> </w:t>
            </w:r>
            <w:r>
              <w:rPr>
                <w:sz w:val="20"/>
              </w:rPr>
              <w:t>1C</w:t>
            </w:r>
            <w:r>
              <w:rPr>
                <w:spacing w:val="-11"/>
                <w:sz w:val="20"/>
              </w:rPr>
              <w:t xml:space="preserve"> </w:t>
            </w:r>
            <w:r>
              <w:rPr>
                <w:sz w:val="20"/>
              </w:rPr>
              <w:t>Evaluation</w:t>
            </w:r>
            <w:r>
              <w:rPr>
                <w:spacing w:val="-11"/>
                <w:sz w:val="20"/>
              </w:rPr>
              <w:t xml:space="preserve"> </w:t>
            </w:r>
            <w:r>
              <w:rPr>
                <w:sz w:val="20"/>
              </w:rPr>
              <w:t xml:space="preserve">of </w:t>
            </w:r>
            <w:r>
              <w:rPr>
                <w:spacing w:val="-2"/>
                <w:sz w:val="20"/>
              </w:rPr>
              <w:t>Storytelling Consultation/Training</w:t>
            </w:r>
          </w:p>
          <w:p w14:paraId="43D70894" w14:textId="77777777" w:rsidR="00BE1984" w:rsidRDefault="00000000">
            <w:pPr>
              <w:pStyle w:val="TableParagraph"/>
              <w:spacing w:line="222" w:lineRule="exact"/>
              <w:ind w:left="115"/>
              <w:rPr>
                <w:sz w:val="20"/>
              </w:rPr>
            </w:pPr>
            <w:r>
              <w:rPr>
                <w:sz w:val="20"/>
              </w:rPr>
              <w:t>/Team</w:t>
            </w:r>
            <w:r>
              <w:rPr>
                <w:spacing w:val="-5"/>
                <w:sz w:val="20"/>
              </w:rPr>
              <w:t xml:space="preserve"> </w:t>
            </w:r>
            <w:r>
              <w:rPr>
                <w:spacing w:val="-2"/>
                <w:sz w:val="20"/>
              </w:rPr>
              <w:t>Building</w:t>
            </w:r>
          </w:p>
        </w:tc>
      </w:tr>
      <w:tr w:rsidR="00BE1984" w14:paraId="43D7089A" w14:textId="77777777">
        <w:trPr>
          <w:trHeight w:val="806"/>
        </w:trPr>
        <w:tc>
          <w:tcPr>
            <w:tcW w:w="900" w:type="dxa"/>
          </w:tcPr>
          <w:p w14:paraId="43D70896" w14:textId="5E29DEF9" w:rsidR="00BE1984" w:rsidRDefault="00000000">
            <w:pPr>
              <w:pStyle w:val="TableParagraph"/>
              <w:spacing w:before="60"/>
              <w:ind w:left="165" w:right="158"/>
              <w:jc w:val="center"/>
              <w:rPr>
                <w:sz w:val="20"/>
              </w:rPr>
            </w:pPr>
            <w:r>
              <w:rPr>
                <w:spacing w:val="-5"/>
                <w:sz w:val="20"/>
              </w:rPr>
              <w:t>14</w:t>
            </w:r>
            <w:r w:rsidR="00B876A0">
              <w:rPr>
                <w:spacing w:val="-5"/>
                <w:sz w:val="20"/>
              </w:rPr>
              <w:t>a</w:t>
            </w:r>
          </w:p>
        </w:tc>
        <w:tc>
          <w:tcPr>
            <w:tcW w:w="4407" w:type="dxa"/>
          </w:tcPr>
          <w:p w14:paraId="43D70897" w14:textId="77777777" w:rsidR="00BE1984" w:rsidRDefault="00000000">
            <w:pPr>
              <w:pStyle w:val="TableParagraph"/>
              <w:spacing w:before="60"/>
              <w:ind w:left="114"/>
              <w:rPr>
                <w:sz w:val="20"/>
              </w:rPr>
            </w:pPr>
            <w:r>
              <w:rPr>
                <w:sz w:val="20"/>
              </w:rPr>
              <w:t>City</w:t>
            </w:r>
            <w:r>
              <w:rPr>
                <w:spacing w:val="-9"/>
                <w:sz w:val="20"/>
              </w:rPr>
              <w:t xml:space="preserve"> </w:t>
            </w:r>
            <w:r>
              <w:rPr>
                <w:sz w:val="20"/>
              </w:rPr>
              <w:t>Networks,</w:t>
            </w:r>
            <w:r>
              <w:rPr>
                <w:spacing w:val="-7"/>
                <w:sz w:val="20"/>
              </w:rPr>
              <w:t xml:space="preserve"> </w:t>
            </w:r>
            <w:r>
              <w:rPr>
                <w:spacing w:val="-2"/>
                <w:sz w:val="20"/>
              </w:rPr>
              <w:t>Presentations</w:t>
            </w:r>
          </w:p>
        </w:tc>
        <w:tc>
          <w:tcPr>
            <w:tcW w:w="1635" w:type="dxa"/>
          </w:tcPr>
          <w:p w14:paraId="43D70898" w14:textId="77777777" w:rsidR="00BE1984" w:rsidRDefault="00BE1984">
            <w:pPr>
              <w:pStyle w:val="TableParagraph"/>
              <w:rPr>
                <w:rFonts w:ascii="Times New Roman"/>
                <w:sz w:val="18"/>
              </w:rPr>
            </w:pPr>
          </w:p>
        </w:tc>
        <w:tc>
          <w:tcPr>
            <w:tcW w:w="1796" w:type="dxa"/>
          </w:tcPr>
          <w:p w14:paraId="43D70899" w14:textId="77777777" w:rsidR="00BE1984" w:rsidRDefault="00000000">
            <w:pPr>
              <w:pStyle w:val="TableParagraph"/>
              <w:spacing w:before="60" w:line="244" w:lineRule="auto"/>
              <w:ind w:left="115" w:right="111"/>
              <w:rPr>
                <w:sz w:val="20"/>
              </w:rPr>
            </w:pPr>
            <w:proofErr w:type="spellStart"/>
            <w:r>
              <w:rPr>
                <w:sz w:val="20"/>
              </w:rPr>
              <w:t>Proj</w:t>
            </w:r>
            <w:proofErr w:type="spellEnd"/>
            <w:r>
              <w:rPr>
                <w:spacing w:val="-12"/>
                <w:sz w:val="20"/>
              </w:rPr>
              <w:t xml:space="preserve"> </w:t>
            </w:r>
            <w:r>
              <w:rPr>
                <w:sz w:val="20"/>
              </w:rPr>
              <w:t>2b</w:t>
            </w:r>
            <w:r>
              <w:rPr>
                <w:spacing w:val="-11"/>
                <w:sz w:val="20"/>
              </w:rPr>
              <w:t xml:space="preserve"> </w:t>
            </w:r>
            <w:r>
              <w:rPr>
                <w:sz w:val="20"/>
              </w:rPr>
              <w:t>Plan</w:t>
            </w:r>
            <w:r>
              <w:rPr>
                <w:spacing w:val="-12"/>
                <w:sz w:val="20"/>
              </w:rPr>
              <w:t xml:space="preserve"> </w:t>
            </w:r>
            <w:r>
              <w:rPr>
                <w:sz w:val="20"/>
              </w:rPr>
              <w:t xml:space="preserve">for Multiplying a </w:t>
            </w:r>
            <w:r>
              <w:rPr>
                <w:spacing w:val="-2"/>
                <w:sz w:val="20"/>
              </w:rPr>
              <w:t>Movement</w:t>
            </w:r>
          </w:p>
        </w:tc>
      </w:tr>
      <w:tr w:rsidR="00BE1984" w14:paraId="43D708A4" w14:textId="77777777">
        <w:trPr>
          <w:trHeight w:val="1317"/>
        </w:trPr>
        <w:tc>
          <w:tcPr>
            <w:tcW w:w="900" w:type="dxa"/>
          </w:tcPr>
          <w:p w14:paraId="43D7089B" w14:textId="075BDB3D" w:rsidR="00BE1984" w:rsidRDefault="00000000">
            <w:pPr>
              <w:pStyle w:val="TableParagraph"/>
              <w:spacing w:before="60"/>
              <w:ind w:left="165" w:right="158"/>
              <w:jc w:val="center"/>
              <w:rPr>
                <w:sz w:val="20"/>
              </w:rPr>
            </w:pPr>
            <w:r>
              <w:rPr>
                <w:spacing w:val="-5"/>
                <w:sz w:val="20"/>
              </w:rPr>
              <w:t>15</w:t>
            </w:r>
            <w:r w:rsidR="00B876A0">
              <w:rPr>
                <w:spacing w:val="-5"/>
                <w:sz w:val="20"/>
              </w:rPr>
              <w:t>b</w:t>
            </w:r>
          </w:p>
        </w:tc>
        <w:tc>
          <w:tcPr>
            <w:tcW w:w="4407" w:type="dxa"/>
          </w:tcPr>
          <w:p w14:paraId="43D7089C" w14:textId="77777777" w:rsidR="00BE1984" w:rsidRDefault="00000000">
            <w:pPr>
              <w:pStyle w:val="TableParagraph"/>
              <w:spacing w:before="60"/>
              <w:ind w:left="114"/>
              <w:rPr>
                <w:sz w:val="20"/>
              </w:rPr>
            </w:pPr>
            <w:r>
              <w:rPr>
                <w:sz w:val="20"/>
              </w:rPr>
              <w:t>Presentations</w:t>
            </w:r>
            <w:r>
              <w:rPr>
                <w:spacing w:val="-6"/>
                <w:sz w:val="20"/>
              </w:rPr>
              <w:t xml:space="preserve"> </w:t>
            </w:r>
            <w:r>
              <w:rPr>
                <w:sz w:val="20"/>
              </w:rPr>
              <w:t>&amp;</w:t>
            </w:r>
            <w:r>
              <w:rPr>
                <w:spacing w:val="-9"/>
                <w:sz w:val="20"/>
              </w:rPr>
              <w:t xml:space="preserve"> </w:t>
            </w:r>
            <w:r>
              <w:rPr>
                <w:sz w:val="20"/>
              </w:rPr>
              <w:t>Final</w:t>
            </w:r>
            <w:r>
              <w:rPr>
                <w:spacing w:val="-8"/>
                <w:sz w:val="20"/>
              </w:rPr>
              <w:t xml:space="preserve"> </w:t>
            </w:r>
            <w:r>
              <w:rPr>
                <w:spacing w:val="-2"/>
                <w:sz w:val="20"/>
              </w:rPr>
              <w:t>Integration</w:t>
            </w:r>
          </w:p>
          <w:p w14:paraId="43D7089D" w14:textId="77777777" w:rsidR="00BE1984" w:rsidRDefault="00000000">
            <w:pPr>
              <w:pStyle w:val="TableParagraph"/>
              <w:numPr>
                <w:ilvl w:val="0"/>
                <w:numId w:val="12"/>
              </w:numPr>
              <w:tabs>
                <w:tab w:val="left" w:pos="835"/>
                <w:tab w:val="left" w:pos="836"/>
              </w:tabs>
              <w:spacing w:before="15"/>
              <w:ind w:hanging="722"/>
              <w:rPr>
                <w:sz w:val="20"/>
              </w:rPr>
            </w:pPr>
            <w:r>
              <w:rPr>
                <w:spacing w:val="-2"/>
                <w:sz w:val="20"/>
              </w:rPr>
              <w:t>Presentations</w:t>
            </w:r>
            <w:r>
              <w:rPr>
                <w:spacing w:val="6"/>
                <w:sz w:val="20"/>
              </w:rPr>
              <w:t xml:space="preserve"> </w:t>
            </w:r>
            <w:r>
              <w:rPr>
                <w:spacing w:val="-2"/>
                <w:sz w:val="20"/>
              </w:rPr>
              <w:t>about</w:t>
            </w:r>
            <w:r>
              <w:rPr>
                <w:spacing w:val="6"/>
                <w:sz w:val="20"/>
              </w:rPr>
              <w:t xml:space="preserve"> </w:t>
            </w:r>
            <w:r>
              <w:rPr>
                <w:spacing w:val="-2"/>
                <w:sz w:val="20"/>
              </w:rPr>
              <w:t>Consultation</w:t>
            </w:r>
          </w:p>
          <w:p w14:paraId="43D7089E" w14:textId="77777777" w:rsidR="00BE1984" w:rsidRDefault="00000000">
            <w:pPr>
              <w:pStyle w:val="TableParagraph"/>
              <w:numPr>
                <w:ilvl w:val="0"/>
                <w:numId w:val="12"/>
              </w:numPr>
              <w:tabs>
                <w:tab w:val="left" w:pos="835"/>
                <w:tab w:val="left" w:pos="836"/>
              </w:tabs>
              <w:spacing w:before="12"/>
              <w:ind w:hanging="722"/>
              <w:rPr>
                <w:sz w:val="20"/>
              </w:rPr>
            </w:pPr>
            <w:r>
              <w:rPr>
                <w:sz w:val="20"/>
              </w:rPr>
              <w:t>Course</w:t>
            </w:r>
            <w:r>
              <w:rPr>
                <w:spacing w:val="-7"/>
                <w:sz w:val="20"/>
              </w:rPr>
              <w:t xml:space="preserve"> </w:t>
            </w:r>
            <w:r>
              <w:rPr>
                <w:spacing w:val="-2"/>
                <w:sz w:val="20"/>
              </w:rPr>
              <w:t>Evaluation</w:t>
            </w:r>
          </w:p>
          <w:p w14:paraId="43D7089F" w14:textId="77777777" w:rsidR="00BE1984" w:rsidRDefault="00000000">
            <w:pPr>
              <w:pStyle w:val="TableParagraph"/>
              <w:numPr>
                <w:ilvl w:val="0"/>
                <w:numId w:val="12"/>
              </w:numPr>
              <w:tabs>
                <w:tab w:val="left" w:pos="835"/>
                <w:tab w:val="left" w:pos="836"/>
              </w:tabs>
              <w:spacing w:before="13"/>
              <w:ind w:hanging="722"/>
              <w:rPr>
                <w:sz w:val="20"/>
              </w:rPr>
            </w:pPr>
            <w:r>
              <w:rPr>
                <w:spacing w:val="-2"/>
                <w:sz w:val="20"/>
              </w:rPr>
              <w:t>Self-Evaluation</w:t>
            </w:r>
          </w:p>
          <w:p w14:paraId="43D708A0" w14:textId="77777777" w:rsidR="00BE1984" w:rsidRDefault="00000000">
            <w:pPr>
              <w:pStyle w:val="TableParagraph"/>
              <w:numPr>
                <w:ilvl w:val="0"/>
                <w:numId w:val="12"/>
              </w:numPr>
              <w:tabs>
                <w:tab w:val="left" w:pos="835"/>
                <w:tab w:val="left" w:pos="836"/>
              </w:tabs>
              <w:spacing w:before="15"/>
              <w:ind w:hanging="722"/>
              <w:rPr>
                <w:sz w:val="20"/>
              </w:rPr>
            </w:pPr>
            <w:r>
              <w:rPr>
                <w:sz w:val="20"/>
              </w:rPr>
              <w:t>Prayer</w:t>
            </w:r>
            <w:r>
              <w:rPr>
                <w:spacing w:val="-6"/>
                <w:sz w:val="20"/>
              </w:rPr>
              <w:t xml:space="preserve"> </w:t>
            </w:r>
            <w:r>
              <w:rPr>
                <w:sz w:val="20"/>
              </w:rPr>
              <w:t>and</w:t>
            </w:r>
            <w:r>
              <w:rPr>
                <w:spacing w:val="-7"/>
                <w:sz w:val="20"/>
              </w:rPr>
              <w:t xml:space="preserve"> </w:t>
            </w:r>
            <w:r>
              <w:rPr>
                <w:spacing w:val="-2"/>
                <w:sz w:val="20"/>
              </w:rPr>
              <w:t>Praise</w:t>
            </w:r>
          </w:p>
        </w:tc>
        <w:tc>
          <w:tcPr>
            <w:tcW w:w="1635" w:type="dxa"/>
          </w:tcPr>
          <w:p w14:paraId="43D708A1" w14:textId="77777777" w:rsidR="00BE1984" w:rsidRDefault="00BE1984">
            <w:pPr>
              <w:pStyle w:val="TableParagraph"/>
              <w:rPr>
                <w:rFonts w:ascii="Times New Roman"/>
                <w:sz w:val="18"/>
              </w:rPr>
            </w:pPr>
          </w:p>
        </w:tc>
        <w:tc>
          <w:tcPr>
            <w:tcW w:w="1796" w:type="dxa"/>
          </w:tcPr>
          <w:p w14:paraId="43D708A2" w14:textId="77777777" w:rsidR="00BE1984" w:rsidRDefault="00000000">
            <w:pPr>
              <w:pStyle w:val="TableParagraph"/>
              <w:spacing w:before="60"/>
              <w:ind w:left="115" w:right="122"/>
              <w:rPr>
                <w:sz w:val="20"/>
              </w:rPr>
            </w:pPr>
            <w:r>
              <w:rPr>
                <w:sz w:val="20"/>
              </w:rPr>
              <w:t>Course</w:t>
            </w:r>
            <w:r>
              <w:rPr>
                <w:spacing w:val="-12"/>
                <w:sz w:val="20"/>
              </w:rPr>
              <w:t xml:space="preserve"> </w:t>
            </w:r>
            <w:r>
              <w:rPr>
                <w:sz w:val="20"/>
              </w:rPr>
              <w:t xml:space="preserve">Development </w:t>
            </w:r>
            <w:r>
              <w:rPr>
                <w:spacing w:val="-2"/>
                <w:sz w:val="20"/>
              </w:rPr>
              <w:t>Evaluation</w:t>
            </w:r>
          </w:p>
          <w:p w14:paraId="43D708A3" w14:textId="77777777" w:rsidR="00BE1984" w:rsidRDefault="00000000">
            <w:pPr>
              <w:pStyle w:val="TableParagraph"/>
              <w:spacing w:before="5" w:line="242" w:lineRule="auto"/>
              <w:ind w:left="115" w:right="111"/>
              <w:rPr>
                <w:sz w:val="20"/>
              </w:rPr>
            </w:pPr>
            <w:r>
              <w:rPr>
                <w:sz w:val="20"/>
              </w:rPr>
              <w:t>Grade</w:t>
            </w:r>
            <w:r>
              <w:rPr>
                <w:spacing w:val="-12"/>
                <w:sz w:val="20"/>
              </w:rPr>
              <w:t xml:space="preserve"> </w:t>
            </w:r>
            <w:r>
              <w:rPr>
                <w:sz w:val="20"/>
              </w:rPr>
              <w:t>for</w:t>
            </w:r>
            <w:r>
              <w:rPr>
                <w:spacing w:val="-11"/>
                <w:sz w:val="20"/>
              </w:rPr>
              <w:t xml:space="preserve"> </w:t>
            </w:r>
            <w:r>
              <w:rPr>
                <w:sz w:val="20"/>
              </w:rPr>
              <w:t xml:space="preserve">forums. Grade for Zoom </w:t>
            </w:r>
            <w:r>
              <w:rPr>
                <w:spacing w:val="-2"/>
                <w:sz w:val="20"/>
              </w:rPr>
              <w:t>participation</w:t>
            </w:r>
          </w:p>
        </w:tc>
      </w:tr>
    </w:tbl>
    <w:p w14:paraId="43D708A5" w14:textId="77777777" w:rsidR="00BE1984" w:rsidRDefault="00BE1984">
      <w:pPr>
        <w:spacing w:line="242" w:lineRule="auto"/>
        <w:rPr>
          <w:sz w:val="20"/>
        </w:rPr>
        <w:sectPr w:rsidR="00BE1984">
          <w:type w:val="continuous"/>
          <w:pgSz w:w="12240" w:h="15840"/>
          <w:pgMar w:top="1420" w:right="1180" w:bottom="960" w:left="1160" w:header="0" w:footer="772" w:gutter="0"/>
          <w:cols w:space="720"/>
        </w:sectPr>
      </w:pPr>
    </w:p>
    <w:p w14:paraId="43D708A6" w14:textId="77777777" w:rsidR="00BE1984" w:rsidRDefault="00000000">
      <w:pPr>
        <w:pStyle w:val="Heading2"/>
        <w:spacing w:before="78"/>
        <w:ind w:left="280"/>
      </w:pPr>
      <w:bookmarkStart w:id="15" w:name="Student_Learning_Outcomes"/>
      <w:bookmarkEnd w:id="15"/>
      <w:r>
        <w:rPr>
          <w:color w:val="4F81BC"/>
          <w:w w:val="105"/>
        </w:rPr>
        <w:lastRenderedPageBreak/>
        <w:t>Student</w:t>
      </w:r>
      <w:r>
        <w:rPr>
          <w:color w:val="4F81BC"/>
          <w:spacing w:val="-12"/>
          <w:w w:val="105"/>
        </w:rPr>
        <w:t xml:space="preserve"> </w:t>
      </w:r>
      <w:r>
        <w:rPr>
          <w:color w:val="4F81BC"/>
          <w:w w:val="105"/>
        </w:rPr>
        <w:t>Learning</w:t>
      </w:r>
      <w:r>
        <w:rPr>
          <w:color w:val="4F81BC"/>
          <w:spacing w:val="-12"/>
          <w:w w:val="105"/>
        </w:rPr>
        <w:t xml:space="preserve"> </w:t>
      </w:r>
      <w:r>
        <w:rPr>
          <w:color w:val="4F81BC"/>
          <w:spacing w:val="-2"/>
          <w:w w:val="105"/>
        </w:rPr>
        <w:t>Outcomes</w:t>
      </w:r>
    </w:p>
    <w:p w14:paraId="43D708A7" w14:textId="77777777" w:rsidR="00BE1984" w:rsidRDefault="00BE1984">
      <w:pPr>
        <w:pStyle w:val="BodyText"/>
        <w:spacing w:before="8"/>
        <w:rPr>
          <w:b/>
        </w:rPr>
      </w:pPr>
    </w:p>
    <w:p w14:paraId="43D708A8" w14:textId="77777777" w:rsidR="00BE1984" w:rsidRDefault="00000000">
      <w:pPr>
        <w:pStyle w:val="BodyText"/>
        <w:spacing w:line="244" w:lineRule="auto"/>
        <w:ind w:left="280" w:right="950"/>
      </w:pPr>
      <w:r>
        <w:rPr>
          <w:w w:val="110"/>
        </w:rPr>
        <w:t>By</w:t>
      </w:r>
      <w:r>
        <w:rPr>
          <w:spacing w:val="-16"/>
          <w:w w:val="110"/>
        </w:rPr>
        <w:t xml:space="preserve"> </w:t>
      </w:r>
      <w:r>
        <w:rPr>
          <w:w w:val="110"/>
        </w:rPr>
        <w:t>the</w:t>
      </w:r>
      <w:r>
        <w:rPr>
          <w:spacing w:val="-14"/>
          <w:w w:val="110"/>
        </w:rPr>
        <w:t xml:space="preserve"> </w:t>
      </w:r>
      <w:r>
        <w:rPr>
          <w:w w:val="110"/>
        </w:rPr>
        <w:t>end</w:t>
      </w:r>
      <w:r>
        <w:rPr>
          <w:spacing w:val="-14"/>
          <w:w w:val="110"/>
        </w:rPr>
        <w:t xml:space="preserve"> </w:t>
      </w:r>
      <w:r>
        <w:rPr>
          <w:w w:val="110"/>
        </w:rPr>
        <w:t>of</w:t>
      </w:r>
      <w:r>
        <w:rPr>
          <w:spacing w:val="-13"/>
          <w:w w:val="110"/>
        </w:rPr>
        <w:t xml:space="preserve"> </w:t>
      </w:r>
      <w:r>
        <w:rPr>
          <w:w w:val="110"/>
        </w:rPr>
        <w:t>this</w:t>
      </w:r>
      <w:r>
        <w:rPr>
          <w:spacing w:val="-14"/>
          <w:w w:val="110"/>
        </w:rPr>
        <w:t xml:space="preserve"> </w:t>
      </w:r>
      <w:r>
        <w:rPr>
          <w:w w:val="110"/>
        </w:rPr>
        <w:t>course,</w:t>
      </w:r>
      <w:r>
        <w:rPr>
          <w:spacing w:val="-14"/>
          <w:w w:val="110"/>
        </w:rPr>
        <w:t xml:space="preserve"> </w:t>
      </w:r>
      <w:r>
        <w:rPr>
          <w:w w:val="110"/>
        </w:rPr>
        <w:t>students</w:t>
      </w:r>
      <w:r>
        <w:rPr>
          <w:spacing w:val="-14"/>
          <w:w w:val="110"/>
        </w:rPr>
        <w:t xml:space="preserve"> </w:t>
      </w:r>
      <w:r>
        <w:rPr>
          <w:w w:val="110"/>
        </w:rPr>
        <w:t>should</w:t>
      </w:r>
      <w:r>
        <w:rPr>
          <w:spacing w:val="-13"/>
          <w:w w:val="110"/>
        </w:rPr>
        <w:t xml:space="preserve"> </w:t>
      </w:r>
      <w:r>
        <w:rPr>
          <w:w w:val="110"/>
        </w:rPr>
        <w:t>be</w:t>
      </w:r>
      <w:r>
        <w:rPr>
          <w:spacing w:val="-14"/>
          <w:w w:val="110"/>
        </w:rPr>
        <w:t xml:space="preserve"> </w:t>
      </w:r>
      <w:r>
        <w:rPr>
          <w:w w:val="110"/>
        </w:rPr>
        <w:t>able</w:t>
      </w:r>
      <w:r>
        <w:rPr>
          <w:spacing w:val="-14"/>
          <w:w w:val="110"/>
        </w:rPr>
        <w:t xml:space="preserve"> </w:t>
      </w:r>
      <w:r>
        <w:rPr>
          <w:w w:val="110"/>
        </w:rPr>
        <w:t>to</w:t>
      </w:r>
      <w:r>
        <w:rPr>
          <w:spacing w:val="-14"/>
          <w:w w:val="110"/>
        </w:rPr>
        <w:t xml:space="preserve"> </w:t>
      </w:r>
      <w:r>
        <w:rPr>
          <w:w w:val="110"/>
        </w:rPr>
        <w:t>demonstrate</w:t>
      </w:r>
      <w:r>
        <w:rPr>
          <w:spacing w:val="-13"/>
          <w:w w:val="110"/>
        </w:rPr>
        <w:t xml:space="preserve"> </w:t>
      </w:r>
      <w:r>
        <w:rPr>
          <w:w w:val="110"/>
        </w:rPr>
        <w:t>mastery</w:t>
      </w:r>
      <w:r>
        <w:rPr>
          <w:spacing w:val="-14"/>
          <w:w w:val="110"/>
        </w:rPr>
        <w:t xml:space="preserve"> </w:t>
      </w:r>
      <w:r>
        <w:rPr>
          <w:w w:val="110"/>
        </w:rPr>
        <w:t>of</w:t>
      </w:r>
      <w:r>
        <w:rPr>
          <w:spacing w:val="-14"/>
          <w:w w:val="110"/>
        </w:rPr>
        <w:t xml:space="preserve"> </w:t>
      </w:r>
      <w:r>
        <w:rPr>
          <w:w w:val="110"/>
        </w:rPr>
        <w:t>the</w:t>
      </w:r>
      <w:r>
        <w:rPr>
          <w:spacing w:val="-14"/>
          <w:w w:val="110"/>
        </w:rPr>
        <w:t xml:space="preserve"> </w:t>
      </w:r>
      <w:r>
        <w:rPr>
          <w:w w:val="110"/>
        </w:rPr>
        <w:t>following</w:t>
      </w:r>
      <w:r>
        <w:rPr>
          <w:spacing w:val="-13"/>
          <w:w w:val="110"/>
        </w:rPr>
        <w:t xml:space="preserve"> </w:t>
      </w:r>
      <w:r>
        <w:rPr>
          <w:w w:val="110"/>
        </w:rPr>
        <w:t xml:space="preserve">learning </w:t>
      </w:r>
      <w:r>
        <w:t>outcomes.</w:t>
      </w:r>
      <w:r>
        <w:rPr>
          <w:spacing w:val="33"/>
        </w:rPr>
        <w:t xml:space="preserve"> </w:t>
      </w:r>
      <w:r>
        <w:t>The</w:t>
      </w:r>
      <w:r>
        <w:rPr>
          <w:spacing w:val="35"/>
        </w:rPr>
        <w:t xml:space="preserve"> </w:t>
      </w:r>
      <w:r>
        <w:t>classroom</w:t>
      </w:r>
      <w:r>
        <w:rPr>
          <w:spacing w:val="31"/>
        </w:rPr>
        <w:t xml:space="preserve"> </w:t>
      </w:r>
      <w:r>
        <w:t>assignments</w:t>
      </w:r>
      <w:r>
        <w:rPr>
          <w:spacing w:val="37"/>
        </w:rPr>
        <w:t xml:space="preserve"> </w:t>
      </w:r>
      <w:r>
        <w:t>that</w:t>
      </w:r>
      <w:r>
        <w:rPr>
          <w:spacing w:val="31"/>
        </w:rPr>
        <w:t xml:space="preserve"> </w:t>
      </w:r>
      <w:r>
        <w:t>the</w:t>
      </w:r>
      <w:r>
        <w:rPr>
          <w:spacing w:val="35"/>
        </w:rPr>
        <w:t xml:space="preserve"> </w:t>
      </w:r>
      <w:r>
        <w:t>instructor</w:t>
      </w:r>
      <w:r>
        <w:rPr>
          <w:spacing w:val="31"/>
        </w:rPr>
        <w:t xml:space="preserve"> </w:t>
      </w:r>
      <w:r>
        <w:t>will</w:t>
      </w:r>
      <w:r>
        <w:rPr>
          <w:spacing w:val="35"/>
        </w:rPr>
        <w:t xml:space="preserve"> </w:t>
      </w:r>
      <w:r>
        <w:t>use</w:t>
      </w:r>
      <w:r>
        <w:rPr>
          <w:spacing w:val="35"/>
        </w:rPr>
        <w:t xml:space="preserve"> </w:t>
      </w:r>
      <w:r>
        <w:t>to</w:t>
      </w:r>
      <w:r>
        <w:rPr>
          <w:spacing w:val="31"/>
        </w:rPr>
        <w:t xml:space="preserve"> </w:t>
      </w:r>
      <w:r>
        <w:t>assess</w:t>
      </w:r>
      <w:r>
        <w:rPr>
          <w:spacing w:val="33"/>
        </w:rPr>
        <w:t xml:space="preserve"> </w:t>
      </w:r>
      <w:r>
        <w:t>mastery</w:t>
      </w:r>
      <w:r>
        <w:rPr>
          <w:spacing w:val="33"/>
        </w:rPr>
        <w:t xml:space="preserve"> </w:t>
      </w:r>
      <w:r>
        <w:t>are</w:t>
      </w:r>
      <w:r>
        <w:rPr>
          <w:spacing w:val="35"/>
        </w:rPr>
        <w:t xml:space="preserve"> </w:t>
      </w:r>
      <w:r>
        <w:t>identified</w:t>
      </w:r>
      <w:r>
        <w:rPr>
          <w:spacing w:val="37"/>
        </w:rPr>
        <w:t xml:space="preserve"> </w:t>
      </w:r>
      <w:r>
        <w:t xml:space="preserve">in </w:t>
      </w:r>
      <w:r>
        <w:rPr>
          <w:w w:val="110"/>
        </w:rPr>
        <w:t>the following table.</w:t>
      </w:r>
    </w:p>
    <w:p w14:paraId="43D708A9" w14:textId="77777777" w:rsidR="00BE1984" w:rsidRDefault="00BE1984">
      <w:pPr>
        <w:pStyle w:val="BodyText"/>
      </w:pPr>
    </w:p>
    <w:p w14:paraId="43D708AA" w14:textId="77777777" w:rsidR="00BE1984" w:rsidRDefault="00BE1984">
      <w:pPr>
        <w:pStyle w:val="BodyText"/>
      </w:pPr>
    </w:p>
    <w:p w14:paraId="43D708AB" w14:textId="77777777" w:rsidR="00BE1984" w:rsidRDefault="00BE1984">
      <w:pPr>
        <w:pStyle w:val="BodyText"/>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8"/>
        <w:gridCol w:w="3510"/>
        <w:gridCol w:w="1885"/>
      </w:tblGrid>
      <w:tr w:rsidR="00BE1984" w14:paraId="43D708AF" w14:textId="77777777">
        <w:trPr>
          <w:trHeight w:val="460"/>
        </w:trPr>
        <w:tc>
          <w:tcPr>
            <w:tcW w:w="3958" w:type="dxa"/>
          </w:tcPr>
          <w:p w14:paraId="43D708AC" w14:textId="77777777" w:rsidR="00BE1984" w:rsidRDefault="00000000">
            <w:pPr>
              <w:pStyle w:val="TableParagraph"/>
              <w:ind w:left="880"/>
              <w:rPr>
                <w:b/>
                <w:sz w:val="20"/>
              </w:rPr>
            </w:pPr>
            <w:r>
              <w:rPr>
                <w:b/>
                <w:sz w:val="20"/>
              </w:rPr>
              <w:t>Student</w:t>
            </w:r>
            <w:r>
              <w:rPr>
                <w:b/>
                <w:spacing w:val="-8"/>
                <w:sz w:val="20"/>
              </w:rPr>
              <w:t xml:space="preserve"> </w:t>
            </w:r>
            <w:r>
              <w:rPr>
                <w:b/>
                <w:sz w:val="20"/>
              </w:rPr>
              <w:t>Learning</w:t>
            </w:r>
            <w:r>
              <w:rPr>
                <w:b/>
                <w:spacing w:val="-8"/>
                <w:sz w:val="20"/>
              </w:rPr>
              <w:t xml:space="preserve"> </w:t>
            </w:r>
            <w:r>
              <w:rPr>
                <w:b/>
                <w:spacing w:val="-2"/>
                <w:sz w:val="20"/>
              </w:rPr>
              <w:t>Outcomes</w:t>
            </w:r>
          </w:p>
        </w:tc>
        <w:tc>
          <w:tcPr>
            <w:tcW w:w="3510" w:type="dxa"/>
          </w:tcPr>
          <w:p w14:paraId="43D708AD" w14:textId="77777777" w:rsidR="00BE1984" w:rsidRDefault="00000000">
            <w:pPr>
              <w:pStyle w:val="TableParagraph"/>
              <w:ind w:left="624"/>
              <w:rPr>
                <w:b/>
                <w:sz w:val="20"/>
              </w:rPr>
            </w:pPr>
            <w:r>
              <w:rPr>
                <w:b/>
                <w:sz w:val="20"/>
              </w:rPr>
              <w:t>Program</w:t>
            </w:r>
            <w:r>
              <w:rPr>
                <w:b/>
                <w:spacing w:val="-6"/>
                <w:sz w:val="20"/>
              </w:rPr>
              <w:t xml:space="preserve"> </w:t>
            </w:r>
            <w:r>
              <w:rPr>
                <w:b/>
                <w:sz w:val="20"/>
              </w:rPr>
              <w:t>Learning</w:t>
            </w:r>
            <w:r>
              <w:rPr>
                <w:b/>
                <w:spacing w:val="-7"/>
                <w:sz w:val="20"/>
              </w:rPr>
              <w:t xml:space="preserve"> </w:t>
            </w:r>
            <w:r>
              <w:rPr>
                <w:b/>
                <w:spacing w:val="-2"/>
                <w:sz w:val="20"/>
              </w:rPr>
              <w:t>Outcomes</w:t>
            </w:r>
          </w:p>
        </w:tc>
        <w:tc>
          <w:tcPr>
            <w:tcW w:w="1885" w:type="dxa"/>
          </w:tcPr>
          <w:p w14:paraId="43D708AE" w14:textId="77777777" w:rsidR="00BE1984" w:rsidRDefault="00000000">
            <w:pPr>
              <w:pStyle w:val="TableParagraph"/>
              <w:spacing w:line="230" w:lineRule="exact"/>
              <w:ind w:left="539" w:hanging="389"/>
              <w:rPr>
                <w:b/>
                <w:sz w:val="20"/>
              </w:rPr>
            </w:pPr>
            <w:r>
              <w:rPr>
                <w:b/>
                <w:sz w:val="20"/>
              </w:rPr>
              <w:t>Artifacts</w:t>
            </w:r>
            <w:r>
              <w:rPr>
                <w:b/>
                <w:spacing w:val="-12"/>
                <w:sz w:val="20"/>
              </w:rPr>
              <w:t xml:space="preserve"> </w:t>
            </w:r>
            <w:r>
              <w:rPr>
                <w:b/>
                <w:sz w:val="20"/>
              </w:rPr>
              <w:t>to</w:t>
            </w:r>
            <w:r>
              <w:rPr>
                <w:b/>
                <w:spacing w:val="-11"/>
                <w:sz w:val="20"/>
              </w:rPr>
              <w:t xml:space="preserve"> </w:t>
            </w:r>
            <w:r>
              <w:rPr>
                <w:b/>
                <w:sz w:val="20"/>
              </w:rPr>
              <w:t xml:space="preserve">Measure </w:t>
            </w:r>
            <w:r>
              <w:rPr>
                <w:b/>
                <w:spacing w:val="-2"/>
                <w:sz w:val="20"/>
              </w:rPr>
              <w:t>Outcomes</w:t>
            </w:r>
          </w:p>
        </w:tc>
      </w:tr>
      <w:tr w:rsidR="00BE1984" w14:paraId="43D708B4" w14:textId="77777777">
        <w:trPr>
          <w:trHeight w:val="1524"/>
        </w:trPr>
        <w:tc>
          <w:tcPr>
            <w:tcW w:w="3958" w:type="dxa"/>
          </w:tcPr>
          <w:p w14:paraId="43D708B0" w14:textId="77777777" w:rsidR="00BE1984" w:rsidRDefault="00000000">
            <w:pPr>
              <w:pStyle w:val="TableParagraph"/>
              <w:tabs>
                <w:tab w:val="left" w:pos="443"/>
              </w:tabs>
              <w:spacing w:before="2" w:line="242" w:lineRule="auto"/>
              <w:ind w:left="443" w:right="313" w:hanging="360"/>
              <w:rPr>
                <w:sz w:val="20"/>
              </w:rPr>
            </w:pPr>
            <w:r>
              <w:rPr>
                <w:spacing w:val="-6"/>
                <w:sz w:val="20"/>
              </w:rPr>
              <w:t>1.</w:t>
            </w:r>
            <w:r>
              <w:rPr>
                <w:sz w:val="20"/>
              </w:rPr>
              <w:tab/>
              <w:t>Leaders in Movements: Apply insights from social science perspectives to a critical analysis</w:t>
            </w:r>
            <w:r>
              <w:rPr>
                <w:spacing w:val="-7"/>
                <w:sz w:val="20"/>
              </w:rPr>
              <w:t xml:space="preserve"> </w:t>
            </w:r>
            <w:r>
              <w:rPr>
                <w:sz w:val="20"/>
              </w:rPr>
              <w:t>of</w:t>
            </w:r>
            <w:r>
              <w:rPr>
                <w:spacing w:val="-7"/>
                <w:sz w:val="20"/>
              </w:rPr>
              <w:t xml:space="preserve"> </w:t>
            </w:r>
            <w:r>
              <w:rPr>
                <w:sz w:val="20"/>
              </w:rPr>
              <w:t>urban</w:t>
            </w:r>
            <w:r>
              <w:rPr>
                <w:spacing w:val="-7"/>
                <w:sz w:val="20"/>
              </w:rPr>
              <w:t xml:space="preserve"> </w:t>
            </w:r>
            <w:r>
              <w:rPr>
                <w:sz w:val="20"/>
              </w:rPr>
              <w:t>poor</w:t>
            </w:r>
            <w:r>
              <w:rPr>
                <w:spacing w:val="-6"/>
                <w:sz w:val="20"/>
              </w:rPr>
              <w:t xml:space="preserve"> </w:t>
            </w:r>
            <w:r>
              <w:rPr>
                <w:sz w:val="20"/>
              </w:rPr>
              <w:t>movements</w:t>
            </w:r>
            <w:r>
              <w:rPr>
                <w:spacing w:val="-7"/>
                <w:sz w:val="20"/>
              </w:rPr>
              <w:t xml:space="preserve"> </w:t>
            </w:r>
            <w:r>
              <w:rPr>
                <w:sz w:val="20"/>
              </w:rPr>
              <w:t>and</w:t>
            </w:r>
            <w:r>
              <w:rPr>
                <w:spacing w:val="-7"/>
                <w:sz w:val="20"/>
              </w:rPr>
              <w:t xml:space="preserve"> </w:t>
            </w:r>
            <w:r>
              <w:rPr>
                <w:sz w:val="20"/>
              </w:rPr>
              <w:t xml:space="preserve">their </w:t>
            </w:r>
            <w:r>
              <w:rPr>
                <w:spacing w:val="-2"/>
                <w:sz w:val="20"/>
              </w:rPr>
              <w:t>leaders</w:t>
            </w:r>
          </w:p>
        </w:tc>
        <w:tc>
          <w:tcPr>
            <w:tcW w:w="3510" w:type="dxa"/>
            <w:vMerge w:val="restart"/>
          </w:tcPr>
          <w:p w14:paraId="43D708B1" w14:textId="77777777" w:rsidR="00BE1984" w:rsidRDefault="00000000">
            <w:pPr>
              <w:pStyle w:val="TableParagraph"/>
              <w:spacing w:before="2" w:line="242" w:lineRule="auto"/>
              <w:ind w:left="107" w:right="66"/>
              <w:rPr>
                <w:sz w:val="20"/>
              </w:rPr>
            </w:pPr>
            <w:r>
              <w:rPr>
                <w:sz w:val="20"/>
              </w:rPr>
              <w:t>1.</w:t>
            </w:r>
            <w:r>
              <w:rPr>
                <w:spacing w:val="-7"/>
                <w:sz w:val="20"/>
              </w:rPr>
              <w:t xml:space="preserve"> </w:t>
            </w:r>
            <w:r>
              <w:rPr>
                <w:sz w:val="20"/>
              </w:rPr>
              <w:t>Utilize</w:t>
            </w:r>
            <w:r>
              <w:rPr>
                <w:spacing w:val="-8"/>
                <w:sz w:val="20"/>
              </w:rPr>
              <w:t xml:space="preserve"> </w:t>
            </w:r>
            <w:r>
              <w:rPr>
                <w:sz w:val="20"/>
              </w:rPr>
              <w:t>Dual</w:t>
            </w:r>
            <w:r>
              <w:rPr>
                <w:spacing w:val="-8"/>
                <w:sz w:val="20"/>
              </w:rPr>
              <w:t xml:space="preserve"> </w:t>
            </w:r>
            <w:r>
              <w:rPr>
                <w:sz w:val="20"/>
              </w:rPr>
              <w:t>Level</w:t>
            </w:r>
            <w:r>
              <w:rPr>
                <w:spacing w:val="-8"/>
                <w:sz w:val="20"/>
              </w:rPr>
              <w:t xml:space="preserve"> </w:t>
            </w:r>
            <w:r>
              <w:rPr>
                <w:sz w:val="20"/>
              </w:rPr>
              <w:t>Wisdom</w:t>
            </w:r>
            <w:r>
              <w:rPr>
                <w:spacing w:val="-7"/>
                <w:sz w:val="20"/>
              </w:rPr>
              <w:t xml:space="preserve"> </w:t>
            </w:r>
            <w:r>
              <w:rPr>
                <w:sz w:val="20"/>
              </w:rPr>
              <w:t>in</w:t>
            </w:r>
            <w:r>
              <w:rPr>
                <w:spacing w:val="-8"/>
                <w:sz w:val="20"/>
              </w:rPr>
              <w:t xml:space="preserve"> </w:t>
            </w:r>
            <w:r>
              <w:rPr>
                <w:sz w:val="20"/>
              </w:rPr>
              <w:t>Relationships and Communication: Model skill and discernment in the appropriate use of both oral culture dialogical learning and self- directed critical academic thinking.</w:t>
            </w:r>
          </w:p>
        </w:tc>
        <w:tc>
          <w:tcPr>
            <w:tcW w:w="1885" w:type="dxa"/>
          </w:tcPr>
          <w:p w14:paraId="43D708B2"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2</w:t>
            </w:r>
          </w:p>
          <w:p w14:paraId="43D708B3" w14:textId="77777777" w:rsidR="00BE1984" w:rsidRDefault="00000000">
            <w:pPr>
              <w:pStyle w:val="TableParagraph"/>
              <w:spacing w:before="2" w:line="244" w:lineRule="auto"/>
              <w:ind w:left="107"/>
              <w:rPr>
                <w:sz w:val="20"/>
              </w:rPr>
            </w:pPr>
            <w:r>
              <w:rPr>
                <w:sz w:val="20"/>
              </w:rPr>
              <w:t>Project</w:t>
            </w:r>
            <w:r>
              <w:rPr>
                <w:spacing w:val="-12"/>
                <w:sz w:val="20"/>
              </w:rPr>
              <w:t xml:space="preserve"> </w:t>
            </w:r>
            <w:r>
              <w:rPr>
                <w:sz w:val="20"/>
              </w:rPr>
              <w:t>3:</w:t>
            </w:r>
            <w:r>
              <w:rPr>
                <w:spacing w:val="-11"/>
                <w:sz w:val="20"/>
              </w:rPr>
              <w:t xml:space="preserve"> </w:t>
            </w:r>
            <w:r>
              <w:rPr>
                <w:sz w:val="20"/>
              </w:rPr>
              <w:t xml:space="preserve">Local </w:t>
            </w:r>
            <w:r>
              <w:rPr>
                <w:spacing w:val="-2"/>
                <w:sz w:val="20"/>
              </w:rPr>
              <w:t>Knowledge</w:t>
            </w:r>
          </w:p>
        </w:tc>
      </w:tr>
      <w:tr w:rsidR="00BE1984" w14:paraId="43D708B8" w14:textId="77777777">
        <w:trPr>
          <w:trHeight w:val="861"/>
        </w:trPr>
        <w:tc>
          <w:tcPr>
            <w:tcW w:w="3958" w:type="dxa"/>
          </w:tcPr>
          <w:p w14:paraId="43D708B5" w14:textId="77777777" w:rsidR="00BE1984" w:rsidRDefault="00000000">
            <w:pPr>
              <w:pStyle w:val="TableParagraph"/>
              <w:tabs>
                <w:tab w:val="left" w:pos="443"/>
              </w:tabs>
              <w:spacing w:before="2" w:line="242" w:lineRule="auto"/>
              <w:ind w:left="443" w:right="148" w:hanging="360"/>
              <w:rPr>
                <w:sz w:val="20"/>
              </w:rPr>
            </w:pPr>
            <w:r>
              <w:rPr>
                <w:spacing w:val="-6"/>
                <w:sz w:val="20"/>
              </w:rPr>
              <w:t>2.</w:t>
            </w:r>
            <w:r>
              <w:rPr>
                <w:sz w:val="20"/>
              </w:rPr>
              <w:tab/>
              <w:t>Movement</w:t>
            </w:r>
            <w:r>
              <w:rPr>
                <w:spacing w:val="-11"/>
                <w:sz w:val="20"/>
              </w:rPr>
              <w:t xml:space="preserve"> </w:t>
            </w:r>
            <w:r>
              <w:rPr>
                <w:sz w:val="20"/>
              </w:rPr>
              <w:t>Theories:</w:t>
            </w:r>
            <w:r>
              <w:rPr>
                <w:spacing w:val="-9"/>
                <w:sz w:val="20"/>
              </w:rPr>
              <w:t xml:space="preserve"> </w:t>
            </w:r>
            <w:r>
              <w:rPr>
                <w:sz w:val="20"/>
              </w:rPr>
              <w:t>Evaluate</w:t>
            </w:r>
            <w:r>
              <w:rPr>
                <w:spacing w:val="-10"/>
                <w:sz w:val="20"/>
              </w:rPr>
              <w:t xml:space="preserve"> </w:t>
            </w:r>
            <w:r>
              <w:rPr>
                <w:sz w:val="20"/>
              </w:rPr>
              <w:t>redemptive</w:t>
            </w:r>
            <w:r>
              <w:rPr>
                <w:spacing w:val="-10"/>
                <w:sz w:val="20"/>
              </w:rPr>
              <w:t xml:space="preserve"> </w:t>
            </w:r>
            <w:r>
              <w:rPr>
                <w:sz w:val="20"/>
              </w:rPr>
              <w:t xml:space="preserve">and revival movements as vehicles of social </w:t>
            </w:r>
            <w:r>
              <w:rPr>
                <w:spacing w:val="-2"/>
                <w:sz w:val="20"/>
              </w:rPr>
              <w:t>transformation</w:t>
            </w:r>
          </w:p>
        </w:tc>
        <w:tc>
          <w:tcPr>
            <w:tcW w:w="3510" w:type="dxa"/>
            <w:vMerge/>
            <w:tcBorders>
              <w:top w:val="nil"/>
            </w:tcBorders>
          </w:tcPr>
          <w:p w14:paraId="43D708B6" w14:textId="77777777" w:rsidR="00BE1984" w:rsidRDefault="00BE1984">
            <w:pPr>
              <w:rPr>
                <w:sz w:val="2"/>
                <w:szCs w:val="2"/>
              </w:rPr>
            </w:pPr>
          </w:p>
        </w:tc>
        <w:tc>
          <w:tcPr>
            <w:tcW w:w="1885" w:type="dxa"/>
          </w:tcPr>
          <w:p w14:paraId="43D708B7" w14:textId="77777777" w:rsidR="00BE1984" w:rsidRDefault="00BE1984">
            <w:pPr>
              <w:pStyle w:val="TableParagraph"/>
              <w:rPr>
                <w:rFonts w:ascii="Times New Roman"/>
                <w:sz w:val="18"/>
              </w:rPr>
            </w:pPr>
          </w:p>
        </w:tc>
      </w:tr>
      <w:tr w:rsidR="00BE1984" w14:paraId="43D708BC" w14:textId="77777777">
        <w:trPr>
          <w:trHeight w:val="1374"/>
        </w:trPr>
        <w:tc>
          <w:tcPr>
            <w:tcW w:w="3958" w:type="dxa"/>
          </w:tcPr>
          <w:p w14:paraId="43D708B9" w14:textId="77777777" w:rsidR="00BE1984" w:rsidRDefault="00000000">
            <w:pPr>
              <w:pStyle w:val="TableParagraph"/>
              <w:tabs>
                <w:tab w:val="left" w:pos="534"/>
              </w:tabs>
              <w:spacing w:line="242" w:lineRule="auto"/>
              <w:ind w:left="535" w:right="241" w:hanging="360"/>
              <w:rPr>
                <w:sz w:val="20"/>
              </w:rPr>
            </w:pPr>
            <w:r>
              <w:rPr>
                <w:spacing w:val="-6"/>
                <w:sz w:val="20"/>
              </w:rPr>
              <w:t>3.</w:t>
            </w:r>
            <w:r>
              <w:rPr>
                <w:sz w:val="20"/>
              </w:rPr>
              <w:tab/>
              <w:t>Theology</w:t>
            </w:r>
            <w:r>
              <w:rPr>
                <w:spacing w:val="-11"/>
                <w:sz w:val="20"/>
              </w:rPr>
              <w:t xml:space="preserve"> </w:t>
            </w:r>
            <w:r>
              <w:rPr>
                <w:sz w:val="20"/>
              </w:rPr>
              <w:t>of</w:t>
            </w:r>
            <w:r>
              <w:rPr>
                <w:spacing w:val="-10"/>
                <w:sz w:val="20"/>
              </w:rPr>
              <w:t xml:space="preserve"> </w:t>
            </w:r>
            <w:r>
              <w:rPr>
                <w:sz w:val="20"/>
              </w:rPr>
              <w:t>Movement</w:t>
            </w:r>
            <w:r>
              <w:rPr>
                <w:spacing w:val="-11"/>
                <w:sz w:val="20"/>
              </w:rPr>
              <w:t xml:space="preserve"> </w:t>
            </w:r>
            <w:r>
              <w:rPr>
                <w:sz w:val="20"/>
              </w:rPr>
              <w:t>Dynamics:</w:t>
            </w:r>
            <w:r>
              <w:rPr>
                <w:spacing w:val="-11"/>
                <w:sz w:val="20"/>
              </w:rPr>
              <w:t xml:space="preserve"> </w:t>
            </w:r>
            <w:r>
              <w:rPr>
                <w:sz w:val="20"/>
              </w:rPr>
              <w:t xml:space="preserve">Integrate understandings of Jesus and Pauline apostolic movements, and </w:t>
            </w:r>
            <w:proofErr w:type="spellStart"/>
            <w:r>
              <w:rPr>
                <w:sz w:val="20"/>
              </w:rPr>
              <w:t>Nehemiahan</w:t>
            </w:r>
            <w:proofErr w:type="spellEnd"/>
            <w:r>
              <w:rPr>
                <w:sz w:val="20"/>
              </w:rPr>
              <w:t xml:space="preserve"> foundations</w:t>
            </w:r>
            <w:r>
              <w:rPr>
                <w:spacing w:val="-4"/>
                <w:sz w:val="20"/>
              </w:rPr>
              <w:t xml:space="preserve"> </w:t>
            </w:r>
            <w:r>
              <w:rPr>
                <w:sz w:val="20"/>
              </w:rPr>
              <w:t>of</w:t>
            </w:r>
            <w:r>
              <w:rPr>
                <w:spacing w:val="-4"/>
                <w:sz w:val="20"/>
              </w:rPr>
              <w:t xml:space="preserve"> </w:t>
            </w:r>
            <w:r>
              <w:rPr>
                <w:sz w:val="20"/>
              </w:rPr>
              <w:t>community</w:t>
            </w:r>
            <w:r>
              <w:rPr>
                <w:spacing w:val="-4"/>
                <w:sz w:val="20"/>
              </w:rPr>
              <w:t xml:space="preserve"> </w:t>
            </w:r>
            <w:r>
              <w:rPr>
                <w:sz w:val="20"/>
              </w:rPr>
              <w:t>organization</w:t>
            </w:r>
            <w:r>
              <w:rPr>
                <w:spacing w:val="-4"/>
                <w:sz w:val="20"/>
              </w:rPr>
              <w:t xml:space="preserve"> </w:t>
            </w:r>
            <w:r>
              <w:rPr>
                <w:sz w:val="20"/>
              </w:rPr>
              <w:t>with movement theories</w:t>
            </w:r>
          </w:p>
        </w:tc>
        <w:tc>
          <w:tcPr>
            <w:tcW w:w="3510" w:type="dxa"/>
          </w:tcPr>
          <w:p w14:paraId="43D708BA" w14:textId="77777777" w:rsidR="00BE1984" w:rsidRDefault="00000000">
            <w:pPr>
              <w:pStyle w:val="TableParagraph"/>
              <w:spacing w:line="242" w:lineRule="auto"/>
              <w:ind w:left="107" w:right="158"/>
              <w:rPr>
                <w:sz w:val="20"/>
              </w:rPr>
            </w:pPr>
            <w:r>
              <w:rPr>
                <w:sz w:val="20"/>
              </w:rPr>
              <w:t>3. Integrate Biblical Metanarratives: Articulate the implications of Biblical meta- narratives for contemporary urban / urban poor</w:t>
            </w:r>
            <w:r>
              <w:rPr>
                <w:spacing w:val="-10"/>
                <w:sz w:val="20"/>
              </w:rPr>
              <w:t xml:space="preserve"> </w:t>
            </w:r>
            <w:r>
              <w:rPr>
                <w:sz w:val="20"/>
              </w:rPr>
              <w:t>leadership</w:t>
            </w:r>
            <w:r>
              <w:rPr>
                <w:spacing w:val="-11"/>
                <w:sz w:val="20"/>
              </w:rPr>
              <w:t xml:space="preserve"> </w:t>
            </w:r>
            <w:r>
              <w:rPr>
                <w:sz w:val="20"/>
              </w:rPr>
              <w:t>in</w:t>
            </w:r>
            <w:r>
              <w:rPr>
                <w:spacing w:val="-10"/>
                <w:sz w:val="20"/>
              </w:rPr>
              <w:t xml:space="preserve"> </w:t>
            </w:r>
            <w:r>
              <w:rPr>
                <w:sz w:val="20"/>
              </w:rPr>
              <w:t>community</w:t>
            </w:r>
            <w:r>
              <w:rPr>
                <w:spacing w:val="-11"/>
                <w:sz w:val="20"/>
              </w:rPr>
              <w:t xml:space="preserve"> </w:t>
            </w:r>
            <w:r>
              <w:rPr>
                <w:sz w:val="20"/>
              </w:rPr>
              <w:t>development and ministry.</w:t>
            </w:r>
          </w:p>
        </w:tc>
        <w:tc>
          <w:tcPr>
            <w:tcW w:w="1885" w:type="dxa"/>
          </w:tcPr>
          <w:p w14:paraId="43D708BB" w14:textId="77777777" w:rsidR="00BE1984" w:rsidRDefault="00000000">
            <w:pPr>
              <w:pStyle w:val="TableParagraph"/>
              <w:ind w:left="107"/>
              <w:rPr>
                <w:sz w:val="20"/>
              </w:rPr>
            </w:pPr>
            <w:r>
              <w:rPr>
                <w:sz w:val="20"/>
              </w:rPr>
              <w:t>Within</w:t>
            </w:r>
            <w:r>
              <w:rPr>
                <w:spacing w:val="-7"/>
                <w:sz w:val="20"/>
              </w:rPr>
              <w:t xml:space="preserve"> </w:t>
            </w:r>
            <w:r>
              <w:rPr>
                <w:sz w:val="20"/>
              </w:rPr>
              <w:t>Project</w:t>
            </w:r>
            <w:r>
              <w:rPr>
                <w:spacing w:val="-7"/>
                <w:sz w:val="20"/>
              </w:rPr>
              <w:t xml:space="preserve"> </w:t>
            </w:r>
            <w:r>
              <w:rPr>
                <w:spacing w:val="-10"/>
                <w:sz w:val="20"/>
              </w:rPr>
              <w:t>2</w:t>
            </w:r>
          </w:p>
        </w:tc>
      </w:tr>
      <w:tr w:rsidR="00BE1984" w14:paraId="43D708C0" w14:textId="77777777">
        <w:trPr>
          <w:trHeight w:val="1382"/>
        </w:trPr>
        <w:tc>
          <w:tcPr>
            <w:tcW w:w="3958" w:type="dxa"/>
          </w:tcPr>
          <w:p w14:paraId="43D708BD" w14:textId="77777777" w:rsidR="00BE1984" w:rsidRDefault="00000000">
            <w:pPr>
              <w:pStyle w:val="TableParagraph"/>
              <w:tabs>
                <w:tab w:val="left" w:pos="534"/>
              </w:tabs>
              <w:spacing w:before="2" w:line="242" w:lineRule="auto"/>
              <w:ind w:left="535" w:right="230" w:hanging="360"/>
              <w:rPr>
                <w:sz w:val="20"/>
              </w:rPr>
            </w:pPr>
            <w:r>
              <w:rPr>
                <w:spacing w:val="-6"/>
                <w:sz w:val="20"/>
              </w:rPr>
              <w:t>4.</w:t>
            </w:r>
            <w:r>
              <w:rPr>
                <w:sz w:val="20"/>
              </w:rPr>
              <w:tab/>
              <w:t>Apostolic</w:t>
            </w:r>
            <w:r>
              <w:rPr>
                <w:spacing w:val="-12"/>
                <w:sz w:val="20"/>
              </w:rPr>
              <w:t xml:space="preserve"> </w:t>
            </w:r>
            <w:r>
              <w:rPr>
                <w:sz w:val="20"/>
              </w:rPr>
              <w:t>Movement</w:t>
            </w:r>
            <w:r>
              <w:rPr>
                <w:spacing w:val="-11"/>
                <w:sz w:val="20"/>
              </w:rPr>
              <w:t xml:space="preserve"> </w:t>
            </w:r>
            <w:r>
              <w:rPr>
                <w:sz w:val="20"/>
              </w:rPr>
              <w:t>Cadres:</w:t>
            </w:r>
            <w:r>
              <w:rPr>
                <w:spacing w:val="-12"/>
                <w:sz w:val="20"/>
              </w:rPr>
              <w:t xml:space="preserve"> </w:t>
            </w:r>
            <w:r>
              <w:rPr>
                <w:sz w:val="20"/>
              </w:rPr>
              <w:t xml:space="preserve">Conceptualize indigenous, </w:t>
            </w:r>
            <w:proofErr w:type="gramStart"/>
            <w:r>
              <w:rPr>
                <w:sz w:val="20"/>
              </w:rPr>
              <w:t>apostolic</w:t>
            </w:r>
            <w:proofErr w:type="gramEnd"/>
            <w:r>
              <w:rPr>
                <w:sz w:val="20"/>
              </w:rPr>
              <w:t xml:space="preserve"> and incarnational missional structures among the urban poor</w:t>
            </w:r>
          </w:p>
        </w:tc>
        <w:tc>
          <w:tcPr>
            <w:tcW w:w="3510" w:type="dxa"/>
            <w:vMerge w:val="restart"/>
          </w:tcPr>
          <w:p w14:paraId="43D708BE" w14:textId="77777777" w:rsidR="00BE1984" w:rsidRDefault="00000000">
            <w:pPr>
              <w:pStyle w:val="TableParagraph"/>
              <w:spacing w:before="2" w:line="244" w:lineRule="auto"/>
              <w:ind w:left="107" w:right="66"/>
              <w:rPr>
                <w:sz w:val="20"/>
              </w:rPr>
            </w:pPr>
            <w:r>
              <w:rPr>
                <w:sz w:val="20"/>
              </w:rPr>
              <w:t>4.</w:t>
            </w:r>
            <w:r>
              <w:rPr>
                <w:spacing w:val="-8"/>
                <w:sz w:val="20"/>
              </w:rPr>
              <w:t xml:space="preserve"> </w:t>
            </w:r>
            <w:r>
              <w:rPr>
                <w:sz w:val="20"/>
              </w:rPr>
              <w:t>Build</w:t>
            </w:r>
            <w:r>
              <w:rPr>
                <w:spacing w:val="-9"/>
                <w:sz w:val="20"/>
              </w:rPr>
              <w:t xml:space="preserve"> </w:t>
            </w:r>
            <w:r>
              <w:rPr>
                <w:sz w:val="20"/>
              </w:rPr>
              <w:t>Holistic</w:t>
            </w:r>
            <w:r>
              <w:rPr>
                <w:spacing w:val="-9"/>
                <w:sz w:val="20"/>
              </w:rPr>
              <w:t xml:space="preserve"> </w:t>
            </w:r>
            <w:r>
              <w:rPr>
                <w:sz w:val="20"/>
              </w:rPr>
              <w:t>Faith</w:t>
            </w:r>
            <w:r>
              <w:rPr>
                <w:spacing w:val="-8"/>
                <w:sz w:val="20"/>
              </w:rPr>
              <w:t xml:space="preserve"> </w:t>
            </w:r>
            <w:r>
              <w:rPr>
                <w:sz w:val="20"/>
              </w:rPr>
              <w:t>Communities:</w:t>
            </w:r>
            <w:r>
              <w:rPr>
                <w:spacing w:val="-9"/>
                <w:sz w:val="20"/>
              </w:rPr>
              <w:t xml:space="preserve"> </w:t>
            </w:r>
            <w:r>
              <w:rPr>
                <w:sz w:val="20"/>
              </w:rPr>
              <w:t xml:space="preserve">Design strategies for evangelism, </w:t>
            </w:r>
            <w:proofErr w:type="gramStart"/>
            <w:r>
              <w:rPr>
                <w:sz w:val="20"/>
              </w:rPr>
              <w:t>discipleship</w:t>
            </w:r>
            <w:proofErr w:type="gramEnd"/>
            <w:r>
              <w:rPr>
                <w:sz w:val="20"/>
              </w:rPr>
              <w:t xml:space="preserve"> and missional engagement with urban cultural complexities, so as to multiply multicultural ministries and leadership.</w:t>
            </w:r>
          </w:p>
        </w:tc>
        <w:tc>
          <w:tcPr>
            <w:tcW w:w="1885" w:type="dxa"/>
          </w:tcPr>
          <w:p w14:paraId="43D708BF" w14:textId="77777777" w:rsidR="00BE1984" w:rsidRDefault="00000000">
            <w:pPr>
              <w:pStyle w:val="TableParagraph"/>
              <w:spacing w:before="2" w:line="244" w:lineRule="auto"/>
              <w:ind w:left="107"/>
              <w:rPr>
                <w:sz w:val="20"/>
              </w:rPr>
            </w:pPr>
            <w:r>
              <w:rPr>
                <w:sz w:val="20"/>
              </w:rPr>
              <w:t>Project</w:t>
            </w:r>
            <w:r>
              <w:rPr>
                <w:spacing w:val="-12"/>
                <w:sz w:val="20"/>
              </w:rPr>
              <w:t xml:space="preserve"> </w:t>
            </w:r>
            <w:r>
              <w:rPr>
                <w:sz w:val="20"/>
              </w:rPr>
              <w:t>4:</w:t>
            </w:r>
            <w:r>
              <w:rPr>
                <w:spacing w:val="-11"/>
                <w:sz w:val="20"/>
              </w:rPr>
              <w:t xml:space="preserve"> </w:t>
            </w:r>
            <w:r>
              <w:rPr>
                <w:sz w:val="20"/>
              </w:rPr>
              <w:t>Small</w:t>
            </w:r>
            <w:r>
              <w:rPr>
                <w:spacing w:val="-12"/>
                <w:sz w:val="20"/>
              </w:rPr>
              <w:t xml:space="preserve"> </w:t>
            </w:r>
            <w:r>
              <w:rPr>
                <w:sz w:val="20"/>
              </w:rPr>
              <w:t xml:space="preserve">Group </w:t>
            </w:r>
            <w:r>
              <w:rPr>
                <w:spacing w:val="-2"/>
                <w:sz w:val="20"/>
              </w:rPr>
              <w:t>Multiplication</w:t>
            </w:r>
          </w:p>
        </w:tc>
      </w:tr>
      <w:tr w:rsidR="00BE1984" w14:paraId="43D708C4" w14:textId="77777777">
        <w:trPr>
          <w:trHeight w:val="822"/>
        </w:trPr>
        <w:tc>
          <w:tcPr>
            <w:tcW w:w="3958" w:type="dxa"/>
          </w:tcPr>
          <w:p w14:paraId="43D708C1" w14:textId="77777777" w:rsidR="00BE1984" w:rsidRDefault="00000000">
            <w:pPr>
              <w:pStyle w:val="TableParagraph"/>
              <w:spacing w:before="2" w:line="242" w:lineRule="auto"/>
              <w:ind w:left="535" w:right="305" w:hanging="360"/>
              <w:jc w:val="both"/>
              <w:rPr>
                <w:sz w:val="20"/>
              </w:rPr>
            </w:pPr>
            <w:r>
              <w:rPr>
                <w:sz w:val="20"/>
              </w:rPr>
              <w:t>5.</w:t>
            </w:r>
            <w:r>
              <w:rPr>
                <w:spacing w:val="80"/>
                <w:sz w:val="20"/>
              </w:rPr>
              <w:t xml:space="preserve"> </w:t>
            </w:r>
            <w:r>
              <w:rPr>
                <w:sz w:val="20"/>
              </w:rPr>
              <w:t>Small</w:t>
            </w:r>
            <w:r>
              <w:rPr>
                <w:spacing w:val="-5"/>
                <w:sz w:val="20"/>
              </w:rPr>
              <w:t xml:space="preserve"> </w:t>
            </w:r>
            <w:r>
              <w:rPr>
                <w:sz w:val="20"/>
              </w:rPr>
              <w:t>Groups:</w:t>
            </w:r>
            <w:r>
              <w:rPr>
                <w:spacing w:val="-1"/>
                <w:sz w:val="20"/>
              </w:rPr>
              <w:t xml:space="preserve"> </w:t>
            </w:r>
            <w:r>
              <w:rPr>
                <w:sz w:val="20"/>
              </w:rPr>
              <w:t>Participate</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process</w:t>
            </w:r>
            <w:r>
              <w:rPr>
                <w:spacing w:val="-5"/>
                <w:sz w:val="20"/>
              </w:rPr>
              <w:t xml:space="preserve"> </w:t>
            </w:r>
            <w:r>
              <w:rPr>
                <w:sz w:val="20"/>
              </w:rPr>
              <w:t>of multiplying</w:t>
            </w:r>
            <w:r>
              <w:rPr>
                <w:spacing w:val="-3"/>
                <w:sz w:val="20"/>
              </w:rPr>
              <w:t xml:space="preserve"> </w:t>
            </w:r>
            <w:r>
              <w:rPr>
                <w:sz w:val="20"/>
              </w:rPr>
              <w:t>small</w:t>
            </w:r>
            <w:r>
              <w:rPr>
                <w:spacing w:val="-4"/>
                <w:sz w:val="20"/>
              </w:rPr>
              <w:t xml:space="preserve"> </w:t>
            </w:r>
            <w:r>
              <w:rPr>
                <w:sz w:val="20"/>
              </w:rPr>
              <w:t>groups</w:t>
            </w:r>
            <w:r>
              <w:rPr>
                <w:spacing w:val="-1"/>
                <w:sz w:val="20"/>
              </w:rPr>
              <w:t xml:space="preserve"> </w:t>
            </w:r>
            <w:r>
              <w:rPr>
                <w:sz w:val="20"/>
              </w:rPr>
              <w:t>within</w:t>
            </w:r>
            <w:r>
              <w:rPr>
                <w:spacing w:val="-4"/>
                <w:sz w:val="20"/>
              </w:rPr>
              <w:t xml:space="preserve"> </w:t>
            </w:r>
            <w:r>
              <w:rPr>
                <w:sz w:val="20"/>
              </w:rPr>
              <w:t>a</w:t>
            </w:r>
            <w:r>
              <w:rPr>
                <w:spacing w:val="-1"/>
                <w:sz w:val="20"/>
              </w:rPr>
              <w:t xml:space="preserve"> </w:t>
            </w:r>
            <w:r>
              <w:rPr>
                <w:sz w:val="20"/>
              </w:rPr>
              <w:t>church</w:t>
            </w:r>
            <w:r>
              <w:rPr>
                <w:spacing w:val="-4"/>
                <w:sz w:val="20"/>
              </w:rPr>
              <w:t xml:space="preserve"> </w:t>
            </w:r>
            <w:r>
              <w:rPr>
                <w:sz w:val="20"/>
              </w:rPr>
              <w:t>or other redemptive movement</w:t>
            </w:r>
          </w:p>
        </w:tc>
        <w:tc>
          <w:tcPr>
            <w:tcW w:w="3510" w:type="dxa"/>
            <w:vMerge/>
            <w:tcBorders>
              <w:top w:val="nil"/>
            </w:tcBorders>
          </w:tcPr>
          <w:p w14:paraId="43D708C2" w14:textId="77777777" w:rsidR="00BE1984" w:rsidRDefault="00BE1984">
            <w:pPr>
              <w:rPr>
                <w:sz w:val="2"/>
                <w:szCs w:val="2"/>
              </w:rPr>
            </w:pPr>
          </w:p>
        </w:tc>
        <w:tc>
          <w:tcPr>
            <w:tcW w:w="1885" w:type="dxa"/>
          </w:tcPr>
          <w:p w14:paraId="43D708C3"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8" w14:textId="77777777">
        <w:trPr>
          <w:trHeight w:val="1300"/>
        </w:trPr>
        <w:tc>
          <w:tcPr>
            <w:tcW w:w="3958" w:type="dxa"/>
          </w:tcPr>
          <w:p w14:paraId="43D708C5" w14:textId="77777777" w:rsidR="00BE1984" w:rsidRDefault="00000000">
            <w:pPr>
              <w:pStyle w:val="TableParagraph"/>
              <w:tabs>
                <w:tab w:val="left" w:pos="534"/>
              </w:tabs>
              <w:spacing w:before="2" w:line="242" w:lineRule="auto"/>
              <w:ind w:left="535" w:right="150" w:hanging="360"/>
              <w:rPr>
                <w:sz w:val="20"/>
              </w:rPr>
            </w:pPr>
            <w:r>
              <w:rPr>
                <w:spacing w:val="-6"/>
                <w:sz w:val="20"/>
              </w:rPr>
              <w:t>6.</w:t>
            </w:r>
            <w:r>
              <w:rPr>
                <w:sz w:val="20"/>
              </w:rPr>
              <w:tab/>
              <w:t>Multiplicative Training: Develop skills that could be used to multiply the Grassroots Church-planters’ training course or similar in multiplying</w:t>
            </w:r>
            <w:r>
              <w:rPr>
                <w:spacing w:val="-9"/>
                <w:sz w:val="20"/>
              </w:rPr>
              <w:t xml:space="preserve"> </w:t>
            </w:r>
            <w:r>
              <w:rPr>
                <w:sz w:val="20"/>
              </w:rPr>
              <w:t>preaching</w:t>
            </w:r>
            <w:r>
              <w:rPr>
                <w:spacing w:val="-9"/>
                <w:sz w:val="20"/>
              </w:rPr>
              <w:t xml:space="preserve"> </w:t>
            </w:r>
            <w:r>
              <w:rPr>
                <w:sz w:val="20"/>
              </w:rPr>
              <w:t>points,</w:t>
            </w:r>
            <w:r>
              <w:rPr>
                <w:spacing w:val="-7"/>
                <w:sz w:val="20"/>
              </w:rPr>
              <w:t xml:space="preserve"> </w:t>
            </w:r>
            <w:r>
              <w:rPr>
                <w:sz w:val="20"/>
              </w:rPr>
              <w:t>cell</w:t>
            </w:r>
            <w:r>
              <w:rPr>
                <w:spacing w:val="-8"/>
                <w:sz w:val="20"/>
              </w:rPr>
              <w:t xml:space="preserve"> </w:t>
            </w:r>
            <w:r>
              <w:rPr>
                <w:sz w:val="20"/>
              </w:rPr>
              <w:t>churches</w:t>
            </w:r>
            <w:r>
              <w:rPr>
                <w:spacing w:val="-10"/>
                <w:sz w:val="20"/>
              </w:rPr>
              <w:t xml:space="preserve"> </w:t>
            </w:r>
            <w:r>
              <w:rPr>
                <w:sz w:val="20"/>
              </w:rPr>
              <w:t>or daughter churches with holistic engagement</w:t>
            </w:r>
          </w:p>
        </w:tc>
        <w:tc>
          <w:tcPr>
            <w:tcW w:w="3510" w:type="dxa"/>
          </w:tcPr>
          <w:p w14:paraId="43D708C6" w14:textId="77777777" w:rsidR="00BE1984" w:rsidRDefault="00000000">
            <w:pPr>
              <w:pStyle w:val="TableParagraph"/>
              <w:spacing w:before="2" w:line="261" w:lineRule="auto"/>
              <w:ind w:left="107"/>
              <w:rPr>
                <w:sz w:val="20"/>
              </w:rPr>
            </w:pPr>
            <w:r>
              <w:rPr>
                <w:sz w:val="20"/>
              </w:rPr>
              <w:t>5.</w:t>
            </w:r>
            <w:r>
              <w:rPr>
                <w:spacing w:val="-10"/>
                <w:sz w:val="20"/>
              </w:rPr>
              <w:t xml:space="preserve"> </w:t>
            </w:r>
            <w:r>
              <w:rPr>
                <w:sz w:val="20"/>
              </w:rPr>
              <w:t>Exercise</w:t>
            </w:r>
            <w:r>
              <w:rPr>
                <w:spacing w:val="-11"/>
                <w:sz w:val="20"/>
              </w:rPr>
              <w:t xml:space="preserve"> </w:t>
            </w:r>
            <w:r>
              <w:rPr>
                <w:sz w:val="20"/>
              </w:rPr>
              <w:t>Movement</w:t>
            </w:r>
            <w:r>
              <w:rPr>
                <w:spacing w:val="-11"/>
                <w:sz w:val="20"/>
              </w:rPr>
              <w:t xml:space="preserve"> </w:t>
            </w:r>
            <w:r>
              <w:rPr>
                <w:sz w:val="20"/>
              </w:rPr>
              <w:t>Leadership:</w:t>
            </w:r>
            <w:r>
              <w:rPr>
                <w:spacing w:val="-10"/>
                <w:sz w:val="20"/>
              </w:rPr>
              <w:t xml:space="preserve"> </w:t>
            </w:r>
            <w:r>
              <w:rPr>
                <w:sz w:val="20"/>
              </w:rPr>
              <w:t>Integrate theories, principles, and practices of urban movement leadership that address development of flourishing, harmonious, resilient cities.</w:t>
            </w:r>
          </w:p>
        </w:tc>
        <w:tc>
          <w:tcPr>
            <w:tcW w:w="1885" w:type="dxa"/>
          </w:tcPr>
          <w:p w14:paraId="43D708C7"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r w:rsidR="00BE1984" w14:paraId="43D708CC" w14:textId="77777777">
        <w:trPr>
          <w:trHeight w:val="1020"/>
        </w:trPr>
        <w:tc>
          <w:tcPr>
            <w:tcW w:w="3958" w:type="dxa"/>
          </w:tcPr>
          <w:p w14:paraId="43D708C9" w14:textId="77777777" w:rsidR="00BE1984" w:rsidRDefault="00000000">
            <w:pPr>
              <w:pStyle w:val="TableParagraph"/>
              <w:tabs>
                <w:tab w:val="left" w:pos="580"/>
              </w:tabs>
              <w:spacing w:before="3" w:line="242" w:lineRule="auto"/>
              <w:ind w:left="535" w:right="104" w:hanging="360"/>
              <w:rPr>
                <w:sz w:val="20"/>
              </w:rPr>
            </w:pPr>
            <w:r>
              <w:rPr>
                <w:spacing w:val="-6"/>
                <w:sz w:val="20"/>
              </w:rPr>
              <w:t>7.</w:t>
            </w:r>
            <w:r>
              <w:rPr>
                <w:sz w:val="20"/>
              </w:rPr>
              <w:tab/>
            </w:r>
            <w:r>
              <w:rPr>
                <w:sz w:val="20"/>
              </w:rPr>
              <w:tab/>
              <w:t>OR Citywide Networking: Demonstrate the ability to work effectively with a team to organize</w:t>
            </w:r>
            <w:r>
              <w:rPr>
                <w:spacing w:val="-9"/>
                <w:sz w:val="20"/>
              </w:rPr>
              <w:t xml:space="preserve"> </w:t>
            </w:r>
            <w:r>
              <w:rPr>
                <w:sz w:val="20"/>
              </w:rPr>
              <w:t>a</w:t>
            </w:r>
            <w:r>
              <w:rPr>
                <w:spacing w:val="-8"/>
                <w:sz w:val="20"/>
              </w:rPr>
              <w:t xml:space="preserve"> </w:t>
            </w:r>
            <w:r>
              <w:rPr>
                <w:sz w:val="20"/>
              </w:rPr>
              <w:t>consultation</w:t>
            </w:r>
            <w:r>
              <w:rPr>
                <w:spacing w:val="-8"/>
                <w:sz w:val="20"/>
              </w:rPr>
              <w:t xml:space="preserve"> </w:t>
            </w:r>
            <w:r>
              <w:rPr>
                <w:sz w:val="20"/>
              </w:rPr>
              <w:t>of</w:t>
            </w:r>
            <w:r>
              <w:rPr>
                <w:spacing w:val="-8"/>
                <w:sz w:val="20"/>
              </w:rPr>
              <w:t xml:space="preserve"> </w:t>
            </w:r>
            <w:r>
              <w:rPr>
                <w:sz w:val="20"/>
              </w:rPr>
              <w:t>movement</w:t>
            </w:r>
            <w:r>
              <w:rPr>
                <w:spacing w:val="-9"/>
                <w:sz w:val="20"/>
              </w:rPr>
              <w:t xml:space="preserve"> </w:t>
            </w:r>
            <w:r>
              <w:rPr>
                <w:sz w:val="20"/>
              </w:rPr>
              <w:t>leaders, and accurately document the results.</w:t>
            </w:r>
          </w:p>
        </w:tc>
        <w:tc>
          <w:tcPr>
            <w:tcW w:w="3510" w:type="dxa"/>
          </w:tcPr>
          <w:p w14:paraId="43D708CA" w14:textId="77777777" w:rsidR="00BE1984" w:rsidRDefault="00BE1984">
            <w:pPr>
              <w:pStyle w:val="TableParagraph"/>
              <w:rPr>
                <w:rFonts w:ascii="Times New Roman"/>
                <w:sz w:val="18"/>
              </w:rPr>
            </w:pPr>
          </w:p>
        </w:tc>
        <w:tc>
          <w:tcPr>
            <w:tcW w:w="1885" w:type="dxa"/>
          </w:tcPr>
          <w:p w14:paraId="43D708CB" w14:textId="77777777" w:rsidR="00BE1984" w:rsidRDefault="00000000">
            <w:pPr>
              <w:pStyle w:val="TableParagraph"/>
              <w:spacing w:before="3"/>
              <w:ind w:left="107"/>
              <w:rPr>
                <w:sz w:val="20"/>
              </w:rPr>
            </w:pPr>
            <w:r>
              <w:rPr>
                <w:sz w:val="20"/>
              </w:rPr>
              <w:t>Project</w:t>
            </w:r>
            <w:r>
              <w:rPr>
                <w:spacing w:val="-11"/>
                <w:sz w:val="20"/>
              </w:rPr>
              <w:t xml:space="preserve"> </w:t>
            </w:r>
            <w:r>
              <w:rPr>
                <w:spacing w:val="-10"/>
                <w:sz w:val="20"/>
              </w:rPr>
              <w:t>1</w:t>
            </w:r>
          </w:p>
        </w:tc>
      </w:tr>
      <w:tr w:rsidR="00BE1984" w14:paraId="43D708D0" w14:textId="77777777">
        <w:trPr>
          <w:trHeight w:val="1321"/>
        </w:trPr>
        <w:tc>
          <w:tcPr>
            <w:tcW w:w="3958" w:type="dxa"/>
          </w:tcPr>
          <w:p w14:paraId="43D708CD" w14:textId="77777777" w:rsidR="00BE1984" w:rsidRDefault="00000000">
            <w:pPr>
              <w:pStyle w:val="TableParagraph"/>
              <w:tabs>
                <w:tab w:val="left" w:pos="534"/>
              </w:tabs>
              <w:spacing w:before="2" w:line="242" w:lineRule="auto"/>
              <w:ind w:left="535" w:right="187" w:hanging="360"/>
              <w:rPr>
                <w:sz w:val="20"/>
              </w:rPr>
            </w:pPr>
            <w:r>
              <w:rPr>
                <w:spacing w:val="-6"/>
                <w:sz w:val="20"/>
              </w:rPr>
              <w:t>8.</w:t>
            </w:r>
            <w:r>
              <w:rPr>
                <w:sz w:val="20"/>
              </w:rPr>
              <w:tab/>
              <w:t>Movement Leadership Character: Demonstrate</w:t>
            </w:r>
            <w:r>
              <w:rPr>
                <w:spacing w:val="-7"/>
                <w:sz w:val="20"/>
              </w:rPr>
              <w:t xml:space="preserve"> </w:t>
            </w:r>
            <w:r>
              <w:rPr>
                <w:sz w:val="20"/>
              </w:rPr>
              <w:t>relational</w:t>
            </w:r>
            <w:r>
              <w:rPr>
                <w:spacing w:val="-8"/>
                <w:sz w:val="20"/>
              </w:rPr>
              <w:t xml:space="preserve"> </w:t>
            </w:r>
            <w:r>
              <w:rPr>
                <w:sz w:val="20"/>
              </w:rPr>
              <w:t>skill</w:t>
            </w:r>
            <w:r>
              <w:rPr>
                <w:spacing w:val="-6"/>
                <w:sz w:val="20"/>
              </w:rPr>
              <w:t xml:space="preserve"> </w:t>
            </w:r>
            <w:r>
              <w:rPr>
                <w:sz w:val="20"/>
              </w:rPr>
              <w:t>in</w:t>
            </w:r>
            <w:r>
              <w:rPr>
                <w:spacing w:val="-8"/>
                <w:sz w:val="20"/>
              </w:rPr>
              <w:t xml:space="preserve"> </w:t>
            </w:r>
            <w:r>
              <w:rPr>
                <w:sz w:val="20"/>
              </w:rPr>
              <w:t>working</w:t>
            </w:r>
            <w:r>
              <w:rPr>
                <w:spacing w:val="-8"/>
                <w:sz w:val="20"/>
              </w:rPr>
              <w:t xml:space="preserve"> </w:t>
            </w:r>
            <w:r>
              <w:rPr>
                <w:sz w:val="20"/>
              </w:rPr>
              <w:t>with</w:t>
            </w:r>
            <w:r>
              <w:rPr>
                <w:spacing w:val="-7"/>
                <w:sz w:val="20"/>
              </w:rPr>
              <w:t xml:space="preserve"> </w:t>
            </w:r>
            <w:r>
              <w:rPr>
                <w:sz w:val="20"/>
              </w:rPr>
              <w:t>a cross-cultural</w:t>
            </w:r>
            <w:r>
              <w:rPr>
                <w:spacing w:val="-3"/>
                <w:sz w:val="20"/>
              </w:rPr>
              <w:t xml:space="preserve"> </w:t>
            </w:r>
            <w:r>
              <w:rPr>
                <w:sz w:val="20"/>
              </w:rPr>
              <w:t>team</w:t>
            </w:r>
            <w:r>
              <w:rPr>
                <w:spacing w:val="-2"/>
                <w:sz w:val="20"/>
              </w:rPr>
              <w:t xml:space="preserve"> </w:t>
            </w:r>
            <w:r>
              <w:rPr>
                <w:sz w:val="20"/>
              </w:rPr>
              <w:t>in</w:t>
            </w:r>
            <w:r>
              <w:rPr>
                <w:spacing w:val="-3"/>
                <w:sz w:val="20"/>
              </w:rPr>
              <w:t xml:space="preserve"> </w:t>
            </w:r>
            <w:r>
              <w:rPr>
                <w:sz w:val="20"/>
              </w:rPr>
              <w:t>conference or</w:t>
            </w:r>
            <w:r>
              <w:rPr>
                <w:spacing w:val="-1"/>
                <w:sz w:val="20"/>
              </w:rPr>
              <w:t xml:space="preserve"> </w:t>
            </w:r>
            <w:r>
              <w:rPr>
                <w:sz w:val="20"/>
              </w:rPr>
              <w:t xml:space="preserve">training </w:t>
            </w:r>
            <w:r>
              <w:rPr>
                <w:spacing w:val="-2"/>
                <w:sz w:val="20"/>
              </w:rPr>
              <w:t>leadership</w:t>
            </w:r>
          </w:p>
        </w:tc>
        <w:tc>
          <w:tcPr>
            <w:tcW w:w="3510" w:type="dxa"/>
          </w:tcPr>
          <w:p w14:paraId="43D708CE" w14:textId="77777777" w:rsidR="00BE1984" w:rsidRDefault="00000000">
            <w:pPr>
              <w:pStyle w:val="TableParagraph"/>
              <w:spacing w:before="2" w:line="242" w:lineRule="auto"/>
              <w:ind w:left="107" w:right="158"/>
              <w:rPr>
                <w:sz w:val="20"/>
              </w:rPr>
            </w:pPr>
            <w:r>
              <w:rPr>
                <w:sz w:val="20"/>
              </w:rPr>
              <w:t>7.2 Movement Leadership: Demonstrate team leadership, community building leadership</w:t>
            </w:r>
            <w:r>
              <w:rPr>
                <w:spacing w:val="-12"/>
                <w:sz w:val="20"/>
              </w:rPr>
              <w:t xml:space="preserve"> </w:t>
            </w:r>
            <w:r>
              <w:rPr>
                <w:sz w:val="20"/>
              </w:rPr>
              <w:t>and</w:t>
            </w:r>
            <w:r>
              <w:rPr>
                <w:spacing w:val="-11"/>
                <w:sz w:val="20"/>
              </w:rPr>
              <w:t xml:space="preserve"> </w:t>
            </w:r>
            <w:r>
              <w:rPr>
                <w:sz w:val="20"/>
              </w:rPr>
              <w:t>entrepreneurial</w:t>
            </w:r>
            <w:r>
              <w:rPr>
                <w:spacing w:val="-12"/>
                <w:sz w:val="20"/>
              </w:rPr>
              <w:t xml:space="preserve"> </w:t>
            </w:r>
            <w:r>
              <w:rPr>
                <w:sz w:val="20"/>
              </w:rPr>
              <w:t>leadership capacities and skill.</w:t>
            </w:r>
          </w:p>
        </w:tc>
        <w:tc>
          <w:tcPr>
            <w:tcW w:w="1885" w:type="dxa"/>
          </w:tcPr>
          <w:p w14:paraId="43D708CF" w14:textId="77777777" w:rsidR="00BE1984" w:rsidRDefault="00000000">
            <w:pPr>
              <w:pStyle w:val="TableParagraph"/>
              <w:spacing w:before="2"/>
              <w:ind w:left="107"/>
              <w:rPr>
                <w:sz w:val="20"/>
              </w:rPr>
            </w:pPr>
            <w:r>
              <w:rPr>
                <w:sz w:val="20"/>
              </w:rPr>
              <w:t>Project</w:t>
            </w:r>
            <w:r>
              <w:rPr>
                <w:spacing w:val="-11"/>
                <w:sz w:val="20"/>
              </w:rPr>
              <w:t xml:space="preserve"> </w:t>
            </w:r>
            <w:r>
              <w:rPr>
                <w:spacing w:val="-10"/>
                <w:sz w:val="20"/>
              </w:rPr>
              <w:t>1</w:t>
            </w:r>
          </w:p>
        </w:tc>
      </w:tr>
    </w:tbl>
    <w:p w14:paraId="43D708D1" w14:textId="77777777" w:rsidR="00BE1984" w:rsidRDefault="00BE1984">
      <w:pPr>
        <w:rPr>
          <w:sz w:val="20"/>
        </w:rPr>
        <w:sectPr w:rsidR="00BE1984">
          <w:pgSz w:w="12240" w:h="15840"/>
          <w:pgMar w:top="1800" w:right="1180" w:bottom="960" w:left="1160" w:header="0" w:footer="772" w:gutter="0"/>
          <w:cols w:space="720"/>
        </w:sectPr>
      </w:pPr>
    </w:p>
    <w:p w14:paraId="43D708D2" w14:textId="77777777" w:rsidR="00BE1984" w:rsidRDefault="00BE1984">
      <w:pPr>
        <w:pStyle w:val="BodyText"/>
        <w:rPr>
          <w:sz w:val="26"/>
        </w:rPr>
      </w:pPr>
    </w:p>
    <w:p w14:paraId="43D708D3" w14:textId="77777777" w:rsidR="00BE1984" w:rsidRDefault="00BE1984">
      <w:pPr>
        <w:pStyle w:val="BodyText"/>
        <w:spacing w:before="4"/>
        <w:rPr>
          <w:sz w:val="31"/>
        </w:rPr>
      </w:pPr>
    </w:p>
    <w:p w14:paraId="43D708D4" w14:textId="77777777" w:rsidR="00BE1984" w:rsidRDefault="00000000">
      <w:pPr>
        <w:ind w:left="280"/>
        <w:rPr>
          <w:b/>
        </w:rPr>
      </w:pPr>
      <w:bookmarkStart w:id="16" w:name="Section_2_-_Course_Requirements"/>
      <w:bookmarkStart w:id="17" w:name="Course_Materials"/>
      <w:bookmarkEnd w:id="16"/>
      <w:bookmarkEnd w:id="17"/>
      <w:r>
        <w:rPr>
          <w:b/>
          <w:color w:val="4F81BC"/>
        </w:rPr>
        <w:t>Course</w:t>
      </w:r>
      <w:r>
        <w:rPr>
          <w:b/>
          <w:color w:val="4F81BC"/>
          <w:spacing w:val="19"/>
        </w:rPr>
        <w:t xml:space="preserve"> </w:t>
      </w:r>
      <w:r>
        <w:rPr>
          <w:b/>
          <w:color w:val="4F81BC"/>
          <w:spacing w:val="-2"/>
        </w:rPr>
        <w:t>Materials</w:t>
      </w:r>
    </w:p>
    <w:p w14:paraId="43D708D5" w14:textId="77777777" w:rsidR="00BE1984" w:rsidRDefault="00000000">
      <w:pPr>
        <w:pStyle w:val="Heading1"/>
      </w:pPr>
      <w:r>
        <w:rPr>
          <w:b w:val="0"/>
        </w:rPr>
        <w:br w:type="column"/>
      </w:r>
      <w:r>
        <w:t>Section</w:t>
      </w:r>
      <w:r>
        <w:rPr>
          <w:spacing w:val="23"/>
        </w:rPr>
        <w:t xml:space="preserve"> </w:t>
      </w:r>
      <w:r>
        <w:t>2</w:t>
      </w:r>
      <w:r>
        <w:rPr>
          <w:spacing w:val="25"/>
        </w:rPr>
        <w:t xml:space="preserve"> </w:t>
      </w:r>
      <w:r>
        <w:t>-</w:t>
      </w:r>
      <w:r>
        <w:rPr>
          <w:spacing w:val="28"/>
        </w:rPr>
        <w:t xml:space="preserve"> </w:t>
      </w:r>
      <w:r>
        <w:t>Course</w:t>
      </w:r>
      <w:r>
        <w:rPr>
          <w:spacing w:val="25"/>
        </w:rPr>
        <w:t xml:space="preserve"> </w:t>
      </w:r>
      <w:r>
        <w:rPr>
          <w:spacing w:val="-2"/>
        </w:rPr>
        <w:t>Requirements</w:t>
      </w:r>
    </w:p>
    <w:p w14:paraId="43D708D6" w14:textId="77777777" w:rsidR="00BE1984" w:rsidRDefault="00BE1984">
      <w:pPr>
        <w:sectPr w:rsidR="00BE1984">
          <w:pgSz w:w="12240" w:h="15840"/>
          <w:pgMar w:top="1360" w:right="1180" w:bottom="960" w:left="1160" w:header="0" w:footer="772" w:gutter="0"/>
          <w:cols w:num="2" w:space="720" w:equalWidth="0">
            <w:col w:w="2030" w:space="269"/>
            <w:col w:w="7601"/>
          </w:cols>
        </w:sectPr>
      </w:pPr>
    </w:p>
    <w:p w14:paraId="43D708D7" w14:textId="77777777" w:rsidR="00BE1984" w:rsidRDefault="00BE1984">
      <w:pPr>
        <w:pStyle w:val="BodyText"/>
        <w:rPr>
          <w:b/>
          <w:sz w:val="12"/>
        </w:rPr>
      </w:pPr>
    </w:p>
    <w:p w14:paraId="43D708D8" w14:textId="77777777" w:rsidR="00BE1984" w:rsidRDefault="00000000">
      <w:pPr>
        <w:pStyle w:val="Heading5"/>
        <w:spacing w:before="103"/>
        <w:ind w:left="280"/>
      </w:pPr>
      <w:r>
        <w:rPr>
          <w:w w:val="105"/>
        </w:rPr>
        <w:t>Required</w:t>
      </w:r>
      <w:r>
        <w:rPr>
          <w:spacing w:val="3"/>
          <w:w w:val="105"/>
        </w:rPr>
        <w:t xml:space="preserve"> </w:t>
      </w:r>
      <w:r>
        <w:rPr>
          <w:spacing w:val="-2"/>
          <w:w w:val="105"/>
        </w:rPr>
        <w:t>Materials</w:t>
      </w:r>
    </w:p>
    <w:p w14:paraId="43D708D9" w14:textId="77777777" w:rsidR="00BE1984" w:rsidRDefault="00000000">
      <w:pPr>
        <w:spacing w:before="8" w:line="242" w:lineRule="auto"/>
        <w:ind w:left="280" w:right="402"/>
        <w:rPr>
          <w:i/>
          <w:sz w:val="20"/>
        </w:rPr>
      </w:pPr>
      <w:r>
        <w:rPr>
          <w:sz w:val="20"/>
        </w:rPr>
        <w:t xml:space="preserve">Northouse, P. G. (2012). </w:t>
      </w:r>
      <w:r>
        <w:rPr>
          <w:i/>
          <w:sz w:val="20"/>
        </w:rPr>
        <w:t>Leadership: Theory and Practice</w:t>
      </w:r>
      <w:r>
        <w:rPr>
          <w:sz w:val="20"/>
        </w:rPr>
        <w:t>. 6</w:t>
      </w:r>
      <w:proofErr w:type="spellStart"/>
      <w:r>
        <w:rPr>
          <w:position w:val="5"/>
          <w:sz w:val="13"/>
        </w:rPr>
        <w:t>th</w:t>
      </w:r>
      <w:proofErr w:type="spellEnd"/>
      <w:r>
        <w:rPr>
          <w:spacing w:val="26"/>
          <w:position w:val="5"/>
          <w:sz w:val="13"/>
        </w:rPr>
        <w:t xml:space="preserve"> </w:t>
      </w:r>
      <w:r>
        <w:rPr>
          <w:sz w:val="20"/>
        </w:rPr>
        <w:t xml:space="preserve">Edition. Los Angeles, Sage ($54.70 on Amazon) </w:t>
      </w:r>
      <w:r>
        <w:rPr>
          <w:w w:val="105"/>
          <w:sz w:val="20"/>
        </w:rPr>
        <w:t>Grigg,</w:t>
      </w:r>
      <w:r>
        <w:rPr>
          <w:spacing w:val="-14"/>
          <w:w w:val="105"/>
          <w:sz w:val="20"/>
        </w:rPr>
        <w:t xml:space="preserve"> </w:t>
      </w:r>
      <w:r>
        <w:rPr>
          <w:w w:val="105"/>
          <w:sz w:val="20"/>
        </w:rPr>
        <w:t>V.</w:t>
      </w:r>
      <w:r>
        <w:rPr>
          <w:spacing w:val="-13"/>
          <w:w w:val="105"/>
          <w:sz w:val="20"/>
        </w:rPr>
        <w:t xml:space="preserve"> </w:t>
      </w:r>
      <w:r>
        <w:rPr>
          <w:w w:val="105"/>
          <w:sz w:val="20"/>
        </w:rPr>
        <w:t>(2009).</w:t>
      </w:r>
      <w:r>
        <w:rPr>
          <w:spacing w:val="-13"/>
          <w:w w:val="105"/>
          <w:sz w:val="20"/>
        </w:rPr>
        <w:t xml:space="preserve"> </w:t>
      </w:r>
      <w:r>
        <w:rPr>
          <w:i/>
          <w:w w:val="105"/>
          <w:sz w:val="20"/>
        </w:rPr>
        <w:t>The</w:t>
      </w:r>
      <w:r>
        <w:rPr>
          <w:i/>
          <w:spacing w:val="-13"/>
          <w:w w:val="105"/>
          <w:sz w:val="20"/>
        </w:rPr>
        <w:t xml:space="preserve"> </w:t>
      </w:r>
      <w:r>
        <w:rPr>
          <w:i/>
          <w:w w:val="105"/>
          <w:sz w:val="20"/>
        </w:rPr>
        <w:t>Spirit</w:t>
      </w:r>
      <w:r>
        <w:rPr>
          <w:i/>
          <w:spacing w:val="-13"/>
          <w:w w:val="105"/>
          <w:sz w:val="20"/>
        </w:rPr>
        <w:t xml:space="preserve"> </w:t>
      </w:r>
      <w:r>
        <w:rPr>
          <w:i/>
          <w:w w:val="105"/>
          <w:sz w:val="20"/>
        </w:rPr>
        <w:t>of</w:t>
      </w:r>
      <w:r>
        <w:rPr>
          <w:i/>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4"/>
          <w:w w:val="105"/>
          <w:sz w:val="20"/>
        </w:rPr>
        <w:t xml:space="preserve"> </w:t>
      </w:r>
      <w:r>
        <w:rPr>
          <w:i/>
          <w:w w:val="105"/>
          <w:sz w:val="20"/>
        </w:rPr>
        <w:t>Postmodern</w:t>
      </w:r>
      <w:r>
        <w:rPr>
          <w:i/>
          <w:spacing w:val="-13"/>
          <w:w w:val="105"/>
          <w:sz w:val="20"/>
        </w:rPr>
        <w:t xml:space="preserve"> </w:t>
      </w:r>
      <w:r>
        <w:rPr>
          <w:i/>
          <w:w w:val="105"/>
          <w:sz w:val="20"/>
        </w:rPr>
        <w:t>City:</w:t>
      </w:r>
      <w:r>
        <w:rPr>
          <w:i/>
          <w:spacing w:val="-13"/>
          <w:w w:val="105"/>
          <w:sz w:val="20"/>
        </w:rPr>
        <w:t xml:space="preserve"> </w:t>
      </w:r>
      <w:r>
        <w:rPr>
          <w:i/>
          <w:w w:val="105"/>
          <w:sz w:val="20"/>
        </w:rPr>
        <w:t>Transformative</w:t>
      </w:r>
      <w:r>
        <w:rPr>
          <w:i/>
          <w:spacing w:val="-13"/>
          <w:w w:val="105"/>
          <w:sz w:val="20"/>
        </w:rPr>
        <w:t xml:space="preserve"> </w:t>
      </w:r>
      <w:r>
        <w:rPr>
          <w:i/>
          <w:w w:val="105"/>
          <w:sz w:val="20"/>
        </w:rPr>
        <w:t>Revival</w:t>
      </w:r>
      <w:r>
        <w:rPr>
          <w:i/>
          <w:spacing w:val="-13"/>
          <w:w w:val="105"/>
          <w:sz w:val="20"/>
        </w:rPr>
        <w:t xml:space="preserve"> </w:t>
      </w:r>
      <w:r>
        <w:rPr>
          <w:i/>
          <w:w w:val="105"/>
          <w:sz w:val="20"/>
        </w:rPr>
        <w:t>Among</w:t>
      </w:r>
      <w:r>
        <w:rPr>
          <w:i/>
          <w:spacing w:val="-13"/>
          <w:w w:val="105"/>
          <w:sz w:val="20"/>
        </w:rPr>
        <w:t xml:space="preserve"> </w:t>
      </w:r>
      <w:r>
        <w:rPr>
          <w:i/>
          <w:w w:val="105"/>
          <w:sz w:val="20"/>
        </w:rPr>
        <w:t>Auckland's</w:t>
      </w:r>
    </w:p>
    <w:p w14:paraId="43D708DA" w14:textId="77777777" w:rsidR="00BE1984" w:rsidRDefault="00000000">
      <w:pPr>
        <w:pStyle w:val="BodyText"/>
        <w:spacing w:before="3" w:line="244" w:lineRule="auto"/>
        <w:ind w:left="1000" w:right="402"/>
      </w:pPr>
      <w:r>
        <w:rPr>
          <w:i/>
        </w:rPr>
        <w:t>Evangelicals and Pentecostals</w:t>
      </w:r>
      <w:r>
        <w:t xml:space="preserve">. Lexington, KY, </w:t>
      </w:r>
      <w:proofErr w:type="spellStart"/>
      <w:r>
        <w:t>Emeth</w:t>
      </w:r>
      <w:proofErr w:type="spellEnd"/>
      <w:r>
        <w:t xml:space="preserve"> Press and Auckland: Urban Leadership Foundation.</w:t>
      </w:r>
      <w:r>
        <w:rPr>
          <w:spacing w:val="32"/>
        </w:rPr>
        <w:t xml:space="preserve"> </w:t>
      </w:r>
      <w:r>
        <w:t>(Amazon</w:t>
      </w:r>
      <w:r>
        <w:rPr>
          <w:spacing w:val="35"/>
        </w:rPr>
        <w:t xml:space="preserve"> </w:t>
      </w:r>
      <w:r>
        <w:t>$27.69,</w:t>
      </w:r>
      <w:r>
        <w:rPr>
          <w:spacing w:val="32"/>
        </w:rPr>
        <w:t xml:space="preserve"> </w:t>
      </w:r>
      <w:r>
        <w:t>can</w:t>
      </w:r>
      <w:r>
        <w:rPr>
          <w:spacing w:val="34"/>
        </w:rPr>
        <w:t xml:space="preserve"> </w:t>
      </w:r>
      <w:r>
        <w:t>be</w:t>
      </w:r>
      <w:r>
        <w:rPr>
          <w:spacing w:val="34"/>
        </w:rPr>
        <w:t xml:space="preserve"> </w:t>
      </w:r>
      <w:r>
        <w:t>accessed</w:t>
      </w:r>
      <w:r>
        <w:rPr>
          <w:spacing w:val="32"/>
        </w:rPr>
        <w:t xml:space="preserve"> </w:t>
      </w:r>
      <w:r>
        <w:t>at</w:t>
      </w:r>
      <w:r>
        <w:rPr>
          <w:spacing w:val="39"/>
        </w:rPr>
        <w:t xml:space="preserve"> </w:t>
      </w:r>
      <w:hyperlink r:id="rId12">
        <w:r>
          <w:rPr>
            <w:color w:val="0000FF"/>
            <w:u w:val="single" w:color="0000FF"/>
          </w:rPr>
          <w:t>www.urbanleaders.org</w:t>
        </w:r>
      </w:hyperlink>
      <w:r>
        <w:rPr>
          <w:color w:val="0000FF"/>
          <w:spacing w:val="39"/>
        </w:rPr>
        <w:t xml:space="preserve"> </w:t>
      </w:r>
      <w:r>
        <w:t>in</w:t>
      </w:r>
      <w:r>
        <w:rPr>
          <w:spacing w:val="34"/>
        </w:rPr>
        <w:t xml:space="preserve"> </w:t>
      </w:r>
      <w:r>
        <w:t>unformatted</w:t>
      </w:r>
      <w:r>
        <w:rPr>
          <w:spacing w:val="34"/>
        </w:rPr>
        <w:t xml:space="preserve"> </w:t>
      </w:r>
      <w:r>
        <w:t>version)</w:t>
      </w:r>
    </w:p>
    <w:p w14:paraId="43D708DB" w14:textId="77777777" w:rsidR="00BE1984" w:rsidRDefault="00000000">
      <w:pPr>
        <w:spacing w:before="1"/>
        <w:ind w:left="280"/>
        <w:rPr>
          <w:sz w:val="20"/>
        </w:rPr>
      </w:pPr>
      <w:r>
        <w:rPr>
          <w:w w:val="105"/>
          <w:sz w:val="20"/>
        </w:rPr>
        <w:t>Ralph</w:t>
      </w:r>
      <w:r>
        <w:rPr>
          <w:spacing w:val="-14"/>
          <w:w w:val="105"/>
          <w:sz w:val="20"/>
        </w:rPr>
        <w:t xml:space="preserve"> </w:t>
      </w:r>
      <w:r>
        <w:rPr>
          <w:w w:val="105"/>
          <w:sz w:val="20"/>
        </w:rPr>
        <w:t>Winters</w:t>
      </w:r>
      <w:r>
        <w:rPr>
          <w:spacing w:val="-13"/>
          <w:w w:val="105"/>
          <w:sz w:val="20"/>
        </w:rPr>
        <w:t xml:space="preserve"> </w:t>
      </w:r>
      <w:r>
        <w:rPr>
          <w:w w:val="105"/>
          <w:sz w:val="20"/>
        </w:rPr>
        <w:t>and</w:t>
      </w:r>
      <w:r>
        <w:rPr>
          <w:spacing w:val="-12"/>
          <w:w w:val="105"/>
          <w:sz w:val="20"/>
        </w:rPr>
        <w:t xml:space="preserve"> </w:t>
      </w:r>
      <w:r>
        <w:rPr>
          <w:w w:val="105"/>
          <w:sz w:val="20"/>
        </w:rPr>
        <w:t>Steven</w:t>
      </w:r>
      <w:r>
        <w:rPr>
          <w:spacing w:val="-13"/>
          <w:w w:val="105"/>
          <w:sz w:val="20"/>
        </w:rPr>
        <w:t xml:space="preserve"> </w:t>
      </w:r>
      <w:r>
        <w:rPr>
          <w:w w:val="105"/>
          <w:sz w:val="20"/>
        </w:rPr>
        <w:t>Hawthorn,</w:t>
      </w:r>
      <w:r>
        <w:rPr>
          <w:spacing w:val="-12"/>
          <w:w w:val="105"/>
          <w:sz w:val="20"/>
        </w:rPr>
        <w:t xml:space="preserve"> </w:t>
      </w:r>
      <w:r>
        <w:rPr>
          <w:w w:val="105"/>
          <w:sz w:val="20"/>
        </w:rPr>
        <w:t>eds.</w:t>
      </w:r>
      <w:r>
        <w:rPr>
          <w:spacing w:val="-13"/>
          <w:w w:val="105"/>
          <w:sz w:val="20"/>
        </w:rPr>
        <w:t xml:space="preserve"> </w:t>
      </w:r>
      <w:r>
        <w:rPr>
          <w:w w:val="105"/>
          <w:sz w:val="20"/>
        </w:rPr>
        <w:t>(1999)</w:t>
      </w:r>
      <w:r>
        <w:rPr>
          <w:spacing w:val="-8"/>
          <w:w w:val="105"/>
          <w:sz w:val="20"/>
        </w:rPr>
        <w:t xml:space="preserve"> </w:t>
      </w:r>
      <w:r>
        <w:rPr>
          <w:i/>
          <w:w w:val="105"/>
          <w:sz w:val="20"/>
        </w:rPr>
        <w:t>Perspectives</w:t>
      </w:r>
      <w:r>
        <w:rPr>
          <w:i/>
          <w:spacing w:val="-13"/>
          <w:w w:val="105"/>
          <w:sz w:val="20"/>
        </w:rPr>
        <w:t xml:space="preserve"> </w:t>
      </w:r>
      <w:r>
        <w:rPr>
          <w:i/>
          <w:w w:val="105"/>
          <w:sz w:val="20"/>
        </w:rPr>
        <w:t>on</w:t>
      </w:r>
      <w:r>
        <w:rPr>
          <w:i/>
          <w:spacing w:val="-13"/>
          <w:w w:val="105"/>
          <w:sz w:val="20"/>
        </w:rPr>
        <w:t xml:space="preserve"> </w:t>
      </w:r>
      <w:r>
        <w:rPr>
          <w:i/>
          <w:w w:val="105"/>
          <w:sz w:val="20"/>
        </w:rPr>
        <w:t>the</w:t>
      </w:r>
      <w:r>
        <w:rPr>
          <w:i/>
          <w:spacing w:val="-11"/>
          <w:w w:val="105"/>
          <w:sz w:val="20"/>
        </w:rPr>
        <w:t xml:space="preserve"> </w:t>
      </w:r>
      <w:r>
        <w:rPr>
          <w:i/>
          <w:w w:val="105"/>
          <w:sz w:val="20"/>
        </w:rPr>
        <w:t>World</w:t>
      </w:r>
      <w:r>
        <w:rPr>
          <w:i/>
          <w:spacing w:val="-11"/>
          <w:w w:val="105"/>
          <w:sz w:val="20"/>
        </w:rPr>
        <w:t xml:space="preserve"> </w:t>
      </w:r>
      <w:r>
        <w:rPr>
          <w:i/>
          <w:w w:val="105"/>
          <w:sz w:val="20"/>
        </w:rPr>
        <w:t>Christian</w:t>
      </w:r>
      <w:r>
        <w:rPr>
          <w:i/>
          <w:spacing w:val="-13"/>
          <w:w w:val="105"/>
          <w:sz w:val="20"/>
        </w:rPr>
        <w:t xml:space="preserve"> </w:t>
      </w:r>
      <w:r>
        <w:rPr>
          <w:i/>
          <w:w w:val="105"/>
          <w:sz w:val="20"/>
        </w:rPr>
        <w:t>Movement.</w:t>
      </w:r>
      <w:r>
        <w:rPr>
          <w:i/>
          <w:spacing w:val="31"/>
          <w:w w:val="105"/>
          <w:sz w:val="20"/>
        </w:rPr>
        <w:t xml:space="preserve"> </w:t>
      </w:r>
      <w:r>
        <w:rPr>
          <w:w w:val="105"/>
          <w:sz w:val="20"/>
        </w:rPr>
        <w:t>4</w:t>
      </w:r>
      <w:proofErr w:type="spellStart"/>
      <w:r>
        <w:rPr>
          <w:w w:val="105"/>
          <w:position w:val="5"/>
          <w:sz w:val="13"/>
        </w:rPr>
        <w:t>th</w:t>
      </w:r>
      <w:proofErr w:type="spellEnd"/>
      <w:r>
        <w:rPr>
          <w:spacing w:val="9"/>
          <w:w w:val="105"/>
          <w:position w:val="5"/>
          <w:sz w:val="13"/>
        </w:rPr>
        <w:t xml:space="preserve"> </w:t>
      </w:r>
      <w:r>
        <w:rPr>
          <w:spacing w:val="-5"/>
          <w:w w:val="105"/>
          <w:sz w:val="20"/>
        </w:rPr>
        <w:t>ed.</w:t>
      </w:r>
    </w:p>
    <w:p w14:paraId="43D708DC" w14:textId="77777777" w:rsidR="00BE1984" w:rsidRDefault="00000000">
      <w:pPr>
        <w:pStyle w:val="BodyText"/>
        <w:spacing w:before="5"/>
        <w:ind w:left="1000"/>
      </w:pPr>
      <w:r>
        <w:t>William</w:t>
      </w:r>
      <w:r>
        <w:rPr>
          <w:spacing w:val="9"/>
        </w:rPr>
        <w:t xml:space="preserve"> </w:t>
      </w:r>
      <w:r>
        <w:t>Carey</w:t>
      </w:r>
      <w:r>
        <w:rPr>
          <w:spacing w:val="11"/>
        </w:rPr>
        <w:t xml:space="preserve"> </w:t>
      </w:r>
      <w:r>
        <w:t>Library.</w:t>
      </w:r>
      <w:r>
        <w:rPr>
          <w:spacing w:val="11"/>
        </w:rPr>
        <w:t xml:space="preserve"> </w:t>
      </w:r>
      <w:r>
        <w:t>Chaps</w:t>
      </w:r>
      <w:r>
        <w:rPr>
          <w:spacing w:val="11"/>
        </w:rPr>
        <w:t xml:space="preserve"> </w:t>
      </w:r>
      <w:r>
        <w:t>39,</w:t>
      </w:r>
      <w:r>
        <w:rPr>
          <w:spacing w:val="11"/>
        </w:rPr>
        <w:t xml:space="preserve"> </w:t>
      </w:r>
      <w:r>
        <w:t>103,</w:t>
      </w:r>
      <w:r>
        <w:rPr>
          <w:spacing w:val="14"/>
        </w:rPr>
        <w:t xml:space="preserve"> </w:t>
      </w:r>
      <w:r>
        <w:t>104,</w:t>
      </w:r>
      <w:r>
        <w:rPr>
          <w:spacing w:val="14"/>
        </w:rPr>
        <w:t xml:space="preserve"> </w:t>
      </w:r>
      <w:r>
        <w:t>106,108,</w:t>
      </w:r>
      <w:r>
        <w:rPr>
          <w:spacing w:val="11"/>
        </w:rPr>
        <w:t xml:space="preserve"> </w:t>
      </w:r>
      <w:r>
        <w:t>111,</w:t>
      </w:r>
      <w:r>
        <w:rPr>
          <w:spacing w:val="14"/>
        </w:rPr>
        <w:t xml:space="preserve"> </w:t>
      </w:r>
      <w:r>
        <w:t>117,</w:t>
      </w:r>
      <w:r>
        <w:rPr>
          <w:spacing w:val="12"/>
        </w:rPr>
        <w:t xml:space="preserve"> </w:t>
      </w:r>
      <w:r>
        <w:t>120,</w:t>
      </w:r>
      <w:r>
        <w:rPr>
          <w:spacing w:val="11"/>
        </w:rPr>
        <w:t xml:space="preserve"> </w:t>
      </w:r>
      <w:r>
        <w:t>121</w:t>
      </w:r>
      <w:r>
        <w:rPr>
          <w:spacing w:val="11"/>
        </w:rPr>
        <w:t xml:space="preserve"> </w:t>
      </w:r>
      <w:r>
        <w:t>(Amazon</w:t>
      </w:r>
      <w:r>
        <w:rPr>
          <w:spacing w:val="14"/>
        </w:rPr>
        <w:t xml:space="preserve"> </w:t>
      </w:r>
      <w:r>
        <w:t>Kindle</w:t>
      </w:r>
      <w:r>
        <w:rPr>
          <w:spacing w:val="12"/>
        </w:rPr>
        <w:t xml:space="preserve"> </w:t>
      </w:r>
      <w:r>
        <w:t>$18,</w:t>
      </w:r>
      <w:r>
        <w:rPr>
          <w:spacing w:val="12"/>
        </w:rPr>
        <w:t xml:space="preserve"> </w:t>
      </w:r>
      <w:r>
        <w:rPr>
          <w:spacing w:val="-2"/>
        </w:rPr>
        <w:t>William</w:t>
      </w:r>
    </w:p>
    <w:p w14:paraId="43D708DD" w14:textId="77777777" w:rsidR="00BE1984" w:rsidRDefault="00000000">
      <w:pPr>
        <w:pStyle w:val="BodyText"/>
        <w:spacing w:before="6"/>
        <w:ind w:left="1000"/>
      </w:pPr>
      <w:r>
        <w:t>Carey,</w:t>
      </w:r>
      <w:r>
        <w:rPr>
          <w:spacing w:val="-8"/>
        </w:rPr>
        <w:t xml:space="preserve"> </w:t>
      </w:r>
      <w:r>
        <w:rPr>
          <w:spacing w:val="-2"/>
        </w:rPr>
        <w:t>31.99)</w:t>
      </w:r>
    </w:p>
    <w:p w14:paraId="43D708DE" w14:textId="77777777" w:rsidR="00BE1984" w:rsidRDefault="00000000">
      <w:pPr>
        <w:pStyle w:val="BodyText"/>
        <w:spacing w:before="5" w:line="244" w:lineRule="auto"/>
        <w:ind w:left="280" w:right="402"/>
      </w:pPr>
      <w:r>
        <w:t xml:space="preserve">Danna Greenberg, Kate </w:t>
      </w:r>
      <w:proofErr w:type="spellStart"/>
      <w:r>
        <w:t>McKone</w:t>
      </w:r>
      <w:proofErr w:type="spellEnd"/>
      <w:r>
        <w:t xml:space="preserve">-Sweet and H. James Wilson. (2011). </w:t>
      </w:r>
      <w:r>
        <w:rPr>
          <w:i/>
          <w:color w:val="333333"/>
        </w:rPr>
        <w:t xml:space="preserve">New Entrepreneurial Leader. </w:t>
      </w:r>
      <w:r>
        <w:rPr>
          <w:color w:val="333333"/>
        </w:rPr>
        <w:t>Berrett-</w:t>
      </w:r>
      <w:r>
        <w:rPr>
          <w:color w:val="333333"/>
          <w:spacing w:val="40"/>
          <w:w w:val="105"/>
        </w:rPr>
        <w:t xml:space="preserve"> </w:t>
      </w:r>
      <w:r>
        <w:rPr>
          <w:color w:val="333333"/>
          <w:w w:val="105"/>
        </w:rPr>
        <w:t xml:space="preserve">Koehler Publishers. </w:t>
      </w:r>
      <w:r>
        <w:rPr>
          <w:w w:val="105"/>
        </w:rPr>
        <w:t>ISBN 9781605093444</w:t>
      </w:r>
      <w:r>
        <w:rPr>
          <w:spacing w:val="40"/>
          <w:w w:val="105"/>
        </w:rPr>
        <w:t xml:space="preserve"> </w:t>
      </w:r>
      <w:r>
        <w:rPr>
          <w:w w:val="105"/>
        </w:rPr>
        <w:t>(Kindle: $16.99).</w:t>
      </w:r>
    </w:p>
    <w:p w14:paraId="43D708DF" w14:textId="77777777" w:rsidR="00BE1984" w:rsidRDefault="00000000">
      <w:pPr>
        <w:spacing w:before="2" w:line="242" w:lineRule="auto"/>
        <w:ind w:left="1000" w:hanging="720"/>
        <w:rPr>
          <w:sz w:val="20"/>
        </w:rPr>
      </w:pPr>
      <w:r>
        <w:rPr>
          <w:sz w:val="20"/>
        </w:rPr>
        <w:t xml:space="preserve">Goodwin. (2014). </w:t>
      </w:r>
      <w:r>
        <w:rPr>
          <w:i/>
          <w:sz w:val="20"/>
        </w:rPr>
        <w:t>Social Movement Reader</w:t>
      </w:r>
      <w:r>
        <w:rPr>
          <w:sz w:val="20"/>
        </w:rPr>
        <w:t>. 3</w:t>
      </w:r>
      <w:proofErr w:type="spellStart"/>
      <w:r>
        <w:rPr>
          <w:position w:val="5"/>
          <w:sz w:val="13"/>
        </w:rPr>
        <w:t>rd</w:t>
      </w:r>
      <w:proofErr w:type="spellEnd"/>
      <w:r>
        <w:rPr>
          <w:spacing w:val="32"/>
          <w:position w:val="5"/>
          <w:sz w:val="13"/>
        </w:rPr>
        <w:t xml:space="preserve"> </w:t>
      </w:r>
      <w:r>
        <w:rPr>
          <w:sz w:val="20"/>
        </w:rPr>
        <w:t>ed. Wiley-Blackwell. (Amazon Kindle $31.99). I</w:t>
      </w:r>
      <w:r>
        <w:rPr>
          <w:color w:val="111111"/>
          <w:sz w:val="20"/>
        </w:rPr>
        <w:t xml:space="preserve">SBN-13: 978- </w:t>
      </w:r>
      <w:r>
        <w:rPr>
          <w:color w:val="111111"/>
          <w:spacing w:val="-2"/>
          <w:w w:val="105"/>
          <w:sz w:val="20"/>
        </w:rPr>
        <w:t>1118729793.</w:t>
      </w:r>
    </w:p>
    <w:p w14:paraId="43D708E0" w14:textId="77777777" w:rsidR="00BE1984" w:rsidRDefault="00BE1984">
      <w:pPr>
        <w:pStyle w:val="BodyText"/>
        <w:spacing w:before="8"/>
      </w:pPr>
    </w:p>
    <w:p w14:paraId="43D708E1" w14:textId="77777777" w:rsidR="00BE1984" w:rsidRDefault="00000000">
      <w:pPr>
        <w:pStyle w:val="Heading5"/>
        <w:ind w:left="280"/>
      </w:pPr>
      <w:r>
        <w:t>Local</w:t>
      </w:r>
      <w:r>
        <w:rPr>
          <w:spacing w:val="-6"/>
        </w:rPr>
        <w:t xml:space="preserve"> </w:t>
      </w:r>
      <w:r>
        <w:rPr>
          <w:spacing w:val="-2"/>
        </w:rPr>
        <w:t>Texts</w:t>
      </w:r>
    </w:p>
    <w:p w14:paraId="43D708E2" w14:textId="77777777" w:rsidR="00BE1984" w:rsidRDefault="00000000">
      <w:pPr>
        <w:spacing w:before="3"/>
        <w:ind w:left="280"/>
        <w:rPr>
          <w:i/>
          <w:sz w:val="20"/>
        </w:rPr>
      </w:pPr>
      <w:r>
        <w:rPr>
          <w:i/>
          <w:sz w:val="20"/>
        </w:rPr>
        <w:t>Choose</w:t>
      </w:r>
      <w:r>
        <w:rPr>
          <w:i/>
          <w:spacing w:val="-3"/>
          <w:sz w:val="20"/>
        </w:rPr>
        <w:t xml:space="preserve"> </w:t>
      </w:r>
      <w:r>
        <w:rPr>
          <w:i/>
          <w:sz w:val="20"/>
        </w:rPr>
        <w:t>ONE</w:t>
      </w:r>
      <w:r>
        <w:rPr>
          <w:i/>
          <w:spacing w:val="-2"/>
          <w:sz w:val="20"/>
        </w:rPr>
        <w:t xml:space="preserve"> </w:t>
      </w:r>
      <w:r>
        <w:rPr>
          <w:i/>
          <w:sz w:val="20"/>
        </w:rPr>
        <w:t>of</w:t>
      </w:r>
      <w:r>
        <w:rPr>
          <w:i/>
          <w:spacing w:val="-3"/>
          <w:sz w:val="20"/>
        </w:rPr>
        <w:t xml:space="preserve"> </w:t>
      </w:r>
      <w:r>
        <w:rPr>
          <w:i/>
          <w:sz w:val="20"/>
        </w:rPr>
        <w:t>the</w:t>
      </w:r>
      <w:r>
        <w:rPr>
          <w:i/>
          <w:spacing w:val="-1"/>
          <w:sz w:val="20"/>
        </w:rPr>
        <w:t xml:space="preserve"> </w:t>
      </w:r>
      <w:r>
        <w:rPr>
          <w:i/>
          <w:sz w:val="20"/>
        </w:rPr>
        <w:t>following,</w:t>
      </w:r>
      <w:r>
        <w:rPr>
          <w:i/>
          <w:spacing w:val="1"/>
          <w:sz w:val="20"/>
        </w:rPr>
        <w:t xml:space="preserve"> </w:t>
      </w:r>
      <w:r>
        <w:rPr>
          <w:i/>
          <w:sz w:val="20"/>
        </w:rPr>
        <w:t>specific</w:t>
      </w:r>
      <w:r>
        <w:rPr>
          <w:i/>
          <w:spacing w:val="-3"/>
          <w:sz w:val="20"/>
        </w:rPr>
        <w:t xml:space="preserve"> </w:t>
      </w:r>
      <w:r>
        <w:rPr>
          <w:i/>
          <w:sz w:val="20"/>
        </w:rPr>
        <w:t>to</w:t>
      </w:r>
      <w:r>
        <w:rPr>
          <w:i/>
          <w:spacing w:val="-2"/>
          <w:sz w:val="20"/>
        </w:rPr>
        <w:t xml:space="preserve"> </w:t>
      </w:r>
      <w:r>
        <w:rPr>
          <w:i/>
          <w:sz w:val="20"/>
        </w:rPr>
        <w:t>your</w:t>
      </w:r>
      <w:r>
        <w:rPr>
          <w:i/>
          <w:spacing w:val="-1"/>
          <w:sz w:val="20"/>
        </w:rPr>
        <w:t xml:space="preserve"> </w:t>
      </w:r>
      <w:r>
        <w:rPr>
          <w:i/>
          <w:sz w:val="20"/>
        </w:rPr>
        <w:t>city</w:t>
      </w:r>
      <w:r>
        <w:rPr>
          <w:i/>
          <w:spacing w:val="-4"/>
          <w:sz w:val="20"/>
        </w:rPr>
        <w:t xml:space="preserve"> </w:t>
      </w:r>
      <w:r>
        <w:rPr>
          <w:i/>
          <w:sz w:val="20"/>
        </w:rPr>
        <w:t>/</w:t>
      </w:r>
      <w:r>
        <w:rPr>
          <w:i/>
          <w:spacing w:val="-2"/>
          <w:sz w:val="20"/>
        </w:rPr>
        <w:t xml:space="preserve"> country:</w:t>
      </w:r>
    </w:p>
    <w:p w14:paraId="43D708E3" w14:textId="77777777" w:rsidR="00BE1984" w:rsidRDefault="00000000">
      <w:pPr>
        <w:pStyle w:val="BodyText"/>
        <w:spacing w:before="5"/>
        <w:ind w:left="280"/>
      </w:pPr>
      <w:r>
        <w:t>A</w:t>
      </w:r>
      <w:r>
        <w:rPr>
          <w:spacing w:val="-2"/>
        </w:rPr>
        <w:t xml:space="preserve"> </w:t>
      </w:r>
      <w:r>
        <w:t>Biography of</w:t>
      </w:r>
      <w:r>
        <w:rPr>
          <w:spacing w:val="-3"/>
        </w:rPr>
        <w:t xml:space="preserve"> </w:t>
      </w:r>
      <w:r>
        <w:t>a Local</w:t>
      </w:r>
      <w:r>
        <w:rPr>
          <w:spacing w:val="-1"/>
        </w:rPr>
        <w:t xml:space="preserve"> </w:t>
      </w:r>
      <w:r>
        <w:t>Leader</w:t>
      </w:r>
      <w:r>
        <w:rPr>
          <w:spacing w:val="-3"/>
        </w:rPr>
        <w:t xml:space="preserve"> </w:t>
      </w:r>
      <w:r>
        <w:t>of</w:t>
      </w:r>
      <w:r>
        <w:rPr>
          <w:spacing w:val="-3"/>
        </w:rPr>
        <w:t xml:space="preserve"> </w:t>
      </w:r>
      <w:r>
        <w:t>a</w:t>
      </w:r>
      <w:r>
        <w:rPr>
          <w:spacing w:val="5"/>
        </w:rPr>
        <w:t xml:space="preserve"> </w:t>
      </w:r>
      <w:r>
        <w:t xml:space="preserve">Social </w:t>
      </w:r>
      <w:r>
        <w:rPr>
          <w:spacing w:val="-2"/>
        </w:rPr>
        <w:t>Movement</w:t>
      </w:r>
    </w:p>
    <w:p w14:paraId="43D708E4" w14:textId="77777777" w:rsidR="00BE1984" w:rsidRDefault="00000000">
      <w:pPr>
        <w:pStyle w:val="BodyText"/>
        <w:spacing w:before="6" w:line="244" w:lineRule="auto"/>
        <w:ind w:left="1000" w:hanging="720"/>
      </w:pPr>
      <w:r>
        <w:rPr>
          <w:w w:val="105"/>
        </w:rPr>
        <w:t>A</w:t>
      </w:r>
      <w:r>
        <w:rPr>
          <w:spacing w:val="-10"/>
          <w:w w:val="105"/>
        </w:rPr>
        <w:t xml:space="preserve"> </w:t>
      </w:r>
      <w:r>
        <w:rPr>
          <w:w w:val="105"/>
        </w:rPr>
        <w:t>Biography</w:t>
      </w:r>
      <w:r>
        <w:rPr>
          <w:spacing w:val="-8"/>
          <w:w w:val="105"/>
        </w:rPr>
        <w:t xml:space="preserve"> </w:t>
      </w:r>
      <w:r>
        <w:rPr>
          <w:w w:val="105"/>
        </w:rPr>
        <w:t>of</w:t>
      </w:r>
      <w:r>
        <w:rPr>
          <w:spacing w:val="-11"/>
          <w:w w:val="105"/>
        </w:rPr>
        <w:t xml:space="preserve"> </w:t>
      </w:r>
      <w:r>
        <w:rPr>
          <w:w w:val="105"/>
        </w:rPr>
        <w:t>Gandhi,</w:t>
      </w:r>
      <w:r>
        <w:rPr>
          <w:spacing w:val="-8"/>
          <w:w w:val="105"/>
        </w:rPr>
        <w:t xml:space="preserve"> </w:t>
      </w:r>
      <w:r>
        <w:rPr>
          <w:w w:val="105"/>
        </w:rPr>
        <w:t>Kagawa</w:t>
      </w:r>
      <w:r>
        <w:rPr>
          <w:spacing w:val="-10"/>
          <w:w w:val="105"/>
        </w:rPr>
        <w:t xml:space="preserve"> </w:t>
      </w:r>
      <w:r>
        <w:rPr>
          <w:w w:val="105"/>
        </w:rPr>
        <w:t>of</w:t>
      </w:r>
      <w:r>
        <w:rPr>
          <w:spacing w:val="-9"/>
          <w:w w:val="105"/>
        </w:rPr>
        <w:t xml:space="preserve"> </w:t>
      </w:r>
      <w:r>
        <w:rPr>
          <w:w w:val="105"/>
        </w:rPr>
        <w:t>Japan,</w:t>
      </w:r>
      <w:r>
        <w:rPr>
          <w:spacing w:val="-8"/>
          <w:w w:val="105"/>
        </w:rPr>
        <w:t xml:space="preserve"> </w:t>
      </w:r>
      <w:r>
        <w:rPr>
          <w:w w:val="105"/>
        </w:rPr>
        <w:t>Mandela,</w:t>
      </w:r>
      <w:r>
        <w:rPr>
          <w:spacing w:val="-10"/>
          <w:w w:val="105"/>
        </w:rPr>
        <w:t xml:space="preserve"> </w:t>
      </w:r>
      <w:r>
        <w:rPr>
          <w:w w:val="105"/>
        </w:rPr>
        <w:t>Ma</w:t>
      </w:r>
      <w:r>
        <w:rPr>
          <w:spacing w:val="-9"/>
          <w:w w:val="105"/>
        </w:rPr>
        <w:t xml:space="preserve"> </w:t>
      </w:r>
      <w:proofErr w:type="gramStart"/>
      <w:r>
        <w:rPr>
          <w:w w:val="105"/>
        </w:rPr>
        <w:t>Theresa</w:t>
      </w:r>
      <w:proofErr w:type="gramEnd"/>
      <w:r>
        <w:rPr>
          <w:spacing w:val="-9"/>
          <w:w w:val="105"/>
        </w:rPr>
        <w:t xml:space="preserve"> </w:t>
      </w:r>
      <w:r>
        <w:rPr>
          <w:w w:val="105"/>
        </w:rPr>
        <w:t>or</w:t>
      </w:r>
      <w:r>
        <w:rPr>
          <w:spacing w:val="-11"/>
          <w:w w:val="105"/>
        </w:rPr>
        <w:t xml:space="preserve"> </w:t>
      </w:r>
      <w:r>
        <w:rPr>
          <w:w w:val="105"/>
        </w:rPr>
        <w:t>other</w:t>
      </w:r>
      <w:r>
        <w:rPr>
          <w:spacing w:val="-9"/>
          <w:w w:val="105"/>
        </w:rPr>
        <w:t xml:space="preserve"> </w:t>
      </w:r>
      <w:r>
        <w:rPr>
          <w:w w:val="105"/>
        </w:rPr>
        <w:t>significant</w:t>
      </w:r>
      <w:r>
        <w:rPr>
          <w:spacing w:val="-8"/>
          <w:w w:val="105"/>
        </w:rPr>
        <w:t xml:space="preserve"> </w:t>
      </w:r>
      <w:r>
        <w:rPr>
          <w:w w:val="105"/>
        </w:rPr>
        <w:t>national</w:t>
      </w:r>
      <w:r>
        <w:rPr>
          <w:spacing w:val="-9"/>
          <w:w w:val="105"/>
        </w:rPr>
        <w:t xml:space="preserve"> </w:t>
      </w:r>
      <w:r>
        <w:rPr>
          <w:w w:val="105"/>
        </w:rPr>
        <w:t xml:space="preserve">transformation movement leaders </w:t>
      </w:r>
      <w:r>
        <w:rPr>
          <w:i/>
          <w:w w:val="105"/>
        </w:rPr>
        <w:t xml:space="preserve">in your country </w:t>
      </w:r>
      <w:r>
        <w:rPr>
          <w:w w:val="105"/>
        </w:rPr>
        <w:t>(See bibliography for some references).</w:t>
      </w:r>
    </w:p>
    <w:p w14:paraId="43D708E5" w14:textId="77777777" w:rsidR="00BE1984" w:rsidRDefault="00BE1984">
      <w:pPr>
        <w:pStyle w:val="BodyText"/>
        <w:rPr>
          <w:sz w:val="22"/>
        </w:rPr>
      </w:pPr>
    </w:p>
    <w:p w14:paraId="43D708E6" w14:textId="77777777" w:rsidR="00BE1984" w:rsidRDefault="00BE1984">
      <w:pPr>
        <w:pStyle w:val="BodyText"/>
        <w:rPr>
          <w:sz w:val="22"/>
        </w:rPr>
      </w:pPr>
    </w:p>
    <w:p w14:paraId="43D708E7" w14:textId="77777777" w:rsidR="00BE1984" w:rsidRDefault="00000000">
      <w:pPr>
        <w:pStyle w:val="Heading2"/>
        <w:spacing w:before="165"/>
        <w:ind w:left="280"/>
      </w:pPr>
      <w:bookmarkStart w:id="18" w:name="Copyright_Responsibilities"/>
      <w:bookmarkEnd w:id="18"/>
      <w:r>
        <w:rPr>
          <w:color w:val="4F81BC"/>
        </w:rPr>
        <w:t>Copyright</w:t>
      </w:r>
      <w:r>
        <w:rPr>
          <w:color w:val="4F81BC"/>
          <w:spacing w:val="11"/>
        </w:rPr>
        <w:t xml:space="preserve"> </w:t>
      </w:r>
      <w:r>
        <w:rPr>
          <w:color w:val="4F81BC"/>
          <w:spacing w:val="-2"/>
        </w:rPr>
        <w:t>Responsibilities</w:t>
      </w:r>
    </w:p>
    <w:p w14:paraId="43D708E8" w14:textId="77777777" w:rsidR="00BE1984" w:rsidRDefault="00BE1984">
      <w:pPr>
        <w:pStyle w:val="BodyText"/>
        <w:spacing w:before="6"/>
        <w:rPr>
          <w:b/>
        </w:rPr>
      </w:pPr>
    </w:p>
    <w:p w14:paraId="43D708E9" w14:textId="77777777" w:rsidR="00BE1984" w:rsidRDefault="00000000">
      <w:pPr>
        <w:pStyle w:val="BodyText"/>
        <w:spacing w:line="244" w:lineRule="auto"/>
        <w:ind w:left="280" w:right="255"/>
      </w:pPr>
      <w:r>
        <w:rPr>
          <w:w w:val="105"/>
        </w:rPr>
        <w:t xml:space="preserve">Materials used in connection with this course may be subject to copyright protection. 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w:t>
      </w:r>
      <w:proofErr w:type="gramStart"/>
      <w:r>
        <w:rPr>
          <w:w w:val="105"/>
        </w:rPr>
        <w:t>at :</w:t>
      </w:r>
      <w:proofErr w:type="gramEnd"/>
    </w:p>
    <w:p w14:paraId="43D708EA" w14:textId="77777777" w:rsidR="00BE1984" w:rsidRDefault="00000000">
      <w:pPr>
        <w:pStyle w:val="ListParagraph"/>
        <w:numPr>
          <w:ilvl w:val="0"/>
          <w:numId w:val="11"/>
        </w:numPr>
        <w:tabs>
          <w:tab w:val="left" w:pos="1000"/>
          <w:tab w:val="left" w:pos="1001"/>
        </w:tabs>
        <w:spacing w:before="12"/>
        <w:ind w:hanging="361"/>
        <w:rPr>
          <w:sz w:val="20"/>
        </w:rPr>
      </w:pPr>
      <w:hyperlink r:id="rId13">
        <w:r>
          <w:rPr>
            <w:color w:val="0000FF"/>
            <w:sz w:val="20"/>
            <w:u w:val="single" w:color="0000FF"/>
          </w:rPr>
          <w:t>University</w:t>
        </w:r>
        <w:r>
          <w:rPr>
            <w:color w:val="0000FF"/>
            <w:spacing w:val="4"/>
            <w:sz w:val="20"/>
            <w:u w:val="single" w:color="0000FF"/>
          </w:rPr>
          <w:t xml:space="preserve"> </w:t>
        </w:r>
        <w:r>
          <w:rPr>
            <w:color w:val="0000FF"/>
            <w:sz w:val="20"/>
            <w:u w:val="single" w:color="0000FF"/>
          </w:rPr>
          <w:t>of</w:t>
        </w:r>
        <w:r>
          <w:rPr>
            <w:color w:val="0000FF"/>
            <w:spacing w:val="3"/>
            <w:sz w:val="20"/>
            <w:u w:val="single" w:color="0000FF"/>
          </w:rPr>
          <w:t xml:space="preserve"> </w:t>
        </w:r>
        <w:r>
          <w:rPr>
            <w:color w:val="0000FF"/>
            <w:sz w:val="20"/>
            <w:u w:val="single" w:color="0000FF"/>
          </w:rPr>
          <w:t>Texas</w:t>
        </w:r>
        <w:r>
          <w:rPr>
            <w:color w:val="0000FF"/>
            <w:spacing w:val="1"/>
            <w:sz w:val="20"/>
            <w:u w:val="single" w:color="0000FF"/>
          </w:rPr>
          <w:t xml:space="preserve"> </w:t>
        </w:r>
        <w:r>
          <w:rPr>
            <w:color w:val="0000FF"/>
            <w:sz w:val="20"/>
            <w:u w:val="single" w:color="0000FF"/>
          </w:rPr>
          <w:t>Library</w:t>
        </w:r>
        <w:r>
          <w:rPr>
            <w:color w:val="0000FF"/>
            <w:spacing w:val="11"/>
            <w:sz w:val="20"/>
            <w:u w:val="single" w:color="0000FF"/>
          </w:rPr>
          <w:t xml:space="preserve"> </w:t>
        </w:r>
        <w:r>
          <w:rPr>
            <w:color w:val="0000FF"/>
            <w:sz w:val="20"/>
            <w:u w:val="single" w:color="0000FF"/>
          </w:rPr>
          <w:t>–</w:t>
        </w:r>
        <w:r>
          <w:rPr>
            <w:color w:val="0000FF"/>
            <w:spacing w:val="2"/>
            <w:sz w:val="20"/>
            <w:u w:val="single" w:color="0000FF"/>
          </w:rPr>
          <w:t xml:space="preserve"> </w:t>
        </w:r>
        <w:r>
          <w:rPr>
            <w:color w:val="0000FF"/>
            <w:sz w:val="20"/>
            <w:u w:val="single" w:color="0000FF"/>
          </w:rPr>
          <w:t>Quick</w:t>
        </w:r>
        <w:r>
          <w:rPr>
            <w:color w:val="0000FF"/>
            <w:spacing w:val="3"/>
            <w:sz w:val="20"/>
            <w:u w:val="single" w:color="0000FF"/>
          </w:rPr>
          <w:t xml:space="preserve"> </w:t>
        </w:r>
        <w:r>
          <w:rPr>
            <w:color w:val="0000FF"/>
            <w:sz w:val="20"/>
            <w:u w:val="single" w:color="0000FF"/>
          </w:rPr>
          <w:t>Guide</w:t>
        </w:r>
        <w:r>
          <w:rPr>
            <w:color w:val="0000FF"/>
            <w:spacing w:val="5"/>
            <w:sz w:val="20"/>
            <w:u w:val="single" w:color="0000FF"/>
          </w:rPr>
          <w:t xml:space="preserve"> </w:t>
        </w:r>
        <w:r>
          <w:rPr>
            <w:color w:val="0000FF"/>
            <w:sz w:val="20"/>
            <w:u w:val="single" w:color="0000FF"/>
          </w:rPr>
          <w:t>–</w:t>
        </w:r>
        <w:r>
          <w:rPr>
            <w:color w:val="0000FF"/>
            <w:spacing w:val="3"/>
            <w:sz w:val="20"/>
            <w:u w:val="single" w:color="0000FF"/>
          </w:rPr>
          <w:t xml:space="preserve"> </w:t>
        </w:r>
        <w:r>
          <w:rPr>
            <w:color w:val="0000FF"/>
            <w:sz w:val="20"/>
            <w:u w:val="single" w:color="0000FF"/>
          </w:rPr>
          <w:t xml:space="preserve">Fair </w:t>
        </w:r>
        <w:r>
          <w:rPr>
            <w:color w:val="0000FF"/>
            <w:spacing w:val="-5"/>
            <w:sz w:val="20"/>
            <w:u w:val="single" w:color="0000FF"/>
          </w:rPr>
          <w:t>Use</w:t>
        </w:r>
      </w:hyperlink>
    </w:p>
    <w:p w14:paraId="43D708EB" w14:textId="77777777" w:rsidR="00BE1984" w:rsidRDefault="00000000">
      <w:pPr>
        <w:pStyle w:val="ListParagraph"/>
        <w:numPr>
          <w:ilvl w:val="0"/>
          <w:numId w:val="11"/>
        </w:numPr>
        <w:tabs>
          <w:tab w:val="left" w:pos="1000"/>
          <w:tab w:val="left" w:pos="1001"/>
        </w:tabs>
        <w:spacing w:before="14"/>
        <w:ind w:hanging="361"/>
        <w:rPr>
          <w:sz w:val="20"/>
        </w:rPr>
      </w:pPr>
      <w:hyperlink r:id="rId14">
        <w:r>
          <w:rPr>
            <w:color w:val="0000FF"/>
            <w:sz w:val="20"/>
            <w:u w:val="single" w:color="0000FF"/>
          </w:rPr>
          <w:t>American</w:t>
        </w:r>
        <w:r>
          <w:rPr>
            <w:color w:val="0000FF"/>
            <w:spacing w:val="9"/>
            <w:sz w:val="20"/>
            <w:u w:val="single" w:color="0000FF"/>
          </w:rPr>
          <w:t xml:space="preserve"> </w:t>
        </w:r>
        <w:r>
          <w:rPr>
            <w:color w:val="0000FF"/>
            <w:sz w:val="20"/>
            <w:u w:val="single" w:color="0000FF"/>
          </w:rPr>
          <w:t>Library</w:t>
        </w:r>
        <w:r>
          <w:rPr>
            <w:color w:val="0000FF"/>
            <w:spacing w:val="10"/>
            <w:sz w:val="20"/>
            <w:u w:val="single" w:color="0000FF"/>
          </w:rPr>
          <w:t xml:space="preserve"> </w:t>
        </w:r>
        <w:r>
          <w:rPr>
            <w:color w:val="0000FF"/>
            <w:sz w:val="20"/>
            <w:u w:val="single" w:color="0000FF"/>
          </w:rPr>
          <w:t>Association</w:t>
        </w:r>
        <w:r>
          <w:rPr>
            <w:color w:val="0000FF"/>
            <w:spacing w:val="13"/>
            <w:sz w:val="20"/>
            <w:u w:val="single" w:color="0000FF"/>
          </w:rPr>
          <w:t xml:space="preserve"> </w:t>
        </w:r>
        <w:r>
          <w:rPr>
            <w:color w:val="0000FF"/>
            <w:sz w:val="20"/>
            <w:u w:val="single" w:color="0000FF"/>
          </w:rPr>
          <w:t>–</w:t>
        </w:r>
        <w:r>
          <w:rPr>
            <w:color w:val="0000FF"/>
            <w:spacing w:val="12"/>
            <w:sz w:val="20"/>
            <w:u w:val="single" w:color="0000FF"/>
          </w:rPr>
          <w:t xml:space="preserve"> </w:t>
        </w:r>
        <w:r>
          <w:rPr>
            <w:color w:val="0000FF"/>
            <w:sz w:val="20"/>
            <w:u w:val="single" w:color="0000FF"/>
          </w:rPr>
          <w:t>Fair</w:t>
        </w:r>
        <w:r>
          <w:rPr>
            <w:color w:val="0000FF"/>
            <w:spacing w:val="9"/>
            <w:sz w:val="20"/>
            <w:u w:val="single" w:color="0000FF"/>
          </w:rPr>
          <w:t xml:space="preserve"> </w:t>
        </w:r>
        <w:r>
          <w:rPr>
            <w:color w:val="0000FF"/>
            <w:sz w:val="20"/>
            <w:u w:val="single" w:color="0000FF"/>
          </w:rPr>
          <w:t>Use</w:t>
        </w:r>
        <w:r>
          <w:rPr>
            <w:color w:val="0000FF"/>
            <w:spacing w:val="12"/>
            <w:sz w:val="20"/>
            <w:u w:val="single" w:color="0000FF"/>
          </w:rPr>
          <w:t xml:space="preserve"> </w:t>
        </w:r>
        <w:r>
          <w:rPr>
            <w:color w:val="0000FF"/>
            <w:spacing w:val="-2"/>
            <w:sz w:val="20"/>
            <w:u w:val="single" w:color="0000FF"/>
          </w:rPr>
          <w:t>Evaluator</w:t>
        </w:r>
      </w:hyperlink>
    </w:p>
    <w:p w14:paraId="43D708EC" w14:textId="77777777" w:rsidR="00BE1984" w:rsidRDefault="00BE1984">
      <w:pPr>
        <w:pStyle w:val="BodyText"/>
      </w:pPr>
    </w:p>
    <w:p w14:paraId="43D708ED" w14:textId="77777777" w:rsidR="00BE1984" w:rsidRDefault="00BE1984">
      <w:pPr>
        <w:pStyle w:val="BodyText"/>
        <w:spacing w:before="8"/>
        <w:rPr>
          <w:sz w:val="29"/>
        </w:rPr>
      </w:pPr>
    </w:p>
    <w:p w14:paraId="43D708EE" w14:textId="77777777" w:rsidR="00BE1984" w:rsidRDefault="00000000">
      <w:pPr>
        <w:pStyle w:val="Heading2"/>
        <w:spacing w:before="104"/>
        <w:ind w:left="280"/>
      </w:pPr>
      <w:bookmarkStart w:id="19" w:name="Conflict_with_Other_Commitments"/>
      <w:bookmarkEnd w:id="19"/>
      <w:r>
        <w:rPr>
          <w:color w:val="4F81BC"/>
          <w:spacing w:val="-2"/>
          <w:w w:val="105"/>
        </w:rPr>
        <w:t>Conflict</w:t>
      </w:r>
      <w:r>
        <w:rPr>
          <w:color w:val="4F81BC"/>
          <w:spacing w:val="-5"/>
          <w:w w:val="105"/>
        </w:rPr>
        <w:t xml:space="preserve"> </w:t>
      </w:r>
      <w:r>
        <w:rPr>
          <w:color w:val="4F81BC"/>
          <w:spacing w:val="-2"/>
          <w:w w:val="105"/>
        </w:rPr>
        <w:t>with</w:t>
      </w:r>
      <w:r>
        <w:rPr>
          <w:color w:val="4F81BC"/>
          <w:spacing w:val="-5"/>
          <w:w w:val="105"/>
        </w:rPr>
        <w:t xml:space="preserve"> </w:t>
      </w:r>
      <w:r>
        <w:rPr>
          <w:color w:val="4F81BC"/>
          <w:spacing w:val="-2"/>
          <w:w w:val="105"/>
        </w:rPr>
        <w:t>Other</w:t>
      </w:r>
      <w:r>
        <w:rPr>
          <w:color w:val="4F81BC"/>
          <w:spacing w:val="-7"/>
          <w:w w:val="105"/>
        </w:rPr>
        <w:t xml:space="preserve"> </w:t>
      </w:r>
      <w:r>
        <w:rPr>
          <w:color w:val="4F81BC"/>
          <w:spacing w:val="-2"/>
          <w:w w:val="105"/>
        </w:rPr>
        <w:t>Commitments</w:t>
      </w:r>
    </w:p>
    <w:p w14:paraId="43D708EF" w14:textId="77777777" w:rsidR="00BE1984" w:rsidRDefault="00BE1984">
      <w:pPr>
        <w:pStyle w:val="BodyText"/>
        <w:spacing w:before="6"/>
        <w:rPr>
          <w:b/>
        </w:rPr>
      </w:pPr>
    </w:p>
    <w:p w14:paraId="43D708F0" w14:textId="77777777" w:rsidR="00BE1984" w:rsidRDefault="00000000">
      <w:pPr>
        <w:pStyle w:val="BodyText"/>
        <w:spacing w:line="244" w:lineRule="auto"/>
        <w:ind w:left="280" w:right="402"/>
      </w:pPr>
      <w:r>
        <w:rPr>
          <w:w w:val="105"/>
        </w:rPr>
        <w:t>This is adult education, so there is always a juggling of multiple commitments. At the outset inform people around you of your commitment to the course and reduce other commitments to allow space for your course work. The aim of a course is not to kill you with stress but to create a positive learning environment. Your workload should not be excessively more or excessively less, despite the driven-ness of the culture around. Learning a healthy work-life balance is part of the graduate experience. Work hard! Play hard!</w:t>
      </w:r>
    </w:p>
    <w:p w14:paraId="43D708F1" w14:textId="77777777" w:rsidR="00BE1984" w:rsidRDefault="00BE1984">
      <w:pPr>
        <w:pStyle w:val="BodyText"/>
        <w:rPr>
          <w:sz w:val="22"/>
        </w:rPr>
      </w:pPr>
    </w:p>
    <w:p w14:paraId="43D708F2" w14:textId="77777777" w:rsidR="00BE1984" w:rsidRDefault="00BE1984">
      <w:pPr>
        <w:pStyle w:val="BodyText"/>
        <w:rPr>
          <w:sz w:val="22"/>
        </w:rPr>
      </w:pPr>
    </w:p>
    <w:p w14:paraId="43D708F3" w14:textId="77777777" w:rsidR="00BE1984" w:rsidRDefault="00000000">
      <w:pPr>
        <w:pStyle w:val="Heading2"/>
        <w:spacing w:before="166"/>
        <w:ind w:left="280"/>
      </w:pPr>
      <w:bookmarkStart w:id="20" w:name="Course_Calendar"/>
      <w:bookmarkEnd w:id="20"/>
      <w:r>
        <w:rPr>
          <w:color w:val="4F81BC"/>
        </w:rPr>
        <w:t>Course</w:t>
      </w:r>
      <w:r>
        <w:rPr>
          <w:color w:val="4F81BC"/>
          <w:spacing w:val="19"/>
        </w:rPr>
        <w:t xml:space="preserve"> </w:t>
      </w:r>
      <w:r>
        <w:rPr>
          <w:color w:val="4F81BC"/>
          <w:spacing w:val="-2"/>
        </w:rPr>
        <w:t>Calendar</w:t>
      </w:r>
    </w:p>
    <w:p w14:paraId="43D708F4" w14:textId="77777777" w:rsidR="00BE1984" w:rsidRDefault="00000000">
      <w:pPr>
        <w:pStyle w:val="BodyText"/>
        <w:spacing w:before="3" w:line="244" w:lineRule="auto"/>
        <w:ind w:left="640" w:right="950"/>
      </w:pPr>
      <w:r>
        <w:rPr>
          <w:w w:val="105"/>
        </w:rPr>
        <w:t>Readings are to be completed before that week’s Synchronous face to face Zoom</w:t>
      </w:r>
      <w:r>
        <w:rPr>
          <w:spacing w:val="-1"/>
          <w:w w:val="105"/>
        </w:rPr>
        <w:t xml:space="preserve"> </w:t>
      </w:r>
      <w:r>
        <w:rPr>
          <w:w w:val="105"/>
        </w:rPr>
        <w:t>call.</w:t>
      </w:r>
      <w:r>
        <w:rPr>
          <w:spacing w:val="40"/>
          <w:w w:val="105"/>
        </w:rPr>
        <w:t xml:space="preserve"> </w:t>
      </w:r>
      <w:r>
        <w:rPr>
          <w:w w:val="105"/>
        </w:rPr>
        <w:t xml:space="preserve">You </w:t>
      </w:r>
      <w:proofErr w:type="gramStart"/>
      <w:r>
        <w:rPr>
          <w:w w:val="105"/>
        </w:rPr>
        <w:t>will</w:t>
      </w:r>
      <w:proofErr w:type="gramEnd"/>
      <w:r>
        <w:rPr>
          <w:w w:val="105"/>
        </w:rPr>
        <w:t xml:space="preserve"> responsible for completing and documenting (in an Annotated Bibliography for </w:t>
      </w:r>
      <w:proofErr w:type="spellStart"/>
      <w:r>
        <w:rPr>
          <w:w w:val="105"/>
        </w:rPr>
        <w:t>Proj</w:t>
      </w:r>
      <w:proofErr w:type="spellEnd"/>
      <w:r>
        <w:rPr>
          <w:w w:val="105"/>
        </w:rPr>
        <w:t xml:space="preserve"> 2A) 1,000 pages of reading by the end of the semester.</w:t>
      </w:r>
      <w:r>
        <w:rPr>
          <w:spacing w:val="80"/>
          <w:w w:val="105"/>
        </w:rPr>
        <w:t xml:space="preserve"> </w:t>
      </w:r>
      <w:r>
        <w:rPr>
          <w:w w:val="105"/>
        </w:rPr>
        <w:t>The readings listed add up to well over 1,000 pages, and the biography and local articles you read will contribute to the 1,000 pages as well.</w:t>
      </w:r>
      <w:r>
        <w:rPr>
          <w:spacing w:val="40"/>
          <w:w w:val="105"/>
        </w:rPr>
        <w:t xml:space="preserve"> </w:t>
      </w:r>
      <w:r>
        <w:rPr>
          <w:w w:val="105"/>
        </w:rPr>
        <w:t>That</w:t>
      </w:r>
      <w:r>
        <w:rPr>
          <w:spacing w:val="-1"/>
          <w:w w:val="105"/>
        </w:rPr>
        <w:t xml:space="preserve"> </w:t>
      </w:r>
      <w:r>
        <w:rPr>
          <w:w w:val="105"/>
        </w:rPr>
        <w:t>said, you may choose from among the suggested readings for each week.</w:t>
      </w:r>
    </w:p>
    <w:p w14:paraId="43D708F5" w14:textId="77777777" w:rsidR="00BE1984" w:rsidRDefault="00BE1984">
      <w:pPr>
        <w:spacing w:line="244" w:lineRule="auto"/>
        <w:sectPr w:rsidR="00BE1984">
          <w:type w:val="continuous"/>
          <w:pgSz w:w="12240" w:h="15840"/>
          <w:pgMar w:top="560" w:right="1180" w:bottom="280" w:left="1160" w:header="0" w:footer="772" w:gutter="0"/>
          <w:cols w:space="720"/>
        </w:sectPr>
      </w:pPr>
    </w:p>
    <w:p w14:paraId="43D708F6" w14:textId="77777777" w:rsidR="00BE1984" w:rsidRDefault="00BE1984">
      <w:pPr>
        <w:pStyle w:val="BodyText"/>
        <w:rPr>
          <w:sz w:val="26"/>
        </w:rPr>
      </w:pPr>
    </w:p>
    <w:p w14:paraId="43D708F7" w14:textId="77777777" w:rsidR="00BE1984" w:rsidRDefault="00BE1984">
      <w:pPr>
        <w:pStyle w:val="BodyText"/>
        <w:spacing w:before="4"/>
        <w:rPr>
          <w:sz w:val="31"/>
        </w:rPr>
      </w:pPr>
    </w:p>
    <w:p w14:paraId="43D708F8" w14:textId="77777777" w:rsidR="00BE1984" w:rsidRDefault="00000000">
      <w:pPr>
        <w:ind w:left="280"/>
        <w:rPr>
          <w:b/>
        </w:rPr>
      </w:pPr>
      <w:bookmarkStart w:id="21" w:name="Section_3_–_Evaluation"/>
      <w:bookmarkStart w:id="22" w:name="Course_Time_Estimates"/>
      <w:bookmarkEnd w:id="21"/>
      <w:bookmarkEnd w:id="22"/>
      <w:r>
        <w:rPr>
          <w:b/>
          <w:color w:val="4F81BC"/>
        </w:rPr>
        <w:t>Course</w:t>
      </w:r>
      <w:r>
        <w:rPr>
          <w:b/>
          <w:color w:val="4F81BC"/>
          <w:spacing w:val="20"/>
        </w:rPr>
        <w:t xml:space="preserve"> </w:t>
      </w:r>
      <w:r>
        <w:rPr>
          <w:b/>
          <w:color w:val="4F81BC"/>
        </w:rPr>
        <w:t>Time</w:t>
      </w:r>
      <w:r>
        <w:rPr>
          <w:b/>
          <w:color w:val="4F81BC"/>
          <w:spacing w:val="22"/>
        </w:rPr>
        <w:t xml:space="preserve"> </w:t>
      </w:r>
      <w:r>
        <w:rPr>
          <w:b/>
          <w:color w:val="4F81BC"/>
          <w:spacing w:val="-2"/>
        </w:rPr>
        <w:t>Estimates</w:t>
      </w:r>
    </w:p>
    <w:p w14:paraId="43D708F9" w14:textId="77777777" w:rsidR="00BE1984" w:rsidRDefault="00000000">
      <w:pPr>
        <w:pStyle w:val="Heading1"/>
      </w:pPr>
      <w:r>
        <w:rPr>
          <w:b w:val="0"/>
        </w:rPr>
        <w:br w:type="column"/>
      </w:r>
      <w:r>
        <w:rPr>
          <w:w w:val="105"/>
        </w:rPr>
        <w:t>Section</w:t>
      </w:r>
      <w:r>
        <w:rPr>
          <w:spacing w:val="-4"/>
          <w:w w:val="105"/>
        </w:rPr>
        <w:t xml:space="preserve"> </w:t>
      </w:r>
      <w:r>
        <w:rPr>
          <w:w w:val="105"/>
        </w:rPr>
        <w:t>3 –</w:t>
      </w:r>
      <w:r>
        <w:rPr>
          <w:spacing w:val="1"/>
          <w:w w:val="105"/>
        </w:rPr>
        <w:t xml:space="preserve"> </w:t>
      </w:r>
      <w:r>
        <w:rPr>
          <w:spacing w:val="-2"/>
          <w:w w:val="105"/>
        </w:rPr>
        <w:t>Evaluation</w:t>
      </w:r>
    </w:p>
    <w:p w14:paraId="43D708FA" w14:textId="77777777" w:rsidR="00BE1984" w:rsidRDefault="00BE1984">
      <w:pPr>
        <w:sectPr w:rsidR="00BE1984">
          <w:pgSz w:w="12240" w:h="15840"/>
          <w:pgMar w:top="1360" w:right="1180" w:bottom="960" w:left="1160" w:header="0" w:footer="772" w:gutter="0"/>
          <w:cols w:num="2" w:space="720" w:equalWidth="0">
            <w:col w:w="2634" w:space="443"/>
            <w:col w:w="6823"/>
          </w:cols>
        </w:sectPr>
      </w:pPr>
    </w:p>
    <w:p w14:paraId="43D708FB" w14:textId="77777777" w:rsidR="00BE1984" w:rsidRDefault="00BE1984">
      <w:pPr>
        <w:pStyle w:val="BodyText"/>
        <w:spacing w:before="9"/>
        <w:rPr>
          <w:b/>
          <w:sz w:val="15"/>
        </w:rPr>
      </w:pPr>
    </w:p>
    <w:p w14:paraId="43D708FC" w14:textId="77777777" w:rsidR="00BE1984" w:rsidRDefault="00000000">
      <w:pPr>
        <w:pStyle w:val="BodyText"/>
        <w:spacing w:before="103" w:line="244" w:lineRule="auto"/>
        <w:ind w:left="280" w:right="255"/>
      </w:pPr>
      <w:r>
        <w:rPr>
          <w:color w:val="212121"/>
          <w:w w:val="110"/>
        </w:rPr>
        <w:t>This</w:t>
      </w:r>
      <w:r>
        <w:rPr>
          <w:color w:val="212121"/>
          <w:spacing w:val="-12"/>
          <w:w w:val="110"/>
        </w:rPr>
        <w:t xml:space="preserve"> </w:t>
      </w:r>
      <w:r>
        <w:rPr>
          <w:color w:val="212121"/>
          <w:w w:val="110"/>
        </w:rPr>
        <w:t>3-unit</w:t>
      </w:r>
      <w:r>
        <w:rPr>
          <w:color w:val="212121"/>
          <w:spacing w:val="-11"/>
          <w:w w:val="110"/>
        </w:rPr>
        <w:t xml:space="preserve"> </w:t>
      </w:r>
      <w:r>
        <w:rPr>
          <w:color w:val="212121"/>
          <w:w w:val="110"/>
        </w:rPr>
        <w:t>course</w:t>
      </w:r>
      <w:r>
        <w:rPr>
          <w:color w:val="212121"/>
          <w:spacing w:val="-11"/>
          <w:w w:val="110"/>
        </w:rPr>
        <w:t xml:space="preserve"> </w:t>
      </w:r>
      <w:r>
        <w:rPr>
          <w:color w:val="212121"/>
          <w:w w:val="110"/>
        </w:rPr>
        <w:t>delivered</w:t>
      </w:r>
      <w:r>
        <w:rPr>
          <w:color w:val="212121"/>
          <w:spacing w:val="-10"/>
          <w:w w:val="110"/>
        </w:rPr>
        <w:t xml:space="preserve"> </w:t>
      </w:r>
      <w:r>
        <w:rPr>
          <w:color w:val="212121"/>
          <w:w w:val="110"/>
        </w:rPr>
        <w:t>over</w:t>
      </w:r>
      <w:r>
        <w:rPr>
          <w:color w:val="212121"/>
          <w:spacing w:val="-13"/>
          <w:w w:val="110"/>
        </w:rPr>
        <w:t xml:space="preserve"> </w:t>
      </w:r>
      <w:r>
        <w:rPr>
          <w:color w:val="212121"/>
          <w:w w:val="110"/>
        </w:rPr>
        <w:t>a</w:t>
      </w:r>
      <w:r>
        <w:rPr>
          <w:color w:val="212121"/>
          <w:spacing w:val="-11"/>
          <w:w w:val="110"/>
        </w:rPr>
        <w:t xml:space="preserve"> </w:t>
      </w:r>
      <w:proofErr w:type="gramStart"/>
      <w:r>
        <w:rPr>
          <w:color w:val="212121"/>
          <w:w w:val="110"/>
        </w:rPr>
        <w:t>15</w:t>
      </w:r>
      <w:r>
        <w:rPr>
          <w:color w:val="212121"/>
          <w:spacing w:val="-10"/>
          <w:w w:val="110"/>
        </w:rPr>
        <w:t xml:space="preserve"> </w:t>
      </w:r>
      <w:r>
        <w:rPr>
          <w:color w:val="212121"/>
          <w:w w:val="110"/>
        </w:rPr>
        <w:t>week</w:t>
      </w:r>
      <w:proofErr w:type="gramEnd"/>
      <w:r>
        <w:rPr>
          <w:color w:val="212121"/>
          <w:spacing w:val="-11"/>
          <w:w w:val="110"/>
        </w:rPr>
        <w:t xml:space="preserve"> </w:t>
      </w:r>
      <w:r>
        <w:rPr>
          <w:color w:val="212121"/>
          <w:w w:val="110"/>
        </w:rPr>
        <w:t>term</w:t>
      </w:r>
      <w:r>
        <w:rPr>
          <w:color w:val="212121"/>
          <w:spacing w:val="-10"/>
          <w:w w:val="110"/>
        </w:rPr>
        <w:t xml:space="preserve"> </w:t>
      </w:r>
      <w:r>
        <w:rPr>
          <w:color w:val="212121"/>
          <w:w w:val="110"/>
        </w:rPr>
        <w:t>will</w:t>
      </w:r>
      <w:r>
        <w:rPr>
          <w:color w:val="212121"/>
          <w:spacing w:val="-11"/>
          <w:w w:val="110"/>
        </w:rPr>
        <w:t xml:space="preserve"> </w:t>
      </w:r>
      <w:r>
        <w:rPr>
          <w:color w:val="212121"/>
          <w:w w:val="110"/>
        </w:rPr>
        <w:t>approximate</w:t>
      </w:r>
      <w:r>
        <w:rPr>
          <w:color w:val="212121"/>
          <w:spacing w:val="-8"/>
          <w:w w:val="110"/>
        </w:rPr>
        <w:t xml:space="preserve"> </w:t>
      </w:r>
      <w:r>
        <w:rPr>
          <w:color w:val="212121"/>
          <w:w w:val="110"/>
        </w:rPr>
        <w:t>8</w:t>
      </w:r>
      <w:r>
        <w:rPr>
          <w:color w:val="212121"/>
          <w:spacing w:val="-12"/>
          <w:w w:val="110"/>
        </w:rPr>
        <w:t xml:space="preserve"> </w:t>
      </w:r>
      <w:r>
        <w:rPr>
          <w:color w:val="212121"/>
          <w:w w:val="110"/>
        </w:rPr>
        <w:t>hours</w:t>
      </w:r>
      <w:r>
        <w:rPr>
          <w:color w:val="212121"/>
          <w:spacing w:val="-12"/>
          <w:w w:val="110"/>
        </w:rPr>
        <w:t xml:space="preserve"> </w:t>
      </w:r>
      <w:r>
        <w:rPr>
          <w:color w:val="212121"/>
          <w:w w:val="110"/>
        </w:rPr>
        <w:t>per</w:t>
      </w:r>
      <w:r>
        <w:rPr>
          <w:color w:val="212121"/>
          <w:spacing w:val="-13"/>
          <w:w w:val="110"/>
        </w:rPr>
        <w:t xml:space="preserve"> </w:t>
      </w:r>
      <w:r>
        <w:rPr>
          <w:color w:val="212121"/>
          <w:w w:val="110"/>
        </w:rPr>
        <w:t>week</w:t>
      </w:r>
      <w:r>
        <w:rPr>
          <w:color w:val="212121"/>
          <w:spacing w:val="-9"/>
          <w:w w:val="110"/>
        </w:rPr>
        <w:t xml:space="preserve"> </w:t>
      </w:r>
      <w:r>
        <w:rPr>
          <w:color w:val="212121"/>
          <w:w w:val="110"/>
        </w:rPr>
        <w:t>including:</w:t>
      </w:r>
      <w:r>
        <w:rPr>
          <w:color w:val="212121"/>
          <w:spacing w:val="-10"/>
          <w:w w:val="110"/>
        </w:rPr>
        <w:t xml:space="preserve"> </w:t>
      </w:r>
      <w:r>
        <w:rPr>
          <w:color w:val="212121"/>
          <w:w w:val="110"/>
        </w:rPr>
        <w:t>3</w:t>
      </w:r>
      <w:r>
        <w:rPr>
          <w:color w:val="212121"/>
          <w:spacing w:val="-12"/>
          <w:w w:val="110"/>
        </w:rPr>
        <w:t xml:space="preserve"> </w:t>
      </w:r>
      <w:r>
        <w:rPr>
          <w:color w:val="212121"/>
          <w:w w:val="110"/>
        </w:rPr>
        <w:t>hours</w:t>
      </w:r>
      <w:r>
        <w:rPr>
          <w:color w:val="212121"/>
          <w:spacing w:val="-12"/>
          <w:w w:val="110"/>
        </w:rPr>
        <w:t xml:space="preserve"> </w:t>
      </w:r>
      <w:r>
        <w:rPr>
          <w:color w:val="212121"/>
          <w:w w:val="110"/>
        </w:rPr>
        <w:t xml:space="preserve">of </w:t>
      </w:r>
      <w:r>
        <w:rPr>
          <w:color w:val="212121"/>
        </w:rPr>
        <w:t>direct</w:t>
      </w:r>
      <w:r>
        <w:rPr>
          <w:color w:val="212121"/>
          <w:spacing w:val="30"/>
        </w:rPr>
        <w:t xml:space="preserve"> </w:t>
      </w:r>
      <w:r>
        <w:rPr>
          <w:color w:val="212121"/>
        </w:rPr>
        <w:t>faculty</w:t>
      </w:r>
      <w:r>
        <w:rPr>
          <w:color w:val="212121"/>
          <w:spacing w:val="32"/>
        </w:rPr>
        <w:t xml:space="preserve"> </w:t>
      </w:r>
      <w:r>
        <w:rPr>
          <w:color w:val="212121"/>
        </w:rPr>
        <w:t>instruction</w:t>
      </w:r>
      <w:r>
        <w:rPr>
          <w:color w:val="212121"/>
          <w:spacing w:val="30"/>
        </w:rPr>
        <w:t xml:space="preserve"> </w:t>
      </w:r>
      <w:r>
        <w:rPr>
          <w:color w:val="212121"/>
        </w:rPr>
        <w:t>through</w:t>
      </w:r>
      <w:r>
        <w:rPr>
          <w:color w:val="212121"/>
          <w:spacing w:val="32"/>
        </w:rPr>
        <w:t xml:space="preserve"> </w:t>
      </w:r>
      <w:r>
        <w:rPr>
          <w:color w:val="212121"/>
        </w:rPr>
        <w:t>asynchronous</w:t>
      </w:r>
      <w:r>
        <w:rPr>
          <w:color w:val="212121"/>
          <w:spacing w:val="34"/>
        </w:rPr>
        <w:t xml:space="preserve"> </w:t>
      </w:r>
      <w:r>
        <w:rPr>
          <w:color w:val="212121"/>
        </w:rPr>
        <w:t>online</w:t>
      </w:r>
      <w:r>
        <w:rPr>
          <w:color w:val="212121"/>
          <w:spacing w:val="34"/>
        </w:rPr>
        <w:t xml:space="preserve"> </w:t>
      </w:r>
      <w:r>
        <w:rPr>
          <w:color w:val="212121"/>
        </w:rPr>
        <w:t>discussion</w:t>
      </w:r>
      <w:r>
        <w:rPr>
          <w:color w:val="212121"/>
          <w:spacing w:val="30"/>
        </w:rPr>
        <w:t xml:space="preserve"> </w:t>
      </w:r>
      <w:r>
        <w:rPr>
          <w:color w:val="212121"/>
        </w:rPr>
        <w:t>(forums)</w:t>
      </w:r>
      <w:r>
        <w:rPr>
          <w:color w:val="212121"/>
          <w:spacing w:val="32"/>
        </w:rPr>
        <w:t xml:space="preserve"> </w:t>
      </w:r>
      <w:r>
        <w:rPr>
          <w:color w:val="212121"/>
        </w:rPr>
        <w:t>and</w:t>
      </w:r>
      <w:r>
        <w:rPr>
          <w:color w:val="212121"/>
          <w:spacing w:val="32"/>
        </w:rPr>
        <w:t xml:space="preserve"> </w:t>
      </w:r>
      <w:r>
        <w:rPr>
          <w:color w:val="212121"/>
        </w:rPr>
        <w:t>synchronous</w:t>
      </w:r>
      <w:r>
        <w:rPr>
          <w:color w:val="212121"/>
          <w:spacing w:val="38"/>
        </w:rPr>
        <w:t xml:space="preserve"> </w:t>
      </w:r>
      <w:r>
        <w:rPr>
          <w:color w:val="212121"/>
        </w:rPr>
        <w:t>(Zoom),</w:t>
      </w:r>
      <w:r>
        <w:rPr>
          <w:color w:val="212121"/>
          <w:spacing w:val="32"/>
        </w:rPr>
        <w:t xml:space="preserve"> </w:t>
      </w:r>
      <w:r>
        <w:rPr>
          <w:color w:val="212121"/>
        </w:rPr>
        <w:t>and</w:t>
      </w:r>
      <w:r>
        <w:rPr>
          <w:color w:val="212121"/>
          <w:spacing w:val="32"/>
        </w:rPr>
        <w:t xml:space="preserve"> </w:t>
      </w:r>
      <w:r>
        <w:rPr>
          <w:color w:val="212121"/>
        </w:rPr>
        <w:t xml:space="preserve">an </w:t>
      </w:r>
      <w:r>
        <w:rPr>
          <w:color w:val="212121"/>
          <w:w w:val="110"/>
        </w:rPr>
        <w:t>additional</w:t>
      </w:r>
      <w:r>
        <w:rPr>
          <w:color w:val="212121"/>
          <w:spacing w:val="-14"/>
          <w:w w:val="110"/>
        </w:rPr>
        <w:t xml:space="preserve"> </w:t>
      </w:r>
      <w:r>
        <w:rPr>
          <w:color w:val="212121"/>
          <w:w w:val="110"/>
        </w:rPr>
        <w:t>8</w:t>
      </w:r>
      <w:r>
        <w:rPr>
          <w:color w:val="212121"/>
          <w:spacing w:val="-12"/>
          <w:w w:val="110"/>
        </w:rPr>
        <w:t xml:space="preserve"> </w:t>
      </w:r>
      <w:r>
        <w:rPr>
          <w:color w:val="212121"/>
          <w:w w:val="110"/>
        </w:rPr>
        <w:t>hours</w:t>
      </w:r>
      <w:r>
        <w:rPr>
          <w:color w:val="212121"/>
          <w:spacing w:val="-14"/>
          <w:w w:val="110"/>
        </w:rPr>
        <w:t xml:space="preserve"> </w:t>
      </w:r>
      <w:r>
        <w:rPr>
          <w:color w:val="212121"/>
          <w:w w:val="110"/>
        </w:rPr>
        <w:t>consisting</w:t>
      </w:r>
      <w:r>
        <w:rPr>
          <w:color w:val="212121"/>
          <w:spacing w:val="-14"/>
          <w:w w:val="110"/>
        </w:rPr>
        <w:t xml:space="preserve"> </w:t>
      </w:r>
      <w:r>
        <w:rPr>
          <w:color w:val="212121"/>
          <w:w w:val="110"/>
        </w:rPr>
        <w:t>of</w:t>
      </w:r>
      <w:r>
        <w:rPr>
          <w:color w:val="212121"/>
          <w:spacing w:val="-12"/>
          <w:w w:val="110"/>
        </w:rPr>
        <w:t xml:space="preserve"> </w:t>
      </w:r>
      <w:r>
        <w:rPr>
          <w:color w:val="212121"/>
          <w:w w:val="110"/>
        </w:rPr>
        <w:t>faculty-guided</w:t>
      </w:r>
      <w:r>
        <w:rPr>
          <w:color w:val="212121"/>
          <w:spacing w:val="-14"/>
          <w:w w:val="110"/>
        </w:rPr>
        <w:t xml:space="preserve"> </w:t>
      </w:r>
      <w:r>
        <w:rPr>
          <w:color w:val="212121"/>
          <w:w w:val="110"/>
        </w:rPr>
        <w:t>instruction,</w:t>
      </w:r>
      <w:r>
        <w:rPr>
          <w:color w:val="212121"/>
          <w:spacing w:val="-14"/>
          <w:w w:val="110"/>
        </w:rPr>
        <w:t xml:space="preserve"> </w:t>
      </w:r>
      <w:r>
        <w:rPr>
          <w:color w:val="212121"/>
          <w:w w:val="110"/>
        </w:rPr>
        <w:t>learning</w:t>
      </w:r>
      <w:r>
        <w:rPr>
          <w:color w:val="212121"/>
          <w:spacing w:val="-14"/>
          <w:w w:val="110"/>
        </w:rPr>
        <w:t xml:space="preserve"> </w:t>
      </w:r>
      <w:r>
        <w:rPr>
          <w:color w:val="212121"/>
          <w:w w:val="110"/>
        </w:rPr>
        <w:t>activities</w:t>
      </w:r>
      <w:r>
        <w:rPr>
          <w:color w:val="212121"/>
          <w:spacing w:val="-13"/>
          <w:w w:val="110"/>
        </w:rPr>
        <w:t xml:space="preserve"> </w:t>
      </w:r>
      <w:r>
        <w:rPr>
          <w:color w:val="212121"/>
          <w:w w:val="145"/>
        </w:rPr>
        <w:t>/</w:t>
      </w:r>
      <w:r>
        <w:rPr>
          <w:color w:val="212121"/>
          <w:spacing w:val="-30"/>
          <w:w w:val="145"/>
        </w:rPr>
        <w:t xml:space="preserve"> </w:t>
      </w:r>
      <w:r>
        <w:rPr>
          <w:color w:val="212121"/>
          <w:w w:val="110"/>
        </w:rPr>
        <w:t>projects</w:t>
      </w:r>
      <w:r>
        <w:rPr>
          <w:color w:val="212121"/>
          <w:spacing w:val="-14"/>
          <w:w w:val="110"/>
        </w:rPr>
        <w:t xml:space="preserve"> </w:t>
      </w:r>
      <w:r>
        <w:rPr>
          <w:color w:val="212121"/>
          <w:w w:val="110"/>
        </w:rPr>
        <w:t>and</w:t>
      </w:r>
      <w:r>
        <w:rPr>
          <w:color w:val="212121"/>
          <w:spacing w:val="-13"/>
          <w:w w:val="110"/>
        </w:rPr>
        <w:t xml:space="preserve"> </w:t>
      </w:r>
      <w:r>
        <w:rPr>
          <w:color w:val="212121"/>
          <w:w w:val="110"/>
        </w:rPr>
        <w:t>assessment.</w:t>
      </w:r>
    </w:p>
    <w:p w14:paraId="43D708FD" w14:textId="77777777" w:rsidR="00BE1984" w:rsidRDefault="00BE1984">
      <w:pPr>
        <w:pStyle w:val="BodyText"/>
        <w:spacing w:before="3"/>
        <w:rPr>
          <w:sz w:val="24"/>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6"/>
        <w:gridCol w:w="2703"/>
        <w:gridCol w:w="2160"/>
      </w:tblGrid>
      <w:tr w:rsidR="00BE1984" w14:paraId="43D70901" w14:textId="77777777">
        <w:trPr>
          <w:trHeight w:val="263"/>
        </w:trPr>
        <w:tc>
          <w:tcPr>
            <w:tcW w:w="4496" w:type="dxa"/>
          </w:tcPr>
          <w:p w14:paraId="43D708FE" w14:textId="77777777" w:rsidR="00BE1984" w:rsidRDefault="00000000">
            <w:pPr>
              <w:pStyle w:val="TableParagraph"/>
              <w:ind w:left="844"/>
              <w:rPr>
                <w:b/>
                <w:sz w:val="20"/>
              </w:rPr>
            </w:pPr>
            <w:r>
              <w:rPr>
                <w:b/>
                <w:color w:val="212121"/>
                <w:sz w:val="20"/>
              </w:rPr>
              <w:t>Credit-hour</w:t>
            </w:r>
            <w:r>
              <w:rPr>
                <w:b/>
                <w:color w:val="212121"/>
                <w:spacing w:val="-10"/>
                <w:sz w:val="20"/>
              </w:rPr>
              <w:t xml:space="preserve"> </w:t>
            </w:r>
            <w:r>
              <w:rPr>
                <w:b/>
                <w:color w:val="212121"/>
                <w:spacing w:val="-2"/>
                <w:sz w:val="20"/>
              </w:rPr>
              <w:t>Distribution</w:t>
            </w:r>
          </w:p>
        </w:tc>
        <w:tc>
          <w:tcPr>
            <w:tcW w:w="2703" w:type="dxa"/>
          </w:tcPr>
          <w:p w14:paraId="43D708FF" w14:textId="77777777" w:rsidR="00BE1984" w:rsidRDefault="00000000">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per</w:t>
            </w:r>
            <w:r>
              <w:rPr>
                <w:b/>
                <w:color w:val="212121"/>
                <w:spacing w:val="-2"/>
                <w:sz w:val="20"/>
              </w:rPr>
              <w:t xml:space="preserve"> </w:t>
            </w:r>
            <w:r>
              <w:rPr>
                <w:b/>
                <w:color w:val="212121"/>
                <w:spacing w:val="-4"/>
                <w:sz w:val="20"/>
              </w:rPr>
              <w:t>week</w:t>
            </w:r>
          </w:p>
        </w:tc>
        <w:tc>
          <w:tcPr>
            <w:tcW w:w="2160" w:type="dxa"/>
          </w:tcPr>
          <w:p w14:paraId="43D70900" w14:textId="77777777" w:rsidR="00BE1984" w:rsidRDefault="00000000">
            <w:pPr>
              <w:pStyle w:val="TableParagraph"/>
              <w:spacing w:line="227" w:lineRule="exact"/>
              <w:ind w:left="107"/>
              <w:rPr>
                <w:b/>
                <w:sz w:val="20"/>
              </w:rPr>
            </w:pPr>
            <w:r>
              <w:rPr>
                <w:b/>
                <w:color w:val="212121"/>
                <w:sz w:val="20"/>
              </w:rPr>
              <w:t>Hours</w:t>
            </w:r>
            <w:r>
              <w:rPr>
                <w:b/>
                <w:color w:val="212121"/>
                <w:spacing w:val="-5"/>
                <w:sz w:val="20"/>
              </w:rPr>
              <w:t xml:space="preserve"> </w:t>
            </w:r>
            <w:r>
              <w:rPr>
                <w:b/>
                <w:color w:val="212121"/>
                <w:sz w:val="20"/>
              </w:rPr>
              <w:t>over</w:t>
            </w:r>
            <w:r>
              <w:rPr>
                <w:b/>
                <w:color w:val="212121"/>
                <w:spacing w:val="-5"/>
                <w:sz w:val="20"/>
              </w:rPr>
              <w:t xml:space="preserve"> </w:t>
            </w:r>
            <w:r>
              <w:rPr>
                <w:b/>
                <w:color w:val="212121"/>
                <w:sz w:val="20"/>
              </w:rPr>
              <w:t>the</w:t>
            </w:r>
            <w:r>
              <w:rPr>
                <w:b/>
                <w:color w:val="212121"/>
                <w:spacing w:val="-4"/>
                <w:sz w:val="20"/>
              </w:rPr>
              <w:t xml:space="preserve"> </w:t>
            </w:r>
            <w:r>
              <w:rPr>
                <w:b/>
                <w:color w:val="212121"/>
                <w:spacing w:val="-2"/>
                <w:sz w:val="20"/>
              </w:rPr>
              <w:t>course</w:t>
            </w:r>
          </w:p>
        </w:tc>
      </w:tr>
      <w:tr w:rsidR="00BE1984" w14:paraId="43D7090C" w14:textId="77777777">
        <w:trPr>
          <w:trHeight w:val="916"/>
        </w:trPr>
        <w:tc>
          <w:tcPr>
            <w:tcW w:w="4496" w:type="dxa"/>
          </w:tcPr>
          <w:p w14:paraId="43D70902" w14:textId="77777777" w:rsidR="00BE1984" w:rsidRDefault="00000000">
            <w:pPr>
              <w:pStyle w:val="TableParagraph"/>
              <w:ind w:left="810" w:right="1099" w:hanging="704"/>
              <w:rPr>
                <w:b/>
                <w:sz w:val="20"/>
              </w:rPr>
            </w:pPr>
            <w:r>
              <w:rPr>
                <w:b/>
                <w:color w:val="212121"/>
                <w:sz w:val="20"/>
              </w:rPr>
              <w:t>Direct</w:t>
            </w:r>
            <w:r>
              <w:rPr>
                <w:b/>
                <w:color w:val="212121"/>
                <w:spacing w:val="-12"/>
                <w:sz w:val="20"/>
              </w:rPr>
              <w:t xml:space="preserve"> </w:t>
            </w:r>
            <w:r>
              <w:rPr>
                <w:b/>
                <w:color w:val="212121"/>
                <w:sz w:val="20"/>
              </w:rPr>
              <w:t>instruction</w:t>
            </w:r>
            <w:r>
              <w:rPr>
                <w:b/>
                <w:color w:val="212121"/>
                <w:spacing w:val="-11"/>
                <w:sz w:val="20"/>
              </w:rPr>
              <w:t xml:space="preserve"> </w:t>
            </w:r>
            <w:r>
              <w:rPr>
                <w:b/>
                <w:color w:val="212121"/>
                <w:sz w:val="20"/>
              </w:rPr>
              <w:t>by</w:t>
            </w:r>
            <w:r>
              <w:rPr>
                <w:b/>
                <w:color w:val="212121"/>
                <w:spacing w:val="-12"/>
                <w:sz w:val="20"/>
              </w:rPr>
              <w:t xml:space="preserve"> </w:t>
            </w:r>
            <w:r>
              <w:rPr>
                <w:b/>
                <w:color w:val="212121"/>
                <w:sz w:val="20"/>
              </w:rPr>
              <w:t xml:space="preserve">discussion </w:t>
            </w:r>
            <w:proofErr w:type="spellStart"/>
            <w:r>
              <w:rPr>
                <w:b/>
                <w:color w:val="212121"/>
                <w:sz w:val="20"/>
              </w:rPr>
              <w:t>Discussion</w:t>
            </w:r>
            <w:proofErr w:type="spellEnd"/>
            <w:r>
              <w:rPr>
                <w:b/>
                <w:color w:val="212121"/>
                <w:sz w:val="20"/>
              </w:rPr>
              <w:t xml:space="preserve"> Forums</w:t>
            </w:r>
          </w:p>
          <w:p w14:paraId="43D70903" w14:textId="77777777" w:rsidR="00BE1984" w:rsidRDefault="00000000">
            <w:pPr>
              <w:pStyle w:val="TableParagraph"/>
              <w:spacing w:line="228" w:lineRule="exact"/>
              <w:ind w:left="810" w:right="1099"/>
              <w:rPr>
                <w:b/>
                <w:sz w:val="20"/>
              </w:rPr>
            </w:pPr>
            <w:r>
              <w:rPr>
                <w:b/>
                <w:color w:val="212121"/>
                <w:sz w:val="20"/>
              </w:rPr>
              <w:t>Zoom</w:t>
            </w:r>
            <w:r>
              <w:rPr>
                <w:b/>
                <w:color w:val="212121"/>
                <w:spacing w:val="-12"/>
                <w:sz w:val="20"/>
              </w:rPr>
              <w:t xml:space="preserve"> </w:t>
            </w:r>
            <w:r>
              <w:rPr>
                <w:b/>
                <w:color w:val="212121"/>
                <w:sz w:val="20"/>
              </w:rPr>
              <w:t>Synchronous</w:t>
            </w:r>
            <w:r>
              <w:rPr>
                <w:b/>
                <w:color w:val="212121"/>
                <w:spacing w:val="-11"/>
                <w:sz w:val="20"/>
              </w:rPr>
              <w:t xml:space="preserve"> </w:t>
            </w:r>
            <w:r>
              <w:rPr>
                <w:b/>
                <w:color w:val="212121"/>
                <w:sz w:val="20"/>
              </w:rPr>
              <w:t>Discussion Local Expert Content</w:t>
            </w:r>
          </w:p>
        </w:tc>
        <w:tc>
          <w:tcPr>
            <w:tcW w:w="2703" w:type="dxa"/>
          </w:tcPr>
          <w:p w14:paraId="43D70904" w14:textId="77777777" w:rsidR="00BE1984" w:rsidRDefault="00BE1984">
            <w:pPr>
              <w:pStyle w:val="TableParagraph"/>
              <w:rPr>
                <w:rFonts w:ascii="Times New Roman"/>
                <w:sz w:val="20"/>
              </w:rPr>
            </w:pPr>
          </w:p>
          <w:p w14:paraId="43D70905" w14:textId="77777777" w:rsidR="00BE1984" w:rsidRDefault="00000000">
            <w:pPr>
              <w:pStyle w:val="TableParagraph"/>
              <w:ind w:left="107"/>
              <w:rPr>
                <w:sz w:val="20"/>
              </w:rPr>
            </w:pPr>
            <w:r>
              <w:rPr>
                <w:color w:val="212121"/>
                <w:w w:val="99"/>
                <w:sz w:val="20"/>
              </w:rPr>
              <w:t>1</w:t>
            </w:r>
          </w:p>
          <w:p w14:paraId="43D70906" w14:textId="77777777" w:rsidR="00BE1984" w:rsidRDefault="00BE1984">
            <w:pPr>
              <w:pStyle w:val="TableParagraph"/>
              <w:spacing w:before="2"/>
              <w:rPr>
                <w:rFonts w:ascii="Times New Roman"/>
                <w:sz w:val="20"/>
              </w:rPr>
            </w:pPr>
          </w:p>
          <w:p w14:paraId="43D70907" w14:textId="77777777" w:rsidR="00BE1984" w:rsidRDefault="00000000">
            <w:pPr>
              <w:pStyle w:val="TableParagraph"/>
              <w:spacing w:line="207" w:lineRule="exact"/>
              <w:ind w:left="107"/>
              <w:rPr>
                <w:sz w:val="20"/>
              </w:rPr>
            </w:pPr>
            <w:r>
              <w:rPr>
                <w:color w:val="212121"/>
                <w:w w:val="99"/>
                <w:sz w:val="20"/>
              </w:rPr>
              <w:t>1</w:t>
            </w:r>
          </w:p>
        </w:tc>
        <w:tc>
          <w:tcPr>
            <w:tcW w:w="2160" w:type="dxa"/>
          </w:tcPr>
          <w:p w14:paraId="43D70908" w14:textId="77777777" w:rsidR="00BE1984" w:rsidRDefault="00BE1984">
            <w:pPr>
              <w:pStyle w:val="TableParagraph"/>
              <w:rPr>
                <w:rFonts w:ascii="Times New Roman"/>
                <w:sz w:val="20"/>
              </w:rPr>
            </w:pPr>
          </w:p>
          <w:p w14:paraId="43D70909" w14:textId="77777777" w:rsidR="00BE1984" w:rsidRDefault="00000000">
            <w:pPr>
              <w:pStyle w:val="TableParagraph"/>
              <w:ind w:left="242"/>
              <w:rPr>
                <w:sz w:val="20"/>
              </w:rPr>
            </w:pPr>
            <w:r>
              <w:rPr>
                <w:color w:val="212121"/>
                <w:w w:val="99"/>
                <w:sz w:val="20"/>
              </w:rPr>
              <w:t>5</w:t>
            </w:r>
          </w:p>
          <w:p w14:paraId="43D7090A" w14:textId="77777777" w:rsidR="00BE1984" w:rsidRDefault="00000000">
            <w:pPr>
              <w:pStyle w:val="TableParagraph"/>
              <w:spacing w:before="4"/>
              <w:ind w:left="242"/>
              <w:rPr>
                <w:sz w:val="20"/>
              </w:rPr>
            </w:pPr>
            <w:r>
              <w:rPr>
                <w:color w:val="212121"/>
                <w:spacing w:val="-5"/>
                <w:sz w:val="20"/>
              </w:rPr>
              <w:t>24</w:t>
            </w:r>
          </w:p>
          <w:p w14:paraId="43D7090B" w14:textId="77777777" w:rsidR="00BE1984" w:rsidRDefault="00000000">
            <w:pPr>
              <w:pStyle w:val="TableParagraph"/>
              <w:spacing w:before="2" w:line="207" w:lineRule="exact"/>
              <w:ind w:left="244"/>
              <w:rPr>
                <w:sz w:val="20"/>
              </w:rPr>
            </w:pPr>
            <w:r>
              <w:rPr>
                <w:color w:val="212121"/>
                <w:w w:val="99"/>
                <w:sz w:val="20"/>
              </w:rPr>
              <w:t>5</w:t>
            </w:r>
          </w:p>
        </w:tc>
      </w:tr>
      <w:tr w:rsidR="00BE1984" w14:paraId="43D70911" w14:textId="77777777">
        <w:trPr>
          <w:trHeight w:val="689"/>
        </w:trPr>
        <w:tc>
          <w:tcPr>
            <w:tcW w:w="4496" w:type="dxa"/>
          </w:tcPr>
          <w:p w14:paraId="43D7090D" w14:textId="77777777" w:rsidR="00BE1984" w:rsidRDefault="00000000">
            <w:pPr>
              <w:pStyle w:val="TableParagraph"/>
              <w:ind w:left="107"/>
              <w:rPr>
                <w:b/>
                <w:sz w:val="20"/>
              </w:rPr>
            </w:pPr>
            <w:r>
              <w:rPr>
                <w:b/>
                <w:color w:val="212121"/>
                <w:spacing w:val="-2"/>
                <w:sz w:val="20"/>
              </w:rPr>
              <w:t>Faculty-directed</w:t>
            </w:r>
            <w:r>
              <w:rPr>
                <w:b/>
                <w:color w:val="212121"/>
                <w:spacing w:val="16"/>
                <w:sz w:val="20"/>
              </w:rPr>
              <w:t xml:space="preserve"> </w:t>
            </w:r>
            <w:r>
              <w:rPr>
                <w:b/>
                <w:color w:val="212121"/>
                <w:spacing w:val="-2"/>
                <w:sz w:val="20"/>
              </w:rPr>
              <w:t>instruction</w:t>
            </w:r>
          </w:p>
          <w:p w14:paraId="43D7090E" w14:textId="77777777" w:rsidR="00BE1984" w:rsidRDefault="00000000">
            <w:pPr>
              <w:pStyle w:val="TableParagraph"/>
              <w:spacing w:line="228" w:lineRule="exact"/>
              <w:ind w:left="431" w:right="1099"/>
              <w:rPr>
                <w:b/>
                <w:sz w:val="20"/>
              </w:rPr>
            </w:pPr>
            <w:r>
              <w:rPr>
                <w:b/>
                <w:color w:val="212121"/>
                <w:sz w:val="20"/>
              </w:rPr>
              <w:t>Pre-Class</w:t>
            </w:r>
            <w:r>
              <w:rPr>
                <w:b/>
                <w:color w:val="212121"/>
                <w:spacing w:val="-12"/>
                <w:sz w:val="20"/>
              </w:rPr>
              <w:t xml:space="preserve"> </w:t>
            </w:r>
            <w:r>
              <w:rPr>
                <w:b/>
                <w:color w:val="212121"/>
                <w:sz w:val="20"/>
              </w:rPr>
              <w:t>Readings</w:t>
            </w:r>
            <w:r>
              <w:rPr>
                <w:b/>
                <w:color w:val="212121"/>
                <w:spacing w:val="-11"/>
                <w:sz w:val="20"/>
              </w:rPr>
              <w:t xml:space="preserve"> </w:t>
            </w:r>
            <w:r>
              <w:rPr>
                <w:b/>
                <w:color w:val="212121"/>
                <w:sz w:val="20"/>
              </w:rPr>
              <w:t>&amp;</w:t>
            </w:r>
            <w:r>
              <w:rPr>
                <w:b/>
                <w:color w:val="212121"/>
                <w:spacing w:val="-12"/>
                <w:sz w:val="20"/>
              </w:rPr>
              <w:t xml:space="preserve"> </w:t>
            </w:r>
            <w:r>
              <w:rPr>
                <w:b/>
                <w:color w:val="212121"/>
                <w:sz w:val="20"/>
              </w:rPr>
              <w:t xml:space="preserve">Videos </w:t>
            </w:r>
            <w:r>
              <w:rPr>
                <w:b/>
                <w:color w:val="212121"/>
                <w:spacing w:val="-2"/>
                <w:sz w:val="20"/>
              </w:rPr>
              <w:t>Research</w:t>
            </w:r>
          </w:p>
        </w:tc>
        <w:tc>
          <w:tcPr>
            <w:tcW w:w="2703" w:type="dxa"/>
          </w:tcPr>
          <w:p w14:paraId="43D7090F" w14:textId="77777777" w:rsidR="00BE1984" w:rsidRDefault="00000000">
            <w:pPr>
              <w:pStyle w:val="TableParagraph"/>
              <w:spacing w:before="2"/>
              <w:ind w:left="107"/>
              <w:rPr>
                <w:sz w:val="20"/>
              </w:rPr>
            </w:pPr>
            <w:r>
              <w:rPr>
                <w:color w:val="212121"/>
                <w:spacing w:val="-2"/>
                <w:sz w:val="20"/>
              </w:rPr>
              <w:t>2-</w:t>
            </w:r>
            <w:r>
              <w:rPr>
                <w:color w:val="212121"/>
                <w:spacing w:val="-10"/>
                <w:sz w:val="20"/>
              </w:rPr>
              <w:t>5</w:t>
            </w:r>
          </w:p>
        </w:tc>
        <w:tc>
          <w:tcPr>
            <w:tcW w:w="2160" w:type="dxa"/>
          </w:tcPr>
          <w:p w14:paraId="43D70910" w14:textId="77777777" w:rsidR="00BE1984" w:rsidRDefault="00000000">
            <w:pPr>
              <w:pStyle w:val="TableParagraph"/>
              <w:spacing w:before="2"/>
              <w:ind w:left="242"/>
              <w:rPr>
                <w:sz w:val="20"/>
              </w:rPr>
            </w:pPr>
            <w:r>
              <w:rPr>
                <w:color w:val="212121"/>
                <w:spacing w:val="-5"/>
                <w:sz w:val="20"/>
              </w:rPr>
              <w:t>31</w:t>
            </w:r>
          </w:p>
        </w:tc>
      </w:tr>
      <w:tr w:rsidR="00BE1984" w14:paraId="43D70915" w14:textId="77777777">
        <w:trPr>
          <w:trHeight w:val="230"/>
        </w:trPr>
        <w:tc>
          <w:tcPr>
            <w:tcW w:w="4496" w:type="dxa"/>
          </w:tcPr>
          <w:p w14:paraId="43D70912" w14:textId="77777777" w:rsidR="00BE1984" w:rsidRDefault="00000000">
            <w:pPr>
              <w:pStyle w:val="TableParagraph"/>
              <w:spacing w:line="210" w:lineRule="exact"/>
              <w:ind w:left="107"/>
              <w:rPr>
                <w:b/>
                <w:sz w:val="20"/>
              </w:rPr>
            </w:pPr>
            <w:r>
              <w:rPr>
                <w:b/>
                <w:color w:val="212121"/>
                <w:sz w:val="20"/>
              </w:rPr>
              <w:t>Praxis:</w:t>
            </w:r>
            <w:r>
              <w:rPr>
                <w:b/>
                <w:color w:val="212121"/>
                <w:spacing w:val="-6"/>
                <w:sz w:val="20"/>
              </w:rPr>
              <w:t xml:space="preserve"> </w:t>
            </w:r>
            <w:r>
              <w:rPr>
                <w:b/>
                <w:color w:val="212121"/>
                <w:sz w:val="20"/>
              </w:rPr>
              <w:t>Team</w:t>
            </w:r>
            <w:r>
              <w:rPr>
                <w:b/>
                <w:color w:val="212121"/>
                <w:spacing w:val="-6"/>
                <w:sz w:val="20"/>
              </w:rPr>
              <w:t xml:space="preserve"> </w:t>
            </w:r>
            <w:r>
              <w:rPr>
                <w:b/>
                <w:color w:val="212121"/>
                <w:sz w:val="20"/>
              </w:rPr>
              <w:t>involvement</w:t>
            </w:r>
            <w:r>
              <w:rPr>
                <w:b/>
                <w:color w:val="212121"/>
                <w:spacing w:val="-7"/>
                <w:sz w:val="20"/>
              </w:rPr>
              <w:t xml:space="preserve"> </w:t>
            </w:r>
            <w:r>
              <w:rPr>
                <w:b/>
                <w:color w:val="212121"/>
                <w:sz w:val="20"/>
              </w:rPr>
              <w:t>in</w:t>
            </w:r>
            <w:r>
              <w:rPr>
                <w:b/>
                <w:color w:val="212121"/>
                <w:spacing w:val="-5"/>
                <w:sz w:val="20"/>
              </w:rPr>
              <w:t xml:space="preserve"> </w:t>
            </w:r>
            <w:r>
              <w:rPr>
                <w:b/>
                <w:color w:val="212121"/>
                <w:sz w:val="20"/>
              </w:rPr>
              <w:t>Consultation</w:t>
            </w:r>
            <w:r>
              <w:rPr>
                <w:b/>
                <w:color w:val="212121"/>
                <w:spacing w:val="-7"/>
                <w:sz w:val="20"/>
              </w:rPr>
              <w:t xml:space="preserve"> </w:t>
            </w:r>
            <w:r>
              <w:rPr>
                <w:b/>
                <w:color w:val="212121"/>
                <w:sz w:val="20"/>
              </w:rPr>
              <w:t>or</w:t>
            </w:r>
            <w:r>
              <w:rPr>
                <w:b/>
                <w:color w:val="212121"/>
                <w:spacing w:val="-8"/>
                <w:sz w:val="20"/>
              </w:rPr>
              <w:t xml:space="preserve"> </w:t>
            </w:r>
            <w:r>
              <w:rPr>
                <w:b/>
                <w:color w:val="212121"/>
                <w:spacing w:val="-2"/>
                <w:sz w:val="20"/>
              </w:rPr>
              <w:t>Training</w:t>
            </w:r>
          </w:p>
        </w:tc>
        <w:tc>
          <w:tcPr>
            <w:tcW w:w="2703" w:type="dxa"/>
          </w:tcPr>
          <w:p w14:paraId="43D70913" w14:textId="77777777" w:rsidR="00BE1984" w:rsidRDefault="00000000">
            <w:pPr>
              <w:pStyle w:val="TableParagraph"/>
              <w:spacing w:before="2" w:line="207" w:lineRule="exact"/>
              <w:ind w:left="107"/>
              <w:rPr>
                <w:sz w:val="20"/>
              </w:rPr>
            </w:pPr>
            <w:r>
              <w:rPr>
                <w:color w:val="212121"/>
                <w:spacing w:val="-2"/>
                <w:sz w:val="20"/>
              </w:rPr>
              <w:t>2-</w:t>
            </w:r>
            <w:r>
              <w:rPr>
                <w:color w:val="212121"/>
                <w:spacing w:val="-10"/>
                <w:sz w:val="20"/>
              </w:rPr>
              <w:t>7</w:t>
            </w:r>
          </w:p>
        </w:tc>
        <w:tc>
          <w:tcPr>
            <w:tcW w:w="2160" w:type="dxa"/>
          </w:tcPr>
          <w:p w14:paraId="43D70914" w14:textId="77777777" w:rsidR="00BE1984" w:rsidRDefault="00000000">
            <w:pPr>
              <w:pStyle w:val="TableParagraph"/>
              <w:spacing w:before="2" w:line="207" w:lineRule="exact"/>
              <w:ind w:left="199"/>
              <w:rPr>
                <w:sz w:val="20"/>
              </w:rPr>
            </w:pPr>
            <w:r>
              <w:rPr>
                <w:color w:val="212121"/>
                <w:spacing w:val="-5"/>
                <w:sz w:val="20"/>
              </w:rPr>
              <w:t>40</w:t>
            </w:r>
          </w:p>
        </w:tc>
      </w:tr>
      <w:tr w:rsidR="00BE1984" w14:paraId="43D70919" w14:textId="77777777">
        <w:trPr>
          <w:trHeight w:val="230"/>
        </w:trPr>
        <w:tc>
          <w:tcPr>
            <w:tcW w:w="4496" w:type="dxa"/>
          </w:tcPr>
          <w:p w14:paraId="43D70916" w14:textId="77777777" w:rsidR="00BE1984" w:rsidRDefault="00000000">
            <w:pPr>
              <w:pStyle w:val="TableParagraph"/>
              <w:spacing w:line="210" w:lineRule="exact"/>
              <w:ind w:left="496"/>
              <w:rPr>
                <w:b/>
                <w:sz w:val="20"/>
              </w:rPr>
            </w:pPr>
            <w:r>
              <w:rPr>
                <w:b/>
                <w:color w:val="212121"/>
                <w:sz w:val="20"/>
              </w:rPr>
              <w:t>Assessment</w:t>
            </w:r>
            <w:r>
              <w:rPr>
                <w:b/>
                <w:color w:val="212121"/>
                <w:spacing w:val="-10"/>
                <w:sz w:val="20"/>
              </w:rPr>
              <w:t xml:space="preserve"> </w:t>
            </w:r>
            <w:r>
              <w:rPr>
                <w:b/>
                <w:color w:val="212121"/>
                <w:spacing w:val="-2"/>
                <w:sz w:val="20"/>
              </w:rPr>
              <w:t>(writing)</w:t>
            </w:r>
          </w:p>
        </w:tc>
        <w:tc>
          <w:tcPr>
            <w:tcW w:w="2703" w:type="dxa"/>
          </w:tcPr>
          <w:p w14:paraId="43D70917" w14:textId="77777777" w:rsidR="00BE1984" w:rsidRDefault="00000000">
            <w:pPr>
              <w:pStyle w:val="TableParagraph"/>
              <w:spacing w:before="2" w:line="207" w:lineRule="exact"/>
              <w:ind w:left="107"/>
              <w:rPr>
                <w:sz w:val="20"/>
              </w:rPr>
            </w:pPr>
            <w:r>
              <w:rPr>
                <w:color w:val="212121"/>
                <w:spacing w:val="-2"/>
                <w:sz w:val="20"/>
              </w:rPr>
              <w:t>1-</w:t>
            </w:r>
            <w:r>
              <w:rPr>
                <w:color w:val="212121"/>
                <w:spacing w:val="-10"/>
                <w:sz w:val="20"/>
              </w:rPr>
              <w:t>3</w:t>
            </w:r>
          </w:p>
        </w:tc>
        <w:tc>
          <w:tcPr>
            <w:tcW w:w="2160" w:type="dxa"/>
          </w:tcPr>
          <w:p w14:paraId="43D70918" w14:textId="77777777" w:rsidR="00BE1984" w:rsidRDefault="00000000">
            <w:pPr>
              <w:pStyle w:val="TableParagraph"/>
              <w:spacing w:before="2" w:line="207" w:lineRule="exact"/>
              <w:ind w:left="242"/>
              <w:rPr>
                <w:sz w:val="20"/>
              </w:rPr>
            </w:pPr>
            <w:r>
              <w:rPr>
                <w:color w:val="212121"/>
                <w:spacing w:val="-5"/>
                <w:sz w:val="20"/>
              </w:rPr>
              <w:t>30</w:t>
            </w:r>
          </w:p>
        </w:tc>
      </w:tr>
      <w:tr w:rsidR="00BE1984" w14:paraId="43D7091D" w14:textId="77777777">
        <w:trPr>
          <w:trHeight w:val="230"/>
        </w:trPr>
        <w:tc>
          <w:tcPr>
            <w:tcW w:w="4496" w:type="dxa"/>
          </w:tcPr>
          <w:p w14:paraId="43D7091A" w14:textId="77777777" w:rsidR="00BE1984" w:rsidRDefault="00000000">
            <w:pPr>
              <w:pStyle w:val="TableParagraph"/>
              <w:spacing w:before="2" w:line="207" w:lineRule="exact"/>
              <w:ind w:left="774"/>
              <w:rPr>
                <w:sz w:val="20"/>
              </w:rPr>
            </w:pPr>
            <w:r>
              <w:rPr>
                <w:color w:val="212121"/>
                <w:sz w:val="20"/>
              </w:rPr>
              <w:t>Total</w:t>
            </w:r>
            <w:r>
              <w:rPr>
                <w:color w:val="212121"/>
                <w:spacing w:val="-7"/>
                <w:sz w:val="20"/>
              </w:rPr>
              <w:t xml:space="preserve"> </w:t>
            </w:r>
            <w:r>
              <w:rPr>
                <w:color w:val="212121"/>
                <w:spacing w:val="-2"/>
                <w:sz w:val="20"/>
              </w:rPr>
              <w:t>Hours</w:t>
            </w:r>
          </w:p>
        </w:tc>
        <w:tc>
          <w:tcPr>
            <w:tcW w:w="2703" w:type="dxa"/>
          </w:tcPr>
          <w:p w14:paraId="43D7091B" w14:textId="77777777" w:rsidR="00BE1984" w:rsidRDefault="00000000">
            <w:pPr>
              <w:pStyle w:val="TableParagraph"/>
              <w:spacing w:line="210" w:lineRule="exact"/>
              <w:ind w:left="107"/>
              <w:rPr>
                <w:b/>
                <w:sz w:val="20"/>
              </w:rPr>
            </w:pPr>
            <w:r>
              <w:rPr>
                <w:b/>
                <w:color w:val="212121"/>
                <w:w w:val="99"/>
                <w:sz w:val="20"/>
              </w:rPr>
              <w:t>9</w:t>
            </w:r>
          </w:p>
        </w:tc>
        <w:tc>
          <w:tcPr>
            <w:tcW w:w="2160" w:type="dxa"/>
          </w:tcPr>
          <w:p w14:paraId="43D7091C" w14:textId="77777777" w:rsidR="00BE1984" w:rsidRDefault="00000000">
            <w:pPr>
              <w:pStyle w:val="TableParagraph"/>
              <w:spacing w:line="210" w:lineRule="exact"/>
              <w:ind w:left="242"/>
              <w:rPr>
                <w:b/>
                <w:sz w:val="20"/>
              </w:rPr>
            </w:pPr>
            <w:r>
              <w:rPr>
                <w:b/>
                <w:color w:val="212121"/>
                <w:spacing w:val="-5"/>
                <w:sz w:val="20"/>
              </w:rPr>
              <w:t>135</w:t>
            </w:r>
          </w:p>
        </w:tc>
      </w:tr>
    </w:tbl>
    <w:p w14:paraId="43D7091E" w14:textId="77777777" w:rsidR="00BE1984" w:rsidRDefault="00BE1984">
      <w:pPr>
        <w:pStyle w:val="BodyText"/>
        <w:spacing w:before="6"/>
      </w:pPr>
    </w:p>
    <w:p w14:paraId="43D7091F" w14:textId="77777777" w:rsidR="00BE1984" w:rsidRDefault="00000000">
      <w:pPr>
        <w:pStyle w:val="BodyText"/>
        <w:spacing w:line="244" w:lineRule="auto"/>
        <w:ind w:left="280" w:right="261"/>
        <w:jc w:val="both"/>
      </w:pPr>
      <w:r>
        <w:rPr>
          <w:w w:val="105"/>
        </w:rPr>
        <w:t>The</w:t>
      </w:r>
      <w:r>
        <w:rPr>
          <w:spacing w:val="-2"/>
          <w:w w:val="105"/>
        </w:rPr>
        <w:t xml:space="preserve"> </w:t>
      </w:r>
      <w:r>
        <w:rPr>
          <w:w w:val="105"/>
        </w:rPr>
        <w:t>course</w:t>
      </w:r>
      <w:r>
        <w:rPr>
          <w:spacing w:val="-2"/>
          <w:w w:val="105"/>
        </w:rPr>
        <w:t xml:space="preserve"> </w:t>
      </w:r>
      <w:r>
        <w:rPr>
          <w:w w:val="105"/>
        </w:rPr>
        <w:t>will</w:t>
      </w:r>
      <w:r>
        <w:rPr>
          <w:spacing w:val="-2"/>
          <w:w w:val="105"/>
        </w:rPr>
        <w:t xml:space="preserve"> </w:t>
      </w:r>
      <w:r>
        <w:rPr>
          <w:w w:val="105"/>
        </w:rPr>
        <w:t>involve</w:t>
      </w:r>
      <w:r>
        <w:rPr>
          <w:spacing w:val="-2"/>
          <w:w w:val="105"/>
        </w:rPr>
        <w:t xml:space="preserve"> </w:t>
      </w:r>
      <w:r>
        <w:rPr>
          <w:w w:val="105"/>
        </w:rPr>
        <w:t>a</w:t>
      </w:r>
      <w:r>
        <w:rPr>
          <w:spacing w:val="-2"/>
          <w:w w:val="105"/>
        </w:rPr>
        <w:t xml:space="preserve"> </w:t>
      </w:r>
      <w:r>
        <w:rPr>
          <w:w w:val="105"/>
        </w:rPr>
        <w:t>mixture</w:t>
      </w:r>
      <w:r>
        <w:rPr>
          <w:spacing w:val="-3"/>
          <w:w w:val="105"/>
        </w:rPr>
        <w:t xml:space="preserve"> </w:t>
      </w:r>
      <w:r>
        <w:rPr>
          <w:w w:val="105"/>
        </w:rPr>
        <w:t>of</w:t>
      </w:r>
      <w:r>
        <w:rPr>
          <w:spacing w:val="-5"/>
          <w:w w:val="105"/>
        </w:rPr>
        <w:t xml:space="preserve"> </w:t>
      </w:r>
      <w:r>
        <w:rPr>
          <w:w w:val="105"/>
        </w:rPr>
        <w:t>class</w:t>
      </w:r>
      <w:r>
        <w:rPr>
          <w:spacing w:val="-3"/>
          <w:w w:val="105"/>
        </w:rPr>
        <w:t xml:space="preserve"> </w:t>
      </w:r>
      <w:r>
        <w:rPr>
          <w:w w:val="105"/>
        </w:rPr>
        <w:t>online</w:t>
      </w:r>
      <w:r>
        <w:rPr>
          <w:spacing w:val="-2"/>
          <w:w w:val="105"/>
        </w:rPr>
        <w:t xml:space="preserve"> </w:t>
      </w:r>
      <w:r>
        <w:rPr>
          <w:w w:val="105"/>
        </w:rPr>
        <w:t>discussion,</w:t>
      </w:r>
      <w:r>
        <w:rPr>
          <w:spacing w:val="-3"/>
          <w:w w:val="105"/>
        </w:rPr>
        <w:t xml:space="preserve"> </w:t>
      </w:r>
      <w:r>
        <w:rPr>
          <w:w w:val="105"/>
        </w:rPr>
        <w:t>forum,</w:t>
      </w:r>
      <w:r>
        <w:rPr>
          <w:spacing w:val="-3"/>
          <w:w w:val="105"/>
        </w:rPr>
        <w:t xml:space="preserve"> </w:t>
      </w:r>
      <w:r>
        <w:rPr>
          <w:w w:val="105"/>
        </w:rPr>
        <w:t>lecture,</w:t>
      </w:r>
      <w:r>
        <w:rPr>
          <w:spacing w:val="-3"/>
          <w:w w:val="105"/>
        </w:rPr>
        <w:t xml:space="preserve"> </w:t>
      </w:r>
      <w:r>
        <w:rPr>
          <w:w w:val="105"/>
        </w:rPr>
        <w:t>small</w:t>
      </w:r>
      <w:r>
        <w:rPr>
          <w:spacing w:val="-2"/>
          <w:w w:val="105"/>
        </w:rPr>
        <w:t xml:space="preserve"> </w:t>
      </w:r>
      <w:r>
        <w:rPr>
          <w:w w:val="105"/>
        </w:rPr>
        <w:t>group</w:t>
      </w:r>
      <w:r>
        <w:rPr>
          <w:spacing w:val="-3"/>
          <w:w w:val="105"/>
        </w:rPr>
        <w:t xml:space="preserve"> </w:t>
      </w:r>
      <w:r>
        <w:rPr>
          <w:w w:val="105"/>
        </w:rPr>
        <w:t>discussions,</w:t>
      </w:r>
      <w:r>
        <w:rPr>
          <w:spacing w:val="-3"/>
          <w:w w:val="105"/>
        </w:rPr>
        <w:t xml:space="preserve"> </w:t>
      </w:r>
      <w:r>
        <w:rPr>
          <w:w w:val="105"/>
        </w:rPr>
        <w:t>handouts, documentary videos, a major consultation project, and guest speakers.</w:t>
      </w:r>
      <w:r>
        <w:rPr>
          <w:spacing w:val="76"/>
          <w:w w:val="105"/>
        </w:rPr>
        <w:t xml:space="preserve"> </w:t>
      </w:r>
      <w:r>
        <w:rPr>
          <w:w w:val="105"/>
        </w:rPr>
        <w:t>Not all reading material assigned will be discussed in class; it is the responsibility of the students to follow up with the instructor on materials on which they need further clarification.</w:t>
      </w:r>
      <w:r>
        <w:rPr>
          <w:spacing w:val="40"/>
          <w:w w:val="105"/>
        </w:rPr>
        <w:t xml:space="preserve"> </w:t>
      </w:r>
      <w:r>
        <w:rPr>
          <w:w w:val="105"/>
        </w:rPr>
        <w:t>Students will be divided into teams of 2-4 members per site to work on discussion questions and other class activities for the semester.</w:t>
      </w:r>
    </w:p>
    <w:p w14:paraId="43D70920" w14:textId="77777777" w:rsidR="00BE1984" w:rsidRDefault="00BE1984">
      <w:pPr>
        <w:spacing w:line="244" w:lineRule="auto"/>
        <w:jc w:val="both"/>
        <w:sectPr w:rsidR="00BE1984">
          <w:type w:val="continuous"/>
          <w:pgSz w:w="12240" w:h="15840"/>
          <w:pgMar w:top="560" w:right="1180" w:bottom="280" w:left="1160" w:header="0" w:footer="772" w:gutter="0"/>
          <w:cols w:space="720"/>
        </w:sectPr>
      </w:pPr>
    </w:p>
    <w:p w14:paraId="43D70921" w14:textId="77777777" w:rsidR="00BE1984" w:rsidRDefault="00000000">
      <w:pPr>
        <w:pStyle w:val="Heading2"/>
        <w:spacing w:before="86"/>
      </w:pPr>
      <w:bookmarkStart w:id="23" w:name="Assignment_Grading_Weights"/>
      <w:bookmarkEnd w:id="23"/>
      <w:r>
        <w:rPr>
          <w:color w:val="4F81BC"/>
          <w:w w:val="105"/>
        </w:rPr>
        <w:lastRenderedPageBreak/>
        <w:t>Assignment</w:t>
      </w:r>
      <w:r>
        <w:rPr>
          <w:color w:val="4F81BC"/>
          <w:spacing w:val="-15"/>
          <w:w w:val="105"/>
        </w:rPr>
        <w:t xml:space="preserve"> </w:t>
      </w:r>
      <w:r>
        <w:rPr>
          <w:color w:val="4F81BC"/>
          <w:w w:val="105"/>
        </w:rPr>
        <w:t>Grading</w:t>
      </w:r>
      <w:r>
        <w:rPr>
          <w:color w:val="4F81BC"/>
          <w:spacing w:val="-13"/>
          <w:w w:val="105"/>
        </w:rPr>
        <w:t xml:space="preserve"> </w:t>
      </w:r>
      <w:r>
        <w:rPr>
          <w:color w:val="4F81BC"/>
          <w:spacing w:val="-2"/>
          <w:w w:val="105"/>
        </w:rPr>
        <w:t>Weights</w:t>
      </w:r>
    </w:p>
    <w:p w14:paraId="43D70922" w14:textId="77777777" w:rsidR="00BE1984" w:rsidRDefault="00000000">
      <w:pPr>
        <w:spacing w:before="1"/>
        <w:ind w:left="100"/>
        <w:rPr>
          <w:i/>
          <w:sz w:val="20"/>
        </w:rPr>
      </w:pPr>
      <w:r>
        <w:rPr>
          <w:i/>
          <w:sz w:val="20"/>
        </w:rPr>
        <w:t>*Any</w:t>
      </w:r>
      <w:r>
        <w:rPr>
          <w:i/>
          <w:spacing w:val="2"/>
          <w:sz w:val="20"/>
        </w:rPr>
        <w:t xml:space="preserve"> </w:t>
      </w:r>
      <w:r>
        <w:rPr>
          <w:i/>
          <w:sz w:val="20"/>
        </w:rPr>
        <w:t>changes</w:t>
      </w:r>
      <w:r>
        <w:rPr>
          <w:i/>
          <w:spacing w:val="3"/>
          <w:sz w:val="20"/>
        </w:rPr>
        <w:t xml:space="preserve"> </w:t>
      </w:r>
      <w:r>
        <w:rPr>
          <w:i/>
          <w:sz w:val="20"/>
        </w:rPr>
        <w:t>in</w:t>
      </w:r>
      <w:r>
        <w:rPr>
          <w:i/>
          <w:spacing w:val="2"/>
          <w:sz w:val="20"/>
        </w:rPr>
        <w:t xml:space="preserve"> </w:t>
      </w:r>
      <w:r>
        <w:rPr>
          <w:i/>
          <w:sz w:val="20"/>
        </w:rPr>
        <w:t>assignments</w:t>
      </w:r>
      <w:r>
        <w:rPr>
          <w:i/>
          <w:spacing w:val="7"/>
          <w:sz w:val="20"/>
        </w:rPr>
        <w:t xml:space="preserve"> </w:t>
      </w:r>
      <w:r>
        <w:rPr>
          <w:i/>
          <w:sz w:val="20"/>
        </w:rPr>
        <w:t>will</w:t>
      </w:r>
      <w:r>
        <w:rPr>
          <w:i/>
          <w:spacing w:val="3"/>
          <w:sz w:val="20"/>
        </w:rPr>
        <w:t xml:space="preserve"> </w:t>
      </w:r>
      <w:r>
        <w:rPr>
          <w:i/>
          <w:sz w:val="20"/>
        </w:rPr>
        <w:t>always</w:t>
      </w:r>
      <w:r>
        <w:rPr>
          <w:i/>
          <w:spacing w:val="3"/>
          <w:sz w:val="20"/>
        </w:rPr>
        <w:t xml:space="preserve"> </w:t>
      </w:r>
      <w:r>
        <w:rPr>
          <w:i/>
          <w:sz w:val="20"/>
        </w:rPr>
        <w:t>be</w:t>
      </w:r>
      <w:r>
        <w:rPr>
          <w:i/>
          <w:spacing w:val="4"/>
          <w:sz w:val="20"/>
        </w:rPr>
        <w:t xml:space="preserve"> </w:t>
      </w:r>
      <w:r>
        <w:rPr>
          <w:i/>
          <w:sz w:val="20"/>
        </w:rPr>
        <w:t>most</w:t>
      </w:r>
      <w:r>
        <w:rPr>
          <w:i/>
          <w:spacing w:val="4"/>
          <w:sz w:val="20"/>
        </w:rPr>
        <w:t xml:space="preserve"> </w:t>
      </w:r>
      <w:r>
        <w:rPr>
          <w:i/>
          <w:sz w:val="20"/>
        </w:rPr>
        <w:t>up</w:t>
      </w:r>
      <w:r>
        <w:rPr>
          <w:i/>
          <w:spacing w:val="7"/>
          <w:sz w:val="20"/>
        </w:rPr>
        <w:t xml:space="preserve"> </w:t>
      </w:r>
      <w:r>
        <w:rPr>
          <w:i/>
          <w:sz w:val="20"/>
        </w:rPr>
        <w:t>to</w:t>
      </w:r>
      <w:r>
        <w:rPr>
          <w:i/>
          <w:spacing w:val="4"/>
          <w:sz w:val="20"/>
        </w:rPr>
        <w:t xml:space="preserve"> </w:t>
      </w:r>
      <w:r>
        <w:rPr>
          <w:i/>
          <w:sz w:val="20"/>
        </w:rPr>
        <w:t>date</w:t>
      </w:r>
      <w:r>
        <w:rPr>
          <w:i/>
          <w:spacing w:val="3"/>
          <w:sz w:val="20"/>
        </w:rPr>
        <w:t xml:space="preserve"> </w:t>
      </w:r>
      <w:r>
        <w:rPr>
          <w:i/>
          <w:sz w:val="20"/>
        </w:rPr>
        <w:t>on</w:t>
      </w:r>
      <w:r>
        <w:rPr>
          <w:i/>
          <w:spacing w:val="12"/>
          <w:sz w:val="20"/>
        </w:rPr>
        <w:t xml:space="preserve"> </w:t>
      </w:r>
      <w:r>
        <w:rPr>
          <w:i/>
          <w:sz w:val="20"/>
        </w:rPr>
        <w:t>Populi</w:t>
      </w:r>
      <w:r>
        <w:rPr>
          <w:i/>
          <w:spacing w:val="5"/>
          <w:sz w:val="20"/>
        </w:rPr>
        <w:t xml:space="preserve"> </w:t>
      </w:r>
      <w:r>
        <w:rPr>
          <w:i/>
          <w:spacing w:val="-2"/>
          <w:sz w:val="20"/>
        </w:rPr>
        <w:t>Assignments.</w:t>
      </w:r>
    </w:p>
    <w:p w14:paraId="43D70923" w14:textId="77777777" w:rsidR="00BE1984" w:rsidRDefault="00BE1984">
      <w:pPr>
        <w:pStyle w:val="BodyText"/>
        <w:spacing w:before="7"/>
        <w:rPr>
          <w:i/>
        </w:rPr>
      </w:pPr>
    </w:p>
    <w:tbl>
      <w:tblPr>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6"/>
        <w:gridCol w:w="1440"/>
      </w:tblGrid>
      <w:tr w:rsidR="00BE1984" w14:paraId="43D70926" w14:textId="77777777">
        <w:trPr>
          <w:trHeight w:val="229"/>
        </w:trPr>
        <w:tc>
          <w:tcPr>
            <w:tcW w:w="6476" w:type="dxa"/>
          </w:tcPr>
          <w:p w14:paraId="43D70924" w14:textId="77777777" w:rsidR="00BE1984" w:rsidRDefault="00000000">
            <w:pPr>
              <w:pStyle w:val="TableParagraph"/>
              <w:spacing w:line="210" w:lineRule="exact"/>
              <w:ind w:left="1499"/>
              <w:rPr>
                <w:b/>
                <w:sz w:val="20"/>
              </w:rPr>
            </w:pPr>
            <w:r>
              <w:rPr>
                <w:b/>
                <w:sz w:val="20"/>
              </w:rPr>
              <w:t>Overview</w:t>
            </w:r>
            <w:r>
              <w:rPr>
                <w:b/>
                <w:spacing w:val="-10"/>
                <w:sz w:val="20"/>
              </w:rPr>
              <w:t xml:space="preserve"> </w:t>
            </w:r>
            <w:r>
              <w:rPr>
                <w:b/>
                <w:sz w:val="20"/>
              </w:rPr>
              <w:t>Movement</w:t>
            </w:r>
            <w:r>
              <w:rPr>
                <w:b/>
                <w:spacing w:val="-10"/>
                <w:sz w:val="20"/>
              </w:rPr>
              <w:t xml:space="preserve"> </w:t>
            </w:r>
            <w:r>
              <w:rPr>
                <w:b/>
                <w:sz w:val="20"/>
              </w:rPr>
              <w:t>Leadership</w:t>
            </w:r>
            <w:r>
              <w:rPr>
                <w:b/>
                <w:spacing w:val="-9"/>
                <w:sz w:val="20"/>
              </w:rPr>
              <w:t xml:space="preserve"> </w:t>
            </w:r>
            <w:r>
              <w:rPr>
                <w:b/>
                <w:sz w:val="20"/>
              </w:rPr>
              <w:t>(100</w:t>
            </w:r>
            <w:r>
              <w:rPr>
                <w:b/>
                <w:spacing w:val="-10"/>
                <w:sz w:val="20"/>
              </w:rPr>
              <w:t xml:space="preserve"> </w:t>
            </w:r>
            <w:r>
              <w:rPr>
                <w:b/>
                <w:spacing w:val="-2"/>
                <w:sz w:val="20"/>
              </w:rPr>
              <w:t>points)</w:t>
            </w:r>
          </w:p>
        </w:tc>
        <w:tc>
          <w:tcPr>
            <w:tcW w:w="1440" w:type="dxa"/>
          </w:tcPr>
          <w:p w14:paraId="43D70925" w14:textId="77777777" w:rsidR="00BE1984" w:rsidRDefault="00BE1984">
            <w:pPr>
              <w:pStyle w:val="TableParagraph"/>
              <w:rPr>
                <w:rFonts w:ascii="Times New Roman"/>
                <w:sz w:val="16"/>
              </w:rPr>
            </w:pPr>
          </w:p>
        </w:tc>
      </w:tr>
      <w:tr w:rsidR="00BE1984" w14:paraId="43D70929" w14:textId="77777777">
        <w:trPr>
          <w:trHeight w:val="230"/>
        </w:trPr>
        <w:tc>
          <w:tcPr>
            <w:tcW w:w="6476" w:type="dxa"/>
          </w:tcPr>
          <w:p w14:paraId="43D70927" w14:textId="77777777" w:rsidR="00BE1984" w:rsidRDefault="00BE1984">
            <w:pPr>
              <w:pStyle w:val="TableParagraph"/>
              <w:rPr>
                <w:rFonts w:ascii="Times New Roman"/>
                <w:sz w:val="16"/>
              </w:rPr>
            </w:pPr>
          </w:p>
        </w:tc>
        <w:tc>
          <w:tcPr>
            <w:tcW w:w="1440" w:type="dxa"/>
          </w:tcPr>
          <w:p w14:paraId="43D70928" w14:textId="77777777" w:rsidR="00BE1984" w:rsidRDefault="00BE1984">
            <w:pPr>
              <w:pStyle w:val="TableParagraph"/>
              <w:rPr>
                <w:rFonts w:ascii="Times New Roman"/>
                <w:sz w:val="16"/>
              </w:rPr>
            </w:pPr>
          </w:p>
        </w:tc>
      </w:tr>
      <w:tr w:rsidR="00BE1984" w14:paraId="43D7092C" w14:textId="77777777">
        <w:trPr>
          <w:trHeight w:val="230"/>
        </w:trPr>
        <w:tc>
          <w:tcPr>
            <w:tcW w:w="6476" w:type="dxa"/>
          </w:tcPr>
          <w:p w14:paraId="43D7092A" w14:textId="77777777" w:rsidR="00BE1984" w:rsidRDefault="00000000">
            <w:pPr>
              <w:pStyle w:val="TableParagraph"/>
              <w:spacing w:line="210" w:lineRule="exact"/>
              <w:ind w:left="107"/>
              <w:rPr>
                <w:b/>
                <w:sz w:val="20"/>
              </w:rPr>
            </w:pPr>
            <w:r>
              <w:rPr>
                <w:b/>
                <w:sz w:val="20"/>
              </w:rPr>
              <w:t>Project</w:t>
            </w:r>
            <w:r>
              <w:rPr>
                <w:b/>
                <w:spacing w:val="-5"/>
                <w:sz w:val="20"/>
              </w:rPr>
              <w:t xml:space="preserve"> </w:t>
            </w:r>
            <w:r>
              <w:rPr>
                <w:b/>
                <w:sz w:val="20"/>
              </w:rPr>
              <w:t>1:</w:t>
            </w:r>
            <w:r>
              <w:rPr>
                <w:b/>
                <w:spacing w:val="-4"/>
                <w:sz w:val="20"/>
              </w:rPr>
              <w:t xml:space="preserve"> </w:t>
            </w:r>
            <w:r>
              <w:rPr>
                <w:b/>
                <w:sz w:val="20"/>
              </w:rPr>
              <w:t>Story-Telling</w:t>
            </w:r>
            <w:r>
              <w:rPr>
                <w:b/>
                <w:spacing w:val="-5"/>
                <w:sz w:val="20"/>
              </w:rPr>
              <w:t xml:space="preserve"> </w:t>
            </w:r>
            <w:r>
              <w:rPr>
                <w:b/>
                <w:sz w:val="20"/>
              </w:rPr>
              <w:t>Training</w:t>
            </w:r>
            <w:r>
              <w:rPr>
                <w:b/>
                <w:spacing w:val="-5"/>
                <w:sz w:val="20"/>
              </w:rPr>
              <w:t xml:space="preserve"> </w:t>
            </w:r>
            <w:r>
              <w:rPr>
                <w:b/>
                <w:sz w:val="20"/>
              </w:rPr>
              <w:t>/</w:t>
            </w:r>
            <w:r>
              <w:rPr>
                <w:b/>
                <w:spacing w:val="-5"/>
                <w:sz w:val="20"/>
              </w:rPr>
              <w:t xml:space="preserve"> </w:t>
            </w:r>
            <w:proofErr w:type="gramStart"/>
            <w:r>
              <w:rPr>
                <w:b/>
                <w:sz w:val="20"/>
              </w:rPr>
              <w:t>Consultation</w:t>
            </w:r>
            <w:r>
              <w:rPr>
                <w:b/>
                <w:spacing w:val="36"/>
                <w:sz w:val="20"/>
              </w:rPr>
              <w:t xml:space="preserve">  </w:t>
            </w:r>
            <w:r>
              <w:rPr>
                <w:b/>
                <w:sz w:val="20"/>
              </w:rPr>
              <w:t>(</w:t>
            </w:r>
            <w:proofErr w:type="gramEnd"/>
            <w:r>
              <w:rPr>
                <w:b/>
                <w:sz w:val="20"/>
              </w:rPr>
              <w:t>30</w:t>
            </w:r>
            <w:r>
              <w:rPr>
                <w:b/>
                <w:spacing w:val="-5"/>
                <w:sz w:val="20"/>
              </w:rPr>
              <w:t xml:space="preserve"> </w:t>
            </w:r>
            <w:r>
              <w:rPr>
                <w:b/>
                <w:spacing w:val="-2"/>
                <w:sz w:val="20"/>
              </w:rPr>
              <w:t>points)</w:t>
            </w:r>
          </w:p>
        </w:tc>
        <w:tc>
          <w:tcPr>
            <w:tcW w:w="1440" w:type="dxa"/>
          </w:tcPr>
          <w:p w14:paraId="43D7092B" w14:textId="77777777" w:rsidR="00BE1984" w:rsidRDefault="00BE1984">
            <w:pPr>
              <w:pStyle w:val="TableParagraph"/>
              <w:rPr>
                <w:rFonts w:ascii="Times New Roman"/>
                <w:sz w:val="16"/>
              </w:rPr>
            </w:pPr>
          </w:p>
        </w:tc>
      </w:tr>
      <w:tr w:rsidR="00BE1984" w14:paraId="43D7092F" w14:textId="77777777">
        <w:trPr>
          <w:trHeight w:val="227"/>
        </w:trPr>
        <w:tc>
          <w:tcPr>
            <w:tcW w:w="6476" w:type="dxa"/>
          </w:tcPr>
          <w:p w14:paraId="43D7092D" w14:textId="77777777" w:rsidR="00BE1984" w:rsidRDefault="00000000">
            <w:pPr>
              <w:pStyle w:val="TableParagraph"/>
              <w:spacing w:line="207" w:lineRule="exact"/>
              <w:ind w:left="107"/>
              <w:rPr>
                <w:sz w:val="20"/>
              </w:rPr>
            </w:pPr>
            <w:r>
              <w:rPr>
                <w:sz w:val="20"/>
              </w:rPr>
              <w:t>Proj1A:</w:t>
            </w:r>
            <w:r>
              <w:rPr>
                <w:spacing w:val="-11"/>
                <w:sz w:val="20"/>
              </w:rPr>
              <w:t xml:space="preserve"> </w:t>
            </w:r>
            <w:r>
              <w:rPr>
                <w:sz w:val="20"/>
              </w:rPr>
              <w:t>Planning</w:t>
            </w:r>
            <w:r>
              <w:rPr>
                <w:spacing w:val="-11"/>
                <w:sz w:val="20"/>
              </w:rPr>
              <w:t xml:space="preserve"> </w:t>
            </w:r>
            <w:r>
              <w:rPr>
                <w:sz w:val="20"/>
              </w:rPr>
              <w:t>for</w:t>
            </w:r>
            <w:r>
              <w:rPr>
                <w:spacing w:val="-11"/>
                <w:sz w:val="20"/>
              </w:rPr>
              <w:t xml:space="preserve"> </w:t>
            </w:r>
            <w:r>
              <w:rPr>
                <w:sz w:val="20"/>
              </w:rPr>
              <w:t>Consultation/Training/</w:t>
            </w:r>
            <w:r>
              <w:rPr>
                <w:spacing w:val="-11"/>
                <w:sz w:val="20"/>
              </w:rPr>
              <w:t xml:space="preserve"> </w:t>
            </w:r>
            <w:r>
              <w:rPr>
                <w:spacing w:val="-2"/>
                <w:sz w:val="20"/>
              </w:rPr>
              <w:t>Podcasts</w:t>
            </w:r>
          </w:p>
        </w:tc>
        <w:tc>
          <w:tcPr>
            <w:tcW w:w="1440" w:type="dxa"/>
          </w:tcPr>
          <w:p w14:paraId="43D7092E" w14:textId="77777777" w:rsidR="00BE1984" w:rsidRDefault="00000000">
            <w:pPr>
              <w:pStyle w:val="TableParagraph"/>
              <w:spacing w:line="207" w:lineRule="exact"/>
              <w:ind w:right="616"/>
              <w:jc w:val="right"/>
              <w:rPr>
                <w:sz w:val="20"/>
              </w:rPr>
            </w:pPr>
            <w:r>
              <w:rPr>
                <w:spacing w:val="-5"/>
                <w:sz w:val="20"/>
              </w:rPr>
              <w:t>12</w:t>
            </w:r>
          </w:p>
        </w:tc>
      </w:tr>
      <w:tr w:rsidR="00BE1984" w14:paraId="43D70932" w14:textId="77777777">
        <w:trPr>
          <w:trHeight w:val="230"/>
        </w:trPr>
        <w:tc>
          <w:tcPr>
            <w:tcW w:w="6476" w:type="dxa"/>
          </w:tcPr>
          <w:p w14:paraId="43D70930" w14:textId="77777777" w:rsidR="00BE1984" w:rsidRDefault="00000000">
            <w:pPr>
              <w:pStyle w:val="TableParagraph"/>
              <w:spacing w:before="2" w:line="207" w:lineRule="exact"/>
              <w:ind w:left="107"/>
              <w:rPr>
                <w:sz w:val="20"/>
              </w:rPr>
            </w:pPr>
            <w:r>
              <w:rPr>
                <w:sz w:val="20"/>
              </w:rPr>
              <w:t>Proj1B:</w:t>
            </w:r>
            <w:r>
              <w:rPr>
                <w:spacing w:val="-12"/>
                <w:sz w:val="20"/>
              </w:rPr>
              <w:t xml:space="preserve"> </w:t>
            </w:r>
            <w:r>
              <w:rPr>
                <w:spacing w:val="-2"/>
                <w:sz w:val="20"/>
              </w:rPr>
              <w:t>Consultation/Training</w:t>
            </w:r>
          </w:p>
        </w:tc>
        <w:tc>
          <w:tcPr>
            <w:tcW w:w="1440" w:type="dxa"/>
          </w:tcPr>
          <w:p w14:paraId="43D70931" w14:textId="77777777" w:rsidR="00BE1984" w:rsidRDefault="00000000">
            <w:pPr>
              <w:pStyle w:val="TableParagraph"/>
              <w:spacing w:before="2" w:line="207" w:lineRule="exact"/>
              <w:ind w:right="616"/>
              <w:jc w:val="right"/>
              <w:rPr>
                <w:sz w:val="20"/>
              </w:rPr>
            </w:pPr>
            <w:r>
              <w:rPr>
                <w:spacing w:val="-5"/>
                <w:sz w:val="20"/>
              </w:rPr>
              <w:t>10</w:t>
            </w:r>
          </w:p>
        </w:tc>
      </w:tr>
      <w:tr w:rsidR="00BE1984" w14:paraId="43D70935" w14:textId="77777777">
        <w:trPr>
          <w:trHeight w:val="230"/>
        </w:trPr>
        <w:tc>
          <w:tcPr>
            <w:tcW w:w="6476" w:type="dxa"/>
          </w:tcPr>
          <w:p w14:paraId="43D70933" w14:textId="77777777" w:rsidR="00BE1984" w:rsidRDefault="00000000">
            <w:pPr>
              <w:pStyle w:val="TableParagraph"/>
              <w:spacing w:before="2" w:line="207" w:lineRule="exact"/>
              <w:ind w:left="107"/>
              <w:rPr>
                <w:sz w:val="20"/>
              </w:rPr>
            </w:pPr>
            <w:proofErr w:type="spellStart"/>
            <w:r>
              <w:rPr>
                <w:sz w:val="20"/>
              </w:rPr>
              <w:t>Proj</w:t>
            </w:r>
            <w:proofErr w:type="spellEnd"/>
            <w:r>
              <w:rPr>
                <w:spacing w:val="-7"/>
                <w:sz w:val="20"/>
              </w:rPr>
              <w:t xml:space="preserve"> </w:t>
            </w:r>
            <w:r>
              <w:rPr>
                <w:sz w:val="20"/>
              </w:rPr>
              <w:t>1C:</w:t>
            </w:r>
            <w:r>
              <w:rPr>
                <w:spacing w:val="-8"/>
                <w:sz w:val="20"/>
              </w:rPr>
              <w:t xml:space="preserve"> </w:t>
            </w:r>
            <w:r>
              <w:rPr>
                <w:sz w:val="20"/>
              </w:rPr>
              <w:t>Evaluation</w:t>
            </w:r>
            <w:r>
              <w:rPr>
                <w:spacing w:val="-7"/>
                <w:sz w:val="20"/>
              </w:rPr>
              <w:t xml:space="preserve"> </w:t>
            </w:r>
            <w:r>
              <w:rPr>
                <w:sz w:val="20"/>
              </w:rPr>
              <w:t>of</w:t>
            </w:r>
            <w:r>
              <w:rPr>
                <w:spacing w:val="-5"/>
                <w:sz w:val="20"/>
              </w:rPr>
              <w:t xml:space="preserve"> </w:t>
            </w:r>
            <w:r>
              <w:rPr>
                <w:sz w:val="20"/>
              </w:rPr>
              <w:t>Storytelling</w:t>
            </w:r>
            <w:r>
              <w:rPr>
                <w:spacing w:val="-5"/>
                <w:sz w:val="20"/>
              </w:rPr>
              <w:t xml:space="preserve"> </w:t>
            </w:r>
            <w:r>
              <w:rPr>
                <w:sz w:val="20"/>
              </w:rPr>
              <w:t>Consultation</w:t>
            </w:r>
            <w:r>
              <w:rPr>
                <w:spacing w:val="-6"/>
                <w:sz w:val="20"/>
              </w:rPr>
              <w:t xml:space="preserve"> </w:t>
            </w:r>
            <w:r>
              <w:rPr>
                <w:sz w:val="20"/>
              </w:rPr>
              <w:t>/</w:t>
            </w:r>
            <w:r>
              <w:rPr>
                <w:spacing w:val="-8"/>
                <w:sz w:val="20"/>
              </w:rPr>
              <w:t xml:space="preserve"> </w:t>
            </w:r>
            <w:r>
              <w:rPr>
                <w:sz w:val="20"/>
              </w:rPr>
              <w:t>Training</w:t>
            </w:r>
            <w:r>
              <w:rPr>
                <w:spacing w:val="-7"/>
                <w:sz w:val="20"/>
              </w:rPr>
              <w:t xml:space="preserve"> </w:t>
            </w:r>
            <w:r>
              <w:rPr>
                <w:sz w:val="20"/>
              </w:rPr>
              <w:t>/</w:t>
            </w:r>
            <w:r>
              <w:rPr>
                <w:spacing w:val="-7"/>
                <w:sz w:val="20"/>
              </w:rPr>
              <w:t xml:space="preserve"> </w:t>
            </w:r>
            <w:r>
              <w:rPr>
                <w:sz w:val="20"/>
              </w:rPr>
              <w:t>Team</w:t>
            </w:r>
            <w:r>
              <w:rPr>
                <w:spacing w:val="-7"/>
                <w:sz w:val="20"/>
              </w:rPr>
              <w:t xml:space="preserve"> </w:t>
            </w:r>
            <w:r>
              <w:rPr>
                <w:spacing w:val="-2"/>
                <w:sz w:val="20"/>
              </w:rPr>
              <w:t>Building</w:t>
            </w:r>
          </w:p>
        </w:tc>
        <w:tc>
          <w:tcPr>
            <w:tcW w:w="1440" w:type="dxa"/>
          </w:tcPr>
          <w:p w14:paraId="43D70934" w14:textId="77777777" w:rsidR="00BE1984" w:rsidRDefault="00000000">
            <w:pPr>
              <w:pStyle w:val="TableParagraph"/>
              <w:spacing w:before="2" w:line="207" w:lineRule="exact"/>
              <w:ind w:left="10"/>
              <w:jc w:val="center"/>
              <w:rPr>
                <w:sz w:val="20"/>
              </w:rPr>
            </w:pPr>
            <w:r>
              <w:rPr>
                <w:w w:val="99"/>
                <w:sz w:val="20"/>
              </w:rPr>
              <w:t>5</w:t>
            </w:r>
          </w:p>
        </w:tc>
      </w:tr>
      <w:tr w:rsidR="00BE1984" w14:paraId="43D70938" w14:textId="77777777">
        <w:trPr>
          <w:trHeight w:val="230"/>
        </w:trPr>
        <w:tc>
          <w:tcPr>
            <w:tcW w:w="6476" w:type="dxa"/>
          </w:tcPr>
          <w:p w14:paraId="43D70936" w14:textId="77777777" w:rsidR="00BE1984" w:rsidRDefault="00000000">
            <w:pPr>
              <w:pStyle w:val="TableParagraph"/>
              <w:spacing w:before="2" w:line="207" w:lineRule="exact"/>
              <w:ind w:left="107"/>
              <w:rPr>
                <w:sz w:val="20"/>
              </w:rPr>
            </w:pPr>
            <w:r>
              <w:rPr>
                <w:sz w:val="20"/>
              </w:rPr>
              <w:t>Forum:</w:t>
            </w:r>
            <w:r>
              <w:rPr>
                <w:spacing w:val="-11"/>
                <w:sz w:val="20"/>
              </w:rPr>
              <w:t xml:space="preserve"> </w:t>
            </w:r>
            <w:r>
              <w:rPr>
                <w:sz w:val="20"/>
              </w:rPr>
              <w:t>Consultation</w:t>
            </w:r>
            <w:r>
              <w:rPr>
                <w:spacing w:val="-10"/>
                <w:sz w:val="20"/>
              </w:rPr>
              <w:t xml:space="preserve"> </w:t>
            </w:r>
            <w:r>
              <w:rPr>
                <w:sz w:val="20"/>
              </w:rPr>
              <w:t>Forum</w:t>
            </w:r>
            <w:r>
              <w:rPr>
                <w:spacing w:val="-11"/>
                <w:sz w:val="20"/>
              </w:rPr>
              <w:t xml:space="preserve"> </w:t>
            </w:r>
            <w:r>
              <w:rPr>
                <w:spacing w:val="-2"/>
                <w:sz w:val="20"/>
              </w:rPr>
              <w:t>Discussion</w:t>
            </w:r>
          </w:p>
        </w:tc>
        <w:tc>
          <w:tcPr>
            <w:tcW w:w="1440" w:type="dxa"/>
          </w:tcPr>
          <w:p w14:paraId="43D70937" w14:textId="77777777" w:rsidR="00BE1984" w:rsidRDefault="00000000">
            <w:pPr>
              <w:pStyle w:val="TableParagraph"/>
              <w:spacing w:before="2" w:line="207" w:lineRule="exact"/>
              <w:ind w:left="10"/>
              <w:jc w:val="center"/>
              <w:rPr>
                <w:sz w:val="20"/>
              </w:rPr>
            </w:pPr>
            <w:r>
              <w:rPr>
                <w:w w:val="99"/>
                <w:sz w:val="20"/>
              </w:rPr>
              <w:t>3</w:t>
            </w:r>
          </w:p>
        </w:tc>
      </w:tr>
      <w:tr w:rsidR="00BE1984" w14:paraId="43D7093B" w14:textId="77777777">
        <w:trPr>
          <w:trHeight w:val="230"/>
        </w:trPr>
        <w:tc>
          <w:tcPr>
            <w:tcW w:w="6476" w:type="dxa"/>
          </w:tcPr>
          <w:p w14:paraId="43D70939" w14:textId="77777777" w:rsidR="00BE1984" w:rsidRDefault="00BE1984">
            <w:pPr>
              <w:pStyle w:val="TableParagraph"/>
              <w:rPr>
                <w:rFonts w:ascii="Times New Roman"/>
                <w:sz w:val="16"/>
              </w:rPr>
            </w:pPr>
          </w:p>
        </w:tc>
        <w:tc>
          <w:tcPr>
            <w:tcW w:w="1440" w:type="dxa"/>
          </w:tcPr>
          <w:p w14:paraId="43D7093A" w14:textId="77777777" w:rsidR="00BE1984" w:rsidRDefault="00BE1984">
            <w:pPr>
              <w:pStyle w:val="TableParagraph"/>
              <w:rPr>
                <w:rFonts w:ascii="Times New Roman"/>
                <w:sz w:val="16"/>
              </w:rPr>
            </w:pPr>
          </w:p>
        </w:tc>
      </w:tr>
      <w:tr w:rsidR="00BE1984" w14:paraId="43D7093E" w14:textId="77777777">
        <w:trPr>
          <w:trHeight w:val="227"/>
        </w:trPr>
        <w:tc>
          <w:tcPr>
            <w:tcW w:w="6476" w:type="dxa"/>
          </w:tcPr>
          <w:p w14:paraId="43D7093C" w14:textId="77777777" w:rsidR="00BE1984" w:rsidRDefault="00000000">
            <w:pPr>
              <w:pStyle w:val="TableParagraph"/>
              <w:spacing w:line="208" w:lineRule="exact"/>
              <w:ind w:left="107"/>
              <w:rPr>
                <w:b/>
                <w:sz w:val="20"/>
              </w:rPr>
            </w:pPr>
            <w:r>
              <w:rPr>
                <w:b/>
                <w:sz w:val="20"/>
              </w:rPr>
              <w:t>Project</w:t>
            </w:r>
            <w:r>
              <w:rPr>
                <w:b/>
                <w:spacing w:val="-5"/>
                <w:sz w:val="20"/>
              </w:rPr>
              <w:t xml:space="preserve"> </w:t>
            </w:r>
            <w:r>
              <w:rPr>
                <w:b/>
                <w:sz w:val="20"/>
              </w:rPr>
              <w:t>2:</w:t>
            </w:r>
            <w:r>
              <w:rPr>
                <w:b/>
                <w:spacing w:val="-4"/>
                <w:sz w:val="20"/>
              </w:rPr>
              <w:t xml:space="preserve"> </w:t>
            </w:r>
            <w:r>
              <w:rPr>
                <w:b/>
                <w:sz w:val="20"/>
              </w:rPr>
              <w:t>Movement</w:t>
            </w:r>
            <w:r>
              <w:rPr>
                <w:b/>
                <w:spacing w:val="-5"/>
                <w:sz w:val="20"/>
              </w:rPr>
              <w:t xml:space="preserve"> </w:t>
            </w:r>
            <w:r>
              <w:rPr>
                <w:b/>
                <w:sz w:val="20"/>
              </w:rPr>
              <w:t>Theory</w:t>
            </w:r>
            <w:r>
              <w:rPr>
                <w:b/>
                <w:spacing w:val="37"/>
                <w:sz w:val="20"/>
              </w:rPr>
              <w:t xml:space="preserve"> </w:t>
            </w:r>
            <w:r>
              <w:rPr>
                <w:b/>
                <w:sz w:val="20"/>
              </w:rPr>
              <w:t>(30</w:t>
            </w:r>
            <w:r>
              <w:rPr>
                <w:b/>
                <w:spacing w:val="-6"/>
                <w:sz w:val="20"/>
              </w:rPr>
              <w:t xml:space="preserve"> </w:t>
            </w:r>
            <w:r>
              <w:rPr>
                <w:b/>
                <w:spacing w:val="-2"/>
                <w:sz w:val="20"/>
              </w:rPr>
              <w:t>points)</w:t>
            </w:r>
          </w:p>
        </w:tc>
        <w:tc>
          <w:tcPr>
            <w:tcW w:w="1440" w:type="dxa"/>
          </w:tcPr>
          <w:p w14:paraId="43D7093D" w14:textId="77777777" w:rsidR="00BE1984" w:rsidRDefault="00BE1984">
            <w:pPr>
              <w:pStyle w:val="TableParagraph"/>
              <w:rPr>
                <w:rFonts w:ascii="Times New Roman"/>
                <w:sz w:val="16"/>
              </w:rPr>
            </w:pPr>
          </w:p>
        </w:tc>
      </w:tr>
      <w:tr w:rsidR="00BE1984" w14:paraId="43D70941" w14:textId="77777777">
        <w:trPr>
          <w:trHeight w:val="230"/>
        </w:trPr>
        <w:tc>
          <w:tcPr>
            <w:tcW w:w="6476" w:type="dxa"/>
          </w:tcPr>
          <w:p w14:paraId="43D7093F" w14:textId="77777777" w:rsidR="00BE1984" w:rsidRDefault="00000000">
            <w:pPr>
              <w:pStyle w:val="TableParagraph"/>
              <w:spacing w:before="3" w:line="207" w:lineRule="exact"/>
              <w:ind w:left="107"/>
              <w:rPr>
                <w:sz w:val="20"/>
              </w:rPr>
            </w:pPr>
            <w:r>
              <w:rPr>
                <w:sz w:val="20"/>
              </w:rPr>
              <w:t>Proj2A:</w:t>
            </w:r>
            <w:r>
              <w:rPr>
                <w:spacing w:val="-11"/>
                <w:sz w:val="20"/>
              </w:rPr>
              <w:t xml:space="preserve"> </w:t>
            </w:r>
            <w:r>
              <w:rPr>
                <w:sz w:val="20"/>
              </w:rPr>
              <w:t>Movement</w:t>
            </w:r>
            <w:r>
              <w:rPr>
                <w:spacing w:val="-10"/>
                <w:sz w:val="20"/>
              </w:rPr>
              <w:t xml:space="preserve"> </w:t>
            </w:r>
            <w:r>
              <w:rPr>
                <w:sz w:val="20"/>
              </w:rPr>
              <w:t>Theory</w:t>
            </w:r>
            <w:r>
              <w:rPr>
                <w:spacing w:val="-10"/>
                <w:sz w:val="20"/>
              </w:rPr>
              <w:t xml:space="preserve"> </w:t>
            </w:r>
            <w:r>
              <w:rPr>
                <w:spacing w:val="-2"/>
                <w:sz w:val="20"/>
              </w:rPr>
              <w:t>Integration</w:t>
            </w:r>
          </w:p>
        </w:tc>
        <w:tc>
          <w:tcPr>
            <w:tcW w:w="1440" w:type="dxa"/>
          </w:tcPr>
          <w:p w14:paraId="43D70940" w14:textId="77777777" w:rsidR="00BE1984" w:rsidRDefault="00000000">
            <w:pPr>
              <w:pStyle w:val="TableParagraph"/>
              <w:spacing w:before="3" w:line="207" w:lineRule="exact"/>
              <w:ind w:right="616"/>
              <w:jc w:val="right"/>
              <w:rPr>
                <w:sz w:val="20"/>
              </w:rPr>
            </w:pPr>
            <w:r>
              <w:rPr>
                <w:spacing w:val="-5"/>
                <w:sz w:val="20"/>
              </w:rPr>
              <w:t>15</w:t>
            </w:r>
          </w:p>
        </w:tc>
      </w:tr>
      <w:tr w:rsidR="00BE1984" w14:paraId="43D70944" w14:textId="77777777">
        <w:trPr>
          <w:trHeight w:val="230"/>
        </w:trPr>
        <w:tc>
          <w:tcPr>
            <w:tcW w:w="6476" w:type="dxa"/>
          </w:tcPr>
          <w:p w14:paraId="43D70942" w14:textId="77777777" w:rsidR="00BE1984" w:rsidRDefault="00000000">
            <w:pPr>
              <w:pStyle w:val="TableParagraph"/>
              <w:spacing w:before="2" w:line="207" w:lineRule="exact"/>
              <w:ind w:left="107"/>
              <w:rPr>
                <w:sz w:val="20"/>
              </w:rPr>
            </w:pPr>
            <w:r>
              <w:rPr>
                <w:sz w:val="20"/>
              </w:rPr>
              <w:t>Proj2B:</w:t>
            </w:r>
            <w:r>
              <w:rPr>
                <w:spacing w:val="-7"/>
                <w:sz w:val="20"/>
              </w:rPr>
              <w:t xml:space="preserve"> </w:t>
            </w:r>
            <w:r>
              <w:rPr>
                <w:sz w:val="20"/>
              </w:rPr>
              <w:t>Plan</w:t>
            </w:r>
            <w:r>
              <w:rPr>
                <w:spacing w:val="-7"/>
                <w:sz w:val="20"/>
              </w:rPr>
              <w:t xml:space="preserve"> </w:t>
            </w:r>
            <w:r>
              <w:rPr>
                <w:sz w:val="20"/>
              </w:rPr>
              <w:t>for</w:t>
            </w:r>
            <w:r>
              <w:rPr>
                <w:spacing w:val="-6"/>
                <w:sz w:val="20"/>
              </w:rPr>
              <w:t xml:space="preserve"> </w:t>
            </w:r>
            <w:r>
              <w:rPr>
                <w:sz w:val="20"/>
              </w:rPr>
              <w:t>Multiplying</w:t>
            </w:r>
            <w:r>
              <w:rPr>
                <w:spacing w:val="-6"/>
                <w:sz w:val="20"/>
              </w:rPr>
              <w:t xml:space="preserve"> </w:t>
            </w:r>
            <w:r>
              <w:rPr>
                <w:sz w:val="20"/>
              </w:rPr>
              <w:t>a</w:t>
            </w:r>
            <w:r>
              <w:rPr>
                <w:spacing w:val="-7"/>
                <w:sz w:val="20"/>
              </w:rPr>
              <w:t xml:space="preserve"> </w:t>
            </w:r>
            <w:r>
              <w:rPr>
                <w:spacing w:val="-2"/>
                <w:sz w:val="20"/>
              </w:rPr>
              <w:t>Movement</w:t>
            </w:r>
          </w:p>
        </w:tc>
        <w:tc>
          <w:tcPr>
            <w:tcW w:w="1440" w:type="dxa"/>
          </w:tcPr>
          <w:p w14:paraId="43D70943" w14:textId="77777777" w:rsidR="00BE1984" w:rsidRDefault="00000000">
            <w:pPr>
              <w:pStyle w:val="TableParagraph"/>
              <w:spacing w:before="2" w:line="207" w:lineRule="exact"/>
              <w:ind w:right="616"/>
              <w:jc w:val="right"/>
              <w:rPr>
                <w:sz w:val="20"/>
              </w:rPr>
            </w:pPr>
            <w:r>
              <w:rPr>
                <w:spacing w:val="-5"/>
                <w:sz w:val="20"/>
              </w:rPr>
              <w:t>15</w:t>
            </w:r>
          </w:p>
        </w:tc>
      </w:tr>
      <w:tr w:rsidR="00BE1984" w14:paraId="43D70947" w14:textId="77777777">
        <w:trPr>
          <w:trHeight w:val="229"/>
        </w:trPr>
        <w:tc>
          <w:tcPr>
            <w:tcW w:w="6476" w:type="dxa"/>
          </w:tcPr>
          <w:p w14:paraId="43D70945" w14:textId="77777777" w:rsidR="00BE1984" w:rsidRDefault="00BE1984">
            <w:pPr>
              <w:pStyle w:val="TableParagraph"/>
              <w:rPr>
                <w:rFonts w:ascii="Times New Roman"/>
                <w:sz w:val="16"/>
              </w:rPr>
            </w:pPr>
          </w:p>
        </w:tc>
        <w:tc>
          <w:tcPr>
            <w:tcW w:w="1440" w:type="dxa"/>
          </w:tcPr>
          <w:p w14:paraId="43D70946" w14:textId="77777777" w:rsidR="00BE1984" w:rsidRDefault="00BE1984">
            <w:pPr>
              <w:pStyle w:val="TableParagraph"/>
              <w:rPr>
                <w:rFonts w:ascii="Times New Roman"/>
                <w:sz w:val="16"/>
              </w:rPr>
            </w:pPr>
          </w:p>
        </w:tc>
      </w:tr>
      <w:tr w:rsidR="00BE1984" w14:paraId="43D7094A" w14:textId="77777777">
        <w:trPr>
          <w:trHeight w:val="227"/>
        </w:trPr>
        <w:tc>
          <w:tcPr>
            <w:tcW w:w="6476" w:type="dxa"/>
          </w:tcPr>
          <w:p w14:paraId="43D70948" w14:textId="77777777" w:rsidR="00BE1984" w:rsidRDefault="00000000">
            <w:pPr>
              <w:pStyle w:val="TableParagraph"/>
              <w:spacing w:line="208" w:lineRule="exact"/>
              <w:ind w:left="107"/>
              <w:rPr>
                <w:b/>
                <w:sz w:val="20"/>
              </w:rPr>
            </w:pPr>
            <w:r>
              <w:rPr>
                <w:b/>
                <w:sz w:val="20"/>
              </w:rPr>
              <w:t>Project</w:t>
            </w:r>
            <w:r>
              <w:rPr>
                <w:b/>
                <w:spacing w:val="-6"/>
                <w:sz w:val="20"/>
              </w:rPr>
              <w:t xml:space="preserve"> </w:t>
            </w:r>
            <w:r>
              <w:rPr>
                <w:b/>
                <w:sz w:val="20"/>
              </w:rPr>
              <w:t>3:</w:t>
            </w:r>
            <w:r>
              <w:rPr>
                <w:b/>
                <w:spacing w:val="-5"/>
                <w:sz w:val="20"/>
              </w:rPr>
              <w:t xml:space="preserve"> </w:t>
            </w:r>
            <w:r>
              <w:rPr>
                <w:b/>
                <w:sz w:val="20"/>
              </w:rPr>
              <w:t>Local</w:t>
            </w:r>
            <w:r>
              <w:rPr>
                <w:b/>
                <w:spacing w:val="-6"/>
                <w:sz w:val="20"/>
              </w:rPr>
              <w:t xml:space="preserve"> </w:t>
            </w:r>
            <w:r>
              <w:rPr>
                <w:b/>
                <w:sz w:val="20"/>
              </w:rPr>
              <w:t>Knowledge</w:t>
            </w:r>
            <w:r>
              <w:rPr>
                <w:b/>
                <w:spacing w:val="-7"/>
                <w:sz w:val="20"/>
              </w:rPr>
              <w:t xml:space="preserve"> </w:t>
            </w:r>
            <w:r>
              <w:rPr>
                <w:b/>
                <w:sz w:val="20"/>
              </w:rPr>
              <w:t>(22</w:t>
            </w:r>
            <w:r>
              <w:rPr>
                <w:b/>
                <w:spacing w:val="-7"/>
                <w:sz w:val="20"/>
              </w:rPr>
              <w:t xml:space="preserve"> </w:t>
            </w:r>
            <w:r>
              <w:rPr>
                <w:b/>
                <w:spacing w:val="-2"/>
                <w:sz w:val="20"/>
              </w:rPr>
              <w:t>points)</w:t>
            </w:r>
          </w:p>
        </w:tc>
        <w:tc>
          <w:tcPr>
            <w:tcW w:w="1440" w:type="dxa"/>
          </w:tcPr>
          <w:p w14:paraId="43D70949" w14:textId="77777777" w:rsidR="00BE1984" w:rsidRDefault="00BE1984">
            <w:pPr>
              <w:pStyle w:val="TableParagraph"/>
              <w:rPr>
                <w:rFonts w:ascii="Times New Roman"/>
                <w:sz w:val="16"/>
              </w:rPr>
            </w:pPr>
          </w:p>
        </w:tc>
      </w:tr>
      <w:tr w:rsidR="00BE1984" w14:paraId="43D7094D" w14:textId="77777777">
        <w:trPr>
          <w:trHeight w:val="230"/>
        </w:trPr>
        <w:tc>
          <w:tcPr>
            <w:tcW w:w="6476" w:type="dxa"/>
          </w:tcPr>
          <w:p w14:paraId="43D7094B" w14:textId="77777777" w:rsidR="00BE1984" w:rsidRDefault="00000000">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3A:</w:t>
            </w:r>
            <w:r>
              <w:rPr>
                <w:spacing w:val="-6"/>
                <w:sz w:val="20"/>
              </w:rPr>
              <w:t xml:space="preserve"> </w:t>
            </w:r>
            <w:r>
              <w:rPr>
                <w:sz w:val="20"/>
              </w:rPr>
              <w:t>Local</w:t>
            </w:r>
            <w:r>
              <w:rPr>
                <w:spacing w:val="-4"/>
                <w:sz w:val="20"/>
              </w:rPr>
              <w:t xml:space="preserve"> </w:t>
            </w:r>
            <w:r>
              <w:rPr>
                <w:sz w:val="20"/>
              </w:rPr>
              <w:t>Book</w:t>
            </w:r>
            <w:r>
              <w:rPr>
                <w:spacing w:val="-4"/>
                <w:sz w:val="20"/>
              </w:rPr>
              <w:t xml:space="preserve"> </w:t>
            </w:r>
            <w:r>
              <w:rPr>
                <w:spacing w:val="-2"/>
                <w:sz w:val="20"/>
              </w:rPr>
              <w:t>Review</w:t>
            </w:r>
          </w:p>
        </w:tc>
        <w:tc>
          <w:tcPr>
            <w:tcW w:w="1440" w:type="dxa"/>
          </w:tcPr>
          <w:p w14:paraId="43D7094C" w14:textId="77777777" w:rsidR="00BE1984" w:rsidRDefault="00000000">
            <w:pPr>
              <w:pStyle w:val="TableParagraph"/>
              <w:spacing w:before="2" w:line="207" w:lineRule="exact"/>
              <w:ind w:left="10"/>
              <w:jc w:val="center"/>
              <w:rPr>
                <w:sz w:val="20"/>
              </w:rPr>
            </w:pPr>
            <w:r>
              <w:rPr>
                <w:w w:val="99"/>
                <w:sz w:val="20"/>
              </w:rPr>
              <w:t>4</w:t>
            </w:r>
          </w:p>
        </w:tc>
      </w:tr>
      <w:tr w:rsidR="00BE1984" w14:paraId="43D70950" w14:textId="77777777">
        <w:trPr>
          <w:trHeight w:val="230"/>
        </w:trPr>
        <w:tc>
          <w:tcPr>
            <w:tcW w:w="6476" w:type="dxa"/>
          </w:tcPr>
          <w:p w14:paraId="43D7094E" w14:textId="77777777" w:rsidR="00BE1984" w:rsidRDefault="00000000">
            <w:pPr>
              <w:pStyle w:val="TableParagraph"/>
              <w:spacing w:before="2" w:line="207" w:lineRule="exact"/>
              <w:ind w:left="107"/>
              <w:rPr>
                <w:sz w:val="20"/>
              </w:rPr>
            </w:pPr>
            <w:proofErr w:type="spellStart"/>
            <w:r>
              <w:rPr>
                <w:sz w:val="20"/>
              </w:rPr>
              <w:t>Proj</w:t>
            </w:r>
            <w:proofErr w:type="spellEnd"/>
            <w:r>
              <w:rPr>
                <w:spacing w:val="-9"/>
                <w:sz w:val="20"/>
              </w:rPr>
              <w:t xml:space="preserve"> </w:t>
            </w:r>
            <w:r>
              <w:rPr>
                <w:sz w:val="20"/>
              </w:rPr>
              <w:t>3B:</w:t>
            </w:r>
            <w:r>
              <w:rPr>
                <w:spacing w:val="-7"/>
                <w:sz w:val="20"/>
              </w:rPr>
              <w:t xml:space="preserve"> </w:t>
            </w:r>
            <w:r>
              <w:rPr>
                <w:sz w:val="20"/>
              </w:rPr>
              <w:t>Local</w:t>
            </w:r>
            <w:r>
              <w:rPr>
                <w:spacing w:val="-5"/>
                <w:sz w:val="20"/>
              </w:rPr>
              <w:t xml:space="preserve"> </w:t>
            </w:r>
            <w:r>
              <w:rPr>
                <w:sz w:val="20"/>
              </w:rPr>
              <w:t>Knowledge:</w:t>
            </w:r>
            <w:r>
              <w:rPr>
                <w:spacing w:val="-7"/>
                <w:sz w:val="20"/>
              </w:rPr>
              <w:t xml:space="preserve"> </w:t>
            </w:r>
            <w:r>
              <w:rPr>
                <w:spacing w:val="-2"/>
                <w:sz w:val="20"/>
              </w:rPr>
              <w:t>Articles</w:t>
            </w:r>
          </w:p>
        </w:tc>
        <w:tc>
          <w:tcPr>
            <w:tcW w:w="1440" w:type="dxa"/>
          </w:tcPr>
          <w:p w14:paraId="43D7094F" w14:textId="77777777" w:rsidR="00BE1984" w:rsidRDefault="00000000">
            <w:pPr>
              <w:pStyle w:val="TableParagraph"/>
              <w:spacing w:before="2" w:line="207" w:lineRule="exact"/>
              <w:ind w:right="616"/>
              <w:jc w:val="right"/>
              <w:rPr>
                <w:sz w:val="20"/>
              </w:rPr>
            </w:pPr>
            <w:r>
              <w:rPr>
                <w:spacing w:val="-5"/>
                <w:sz w:val="20"/>
              </w:rPr>
              <w:t>18</w:t>
            </w:r>
          </w:p>
        </w:tc>
      </w:tr>
      <w:tr w:rsidR="00BE1984" w14:paraId="43D70954" w14:textId="77777777">
        <w:trPr>
          <w:trHeight w:val="457"/>
        </w:trPr>
        <w:tc>
          <w:tcPr>
            <w:tcW w:w="6476" w:type="dxa"/>
          </w:tcPr>
          <w:p w14:paraId="43D70951" w14:textId="77777777" w:rsidR="00BE1984" w:rsidRDefault="00000000">
            <w:pPr>
              <w:pStyle w:val="TableParagraph"/>
              <w:spacing w:line="220" w:lineRule="atLeast"/>
              <w:ind w:left="107" w:right="3158"/>
              <w:rPr>
                <w:sz w:val="20"/>
              </w:rPr>
            </w:pPr>
            <w:r>
              <w:rPr>
                <w:sz w:val="20"/>
              </w:rPr>
              <w:t>Or</w:t>
            </w:r>
            <w:r>
              <w:rPr>
                <w:spacing w:val="-6"/>
                <w:sz w:val="20"/>
              </w:rPr>
              <w:t xml:space="preserve"> </w:t>
            </w:r>
            <w:proofErr w:type="spellStart"/>
            <w:r>
              <w:rPr>
                <w:sz w:val="20"/>
              </w:rPr>
              <w:t>Proj</w:t>
            </w:r>
            <w:proofErr w:type="spellEnd"/>
            <w:r>
              <w:rPr>
                <w:spacing w:val="-6"/>
                <w:sz w:val="20"/>
              </w:rPr>
              <w:t xml:space="preserve"> </w:t>
            </w:r>
            <w:r>
              <w:rPr>
                <w:sz w:val="20"/>
              </w:rPr>
              <w:t>3C:</w:t>
            </w:r>
            <w:r>
              <w:rPr>
                <w:spacing w:val="-7"/>
                <w:sz w:val="20"/>
              </w:rPr>
              <w:t xml:space="preserve"> </w:t>
            </w:r>
            <w:r>
              <w:rPr>
                <w:sz w:val="20"/>
              </w:rPr>
              <w:t>Interactions</w:t>
            </w:r>
            <w:r>
              <w:rPr>
                <w:spacing w:val="-7"/>
                <w:sz w:val="20"/>
              </w:rPr>
              <w:t xml:space="preserve"> </w:t>
            </w:r>
            <w:r>
              <w:rPr>
                <w:sz w:val="20"/>
              </w:rPr>
              <w:t>with</w:t>
            </w:r>
            <w:r>
              <w:rPr>
                <w:spacing w:val="-7"/>
                <w:sz w:val="20"/>
              </w:rPr>
              <w:t xml:space="preserve"> </w:t>
            </w:r>
            <w:r>
              <w:rPr>
                <w:sz w:val="20"/>
              </w:rPr>
              <w:t>Local</w:t>
            </w:r>
            <w:r>
              <w:rPr>
                <w:spacing w:val="-7"/>
                <w:sz w:val="20"/>
              </w:rPr>
              <w:t xml:space="preserve"> </w:t>
            </w:r>
            <w:r>
              <w:rPr>
                <w:sz w:val="20"/>
              </w:rPr>
              <w:t xml:space="preserve">Leaders </w:t>
            </w:r>
            <w:r>
              <w:rPr>
                <w:spacing w:val="-6"/>
                <w:sz w:val="20"/>
              </w:rPr>
              <w:t>or</w:t>
            </w:r>
          </w:p>
        </w:tc>
        <w:tc>
          <w:tcPr>
            <w:tcW w:w="1440" w:type="dxa"/>
          </w:tcPr>
          <w:p w14:paraId="43D70952" w14:textId="77777777" w:rsidR="00BE1984" w:rsidRDefault="00BE1984">
            <w:pPr>
              <w:pStyle w:val="TableParagraph"/>
              <w:rPr>
                <w:rFonts w:ascii="Times New Roman"/>
                <w:i/>
                <w:sz w:val="20"/>
              </w:rPr>
            </w:pPr>
          </w:p>
          <w:p w14:paraId="43D70953" w14:textId="77777777" w:rsidR="00BE1984" w:rsidRDefault="00000000">
            <w:pPr>
              <w:pStyle w:val="TableParagraph"/>
              <w:spacing w:line="207" w:lineRule="exact"/>
              <w:ind w:right="616"/>
              <w:jc w:val="right"/>
              <w:rPr>
                <w:sz w:val="20"/>
              </w:rPr>
            </w:pPr>
            <w:r>
              <w:rPr>
                <w:spacing w:val="-5"/>
                <w:sz w:val="20"/>
              </w:rPr>
              <w:t>18</w:t>
            </w:r>
          </w:p>
        </w:tc>
      </w:tr>
      <w:tr w:rsidR="00BE1984" w14:paraId="43D70957" w14:textId="77777777">
        <w:trPr>
          <w:trHeight w:val="230"/>
        </w:trPr>
        <w:tc>
          <w:tcPr>
            <w:tcW w:w="6476" w:type="dxa"/>
          </w:tcPr>
          <w:p w14:paraId="43D70955" w14:textId="77777777" w:rsidR="00BE1984" w:rsidRDefault="00BE1984">
            <w:pPr>
              <w:pStyle w:val="TableParagraph"/>
              <w:rPr>
                <w:rFonts w:ascii="Times New Roman"/>
                <w:sz w:val="16"/>
              </w:rPr>
            </w:pPr>
          </w:p>
        </w:tc>
        <w:tc>
          <w:tcPr>
            <w:tcW w:w="1440" w:type="dxa"/>
          </w:tcPr>
          <w:p w14:paraId="43D70956" w14:textId="77777777" w:rsidR="00BE1984" w:rsidRDefault="00BE1984">
            <w:pPr>
              <w:pStyle w:val="TableParagraph"/>
              <w:rPr>
                <w:rFonts w:ascii="Times New Roman"/>
                <w:sz w:val="16"/>
              </w:rPr>
            </w:pPr>
          </w:p>
        </w:tc>
      </w:tr>
      <w:tr w:rsidR="00BE1984" w14:paraId="43D7095A" w14:textId="77777777">
        <w:trPr>
          <w:trHeight w:val="230"/>
        </w:trPr>
        <w:tc>
          <w:tcPr>
            <w:tcW w:w="6476" w:type="dxa"/>
          </w:tcPr>
          <w:p w14:paraId="43D70958" w14:textId="77777777" w:rsidR="00BE1984" w:rsidRDefault="00000000">
            <w:pPr>
              <w:pStyle w:val="TableParagraph"/>
              <w:spacing w:line="210" w:lineRule="exact"/>
              <w:ind w:left="107"/>
              <w:rPr>
                <w:b/>
                <w:sz w:val="20"/>
              </w:rPr>
            </w:pPr>
            <w:r>
              <w:rPr>
                <w:b/>
                <w:sz w:val="20"/>
              </w:rPr>
              <w:t>Project</w:t>
            </w:r>
            <w:r>
              <w:rPr>
                <w:b/>
                <w:spacing w:val="-7"/>
                <w:sz w:val="20"/>
              </w:rPr>
              <w:t xml:space="preserve"> </w:t>
            </w:r>
            <w:r>
              <w:rPr>
                <w:b/>
                <w:sz w:val="20"/>
              </w:rPr>
              <w:t>4:</w:t>
            </w:r>
            <w:r>
              <w:rPr>
                <w:b/>
                <w:spacing w:val="-5"/>
                <w:sz w:val="20"/>
              </w:rPr>
              <w:t xml:space="preserve"> </w:t>
            </w:r>
            <w:r>
              <w:rPr>
                <w:b/>
                <w:sz w:val="20"/>
              </w:rPr>
              <w:t>Small</w:t>
            </w:r>
            <w:r>
              <w:rPr>
                <w:b/>
                <w:spacing w:val="-6"/>
                <w:sz w:val="20"/>
              </w:rPr>
              <w:t xml:space="preserve"> </w:t>
            </w:r>
            <w:r>
              <w:rPr>
                <w:b/>
                <w:sz w:val="20"/>
              </w:rPr>
              <w:t>Group</w:t>
            </w:r>
            <w:r>
              <w:rPr>
                <w:b/>
                <w:spacing w:val="-6"/>
                <w:sz w:val="20"/>
              </w:rPr>
              <w:t xml:space="preserve"> </w:t>
            </w:r>
            <w:r>
              <w:rPr>
                <w:b/>
                <w:sz w:val="20"/>
              </w:rPr>
              <w:t>Multiplication</w:t>
            </w:r>
            <w:r>
              <w:rPr>
                <w:b/>
                <w:spacing w:val="-6"/>
                <w:sz w:val="20"/>
              </w:rPr>
              <w:t xml:space="preserve"> </w:t>
            </w:r>
            <w:r>
              <w:rPr>
                <w:b/>
                <w:sz w:val="20"/>
              </w:rPr>
              <w:t>(10</w:t>
            </w:r>
            <w:r>
              <w:rPr>
                <w:b/>
                <w:spacing w:val="-6"/>
                <w:sz w:val="20"/>
              </w:rPr>
              <w:t xml:space="preserve"> </w:t>
            </w:r>
            <w:r>
              <w:rPr>
                <w:b/>
                <w:spacing w:val="-2"/>
                <w:sz w:val="20"/>
              </w:rPr>
              <w:t>points)</w:t>
            </w:r>
          </w:p>
        </w:tc>
        <w:tc>
          <w:tcPr>
            <w:tcW w:w="1440" w:type="dxa"/>
          </w:tcPr>
          <w:p w14:paraId="43D70959" w14:textId="77777777" w:rsidR="00BE1984" w:rsidRDefault="00BE1984">
            <w:pPr>
              <w:pStyle w:val="TableParagraph"/>
              <w:rPr>
                <w:rFonts w:ascii="Times New Roman"/>
                <w:sz w:val="16"/>
              </w:rPr>
            </w:pPr>
          </w:p>
        </w:tc>
      </w:tr>
      <w:tr w:rsidR="00BE1984" w14:paraId="43D7095D" w14:textId="77777777">
        <w:trPr>
          <w:trHeight w:val="230"/>
        </w:trPr>
        <w:tc>
          <w:tcPr>
            <w:tcW w:w="6476" w:type="dxa"/>
          </w:tcPr>
          <w:p w14:paraId="43D7095B" w14:textId="77777777" w:rsidR="00BE1984" w:rsidRDefault="00000000">
            <w:pPr>
              <w:pStyle w:val="TableParagraph"/>
              <w:spacing w:before="2" w:line="207" w:lineRule="exact"/>
              <w:ind w:left="107"/>
              <w:rPr>
                <w:sz w:val="20"/>
              </w:rPr>
            </w:pPr>
            <w:proofErr w:type="spellStart"/>
            <w:r>
              <w:rPr>
                <w:sz w:val="20"/>
              </w:rPr>
              <w:t>Proj</w:t>
            </w:r>
            <w:proofErr w:type="spellEnd"/>
            <w:r>
              <w:rPr>
                <w:spacing w:val="-8"/>
                <w:sz w:val="20"/>
              </w:rPr>
              <w:t xml:space="preserve"> </w:t>
            </w:r>
            <w:r>
              <w:rPr>
                <w:sz w:val="20"/>
              </w:rPr>
              <w:t>4A:</w:t>
            </w:r>
            <w:r>
              <w:rPr>
                <w:spacing w:val="-4"/>
                <w:sz w:val="20"/>
              </w:rPr>
              <w:t xml:space="preserve"> </w:t>
            </w:r>
            <w:r>
              <w:rPr>
                <w:sz w:val="20"/>
              </w:rPr>
              <w:t>Small</w:t>
            </w:r>
            <w:r>
              <w:rPr>
                <w:spacing w:val="-7"/>
                <w:sz w:val="20"/>
              </w:rPr>
              <w:t xml:space="preserve"> </w:t>
            </w:r>
            <w:r>
              <w:rPr>
                <w:sz w:val="20"/>
              </w:rPr>
              <w:t>Group</w:t>
            </w:r>
            <w:r>
              <w:rPr>
                <w:spacing w:val="-7"/>
                <w:sz w:val="20"/>
              </w:rPr>
              <w:t xml:space="preserve"> </w:t>
            </w:r>
            <w:r>
              <w:rPr>
                <w:sz w:val="20"/>
              </w:rPr>
              <w:t>Development</w:t>
            </w:r>
            <w:r>
              <w:rPr>
                <w:spacing w:val="-6"/>
                <w:sz w:val="20"/>
              </w:rPr>
              <w:t xml:space="preserve"> </w:t>
            </w:r>
            <w:r>
              <w:rPr>
                <w:spacing w:val="-4"/>
                <w:sz w:val="20"/>
              </w:rPr>
              <w:t>Plan</w:t>
            </w:r>
          </w:p>
        </w:tc>
        <w:tc>
          <w:tcPr>
            <w:tcW w:w="1440" w:type="dxa"/>
          </w:tcPr>
          <w:p w14:paraId="43D7095C" w14:textId="77777777" w:rsidR="00BE1984" w:rsidRDefault="00000000">
            <w:pPr>
              <w:pStyle w:val="TableParagraph"/>
              <w:spacing w:before="2" w:line="207" w:lineRule="exact"/>
              <w:ind w:left="10"/>
              <w:jc w:val="center"/>
              <w:rPr>
                <w:sz w:val="20"/>
              </w:rPr>
            </w:pPr>
            <w:r>
              <w:rPr>
                <w:w w:val="99"/>
                <w:sz w:val="20"/>
              </w:rPr>
              <w:t>3</w:t>
            </w:r>
          </w:p>
        </w:tc>
      </w:tr>
      <w:tr w:rsidR="00BE1984" w14:paraId="43D70960" w14:textId="77777777">
        <w:trPr>
          <w:trHeight w:val="230"/>
        </w:trPr>
        <w:tc>
          <w:tcPr>
            <w:tcW w:w="6476" w:type="dxa"/>
          </w:tcPr>
          <w:p w14:paraId="43D7095E" w14:textId="77777777" w:rsidR="00BE1984" w:rsidRDefault="00000000">
            <w:pPr>
              <w:pStyle w:val="TableParagraph"/>
              <w:spacing w:before="2" w:line="207" w:lineRule="exact"/>
              <w:ind w:left="107"/>
              <w:rPr>
                <w:sz w:val="20"/>
              </w:rPr>
            </w:pPr>
            <w:proofErr w:type="spellStart"/>
            <w:r>
              <w:rPr>
                <w:sz w:val="20"/>
              </w:rPr>
              <w:t>Proj</w:t>
            </w:r>
            <w:proofErr w:type="spellEnd"/>
            <w:r>
              <w:rPr>
                <w:spacing w:val="-6"/>
                <w:sz w:val="20"/>
              </w:rPr>
              <w:t xml:space="preserve"> </w:t>
            </w:r>
            <w:r>
              <w:rPr>
                <w:sz w:val="20"/>
              </w:rPr>
              <w:t>4B:</w:t>
            </w:r>
            <w:r>
              <w:rPr>
                <w:spacing w:val="-5"/>
                <w:sz w:val="20"/>
              </w:rPr>
              <w:t xml:space="preserve"> </w:t>
            </w:r>
            <w:r>
              <w:rPr>
                <w:sz w:val="20"/>
              </w:rPr>
              <w:t>Mid-Sem</w:t>
            </w:r>
            <w:r>
              <w:rPr>
                <w:spacing w:val="-4"/>
                <w:sz w:val="20"/>
              </w:rPr>
              <w:t xml:space="preserve"> </w:t>
            </w:r>
            <w:r>
              <w:rPr>
                <w:sz w:val="20"/>
              </w:rPr>
              <w:t>Report</w:t>
            </w:r>
            <w:r>
              <w:rPr>
                <w:spacing w:val="-5"/>
                <w:sz w:val="20"/>
              </w:rPr>
              <w:t xml:space="preserve"> </w:t>
            </w:r>
            <w:r>
              <w:rPr>
                <w:sz w:val="20"/>
              </w:rPr>
              <w:t>on</w:t>
            </w:r>
            <w:r>
              <w:rPr>
                <w:spacing w:val="-5"/>
                <w:sz w:val="20"/>
              </w:rPr>
              <w:t xml:space="preserve"> </w:t>
            </w:r>
            <w:r>
              <w:rPr>
                <w:sz w:val="20"/>
              </w:rPr>
              <w:t>Small</w:t>
            </w:r>
            <w:r>
              <w:rPr>
                <w:spacing w:val="-6"/>
                <w:sz w:val="20"/>
              </w:rPr>
              <w:t xml:space="preserve"> </w:t>
            </w:r>
            <w:r>
              <w:rPr>
                <w:sz w:val="20"/>
              </w:rPr>
              <w:t>Group</w:t>
            </w:r>
            <w:r>
              <w:rPr>
                <w:spacing w:val="-5"/>
                <w:sz w:val="20"/>
              </w:rPr>
              <w:t xml:space="preserve"> </w:t>
            </w:r>
            <w:r>
              <w:rPr>
                <w:spacing w:val="-2"/>
                <w:sz w:val="20"/>
              </w:rPr>
              <w:t>Leadership</w:t>
            </w:r>
          </w:p>
        </w:tc>
        <w:tc>
          <w:tcPr>
            <w:tcW w:w="1440" w:type="dxa"/>
          </w:tcPr>
          <w:p w14:paraId="43D7095F" w14:textId="77777777" w:rsidR="00BE1984" w:rsidRDefault="00000000">
            <w:pPr>
              <w:pStyle w:val="TableParagraph"/>
              <w:spacing w:before="2" w:line="207" w:lineRule="exact"/>
              <w:ind w:left="10"/>
              <w:jc w:val="center"/>
              <w:rPr>
                <w:sz w:val="20"/>
              </w:rPr>
            </w:pPr>
            <w:r>
              <w:rPr>
                <w:w w:val="99"/>
                <w:sz w:val="20"/>
              </w:rPr>
              <w:t>3</w:t>
            </w:r>
          </w:p>
        </w:tc>
      </w:tr>
      <w:tr w:rsidR="00BE1984" w14:paraId="43D70963" w14:textId="77777777">
        <w:trPr>
          <w:trHeight w:val="227"/>
        </w:trPr>
        <w:tc>
          <w:tcPr>
            <w:tcW w:w="6476" w:type="dxa"/>
          </w:tcPr>
          <w:p w14:paraId="43D70961" w14:textId="77777777" w:rsidR="00BE1984" w:rsidRDefault="00000000">
            <w:pPr>
              <w:pStyle w:val="TableParagraph"/>
              <w:spacing w:line="207" w:lineRule="exact"/>
              <w:ind w:left="107"/>
              <w:rPr>
                <w:sz w:val="20"/>
              </w:rPr>
            </w:pPr>
            <w:proofErr w:type="spellStart"/>
            <w:r>
              <w:rPr>
                <w:sz w:val="20"/>
              </w:rPr>
              <w:t>Proj</w:t>
            </w:r>
            <w:proofErr w:type="spellEnd"/>
            <w:r>
              <w:rPr>
                <w:spacing w:val="-6"/>
                <w:sz w:val="20"/>
              </w:rPr>
              <w:t xml:space="preserve"> </w:t>
            </w:r>
            <w:r>
              <w:rPr>
                <w:sz w:val="20"/>
              </w:rPr>
              <w:t>4C:</w:t>
            </w:r>
            <w:r>
              <w:rPr>
                <w:spacing w:val="-6"/>
                <w:sz w:val="20"/>
              </w:rPr>
              <w:t xml:space="preserve"> </w:t>
            </w:r>
            <w:r>
              <w:rPr>
                <w:sz w:val="20"/>
              </w:rPr>
              <w:t>Final</w:t>
            </w:r>
            <w:r>
              <w:rPr>
                <w:spacing w:val="-5"/>
                <w:sz w:val="20"/>
              </w:rPr>
              <w:t xml:space="preserve"> </w:t>
            </w:r>
            <w:r>
              <w:rPr>
                <w:sz w:val="20"/>
              </w:rPr>
              <w:t>Report</w:t>
            </w:r>
            <w:r>
              <w:rPr>
                <w:spacing w:val="-6"/>
                <w:sz w:val="20"/>
              </w:rPr>
              <w:t xml:space="preserve"> </w:t>
            </w:r>
            <w:r>
              <w:rPr>
                <w:sz w:val="20"/>
              </w:rPr>
              <w:t>on</w:t>
            </w:r>
            <w:r>
              <w:rPr>
                <w:spacing w:val="-3"/>
                <w:sz w:val="20"/>
              </w:rPr>
              <w:t xml:space="preserve"> </w:t>
            </w:r>
            <w:r>
              <w:rPr>
                <w:sz w:val="20"/>
              </w:rPr>
              <w:t>Small</w:t>
            </w:r>
            <w:r>
              <w:rPr>
                <w:spacing w:val="-5"/>
                <w:sz w:val="20"/>
              </w:rPr>
              <w:t xml:space="preserve"> </w:t>
            </w:r>
            <w:r>
              <w:rPr>
                <w:sz w:val="20"/>
              </w:rPr>
              <w:t>Group</w:t>
            </w:r>
            <w:r>
              <w:rPr>
                <w:spacing w:val="-6"/>
                <w:sz w:val="20"/>
              </w:rPr>
              <w:t xml:space="preserve"> </w:t>
            </w:r>
            <w:r>
              <w:rPr>
                <w:spacing w:val="-2"/>
                <w:sz w:val="20"/>
              </w:rPr>
              <w:t>Development</w:t>
            </w:r>
          </w:p>
        </w:tc>
        <w:tc>
          <w:tcPr>
            <w:tcW w:w="1440" w:type="dxa"/>
          </w:tcPr>
          <w:p w14:paraId="43D70962" w14:textId="77777777" w:rsidR="00BE1984" w:rsidRDefault="00000000">
            <w:pPr>
              <w:pStyle w:val="TableParagraph"/>
              <w:spacing w:line="207" w:lineRule="exact"/>
              <w:ind w:left="10"/>
              <w:jc w:val="center"/>
              <w:rPr>
                <w:sz w:val="20"/>
              </w:rPr>
            </w:pPr>
            <w:r>
              <w:rPr>
                <w:w w:val="99"/>
                <w:sz w:val="20"/>
              </w:rPr>
              <w:t>4</w:t>
            </w:r>
          </w:p>
        </w:tc>
      </w:tr>
      <w:tr w:rsidR="00BE1984" w14:paraId="43D70966" w14:textId="77777777">
        <w:trPr>
          <w:trHeight w:val="230"/>
        </w:trPr>
        <w:tc>
          <w:tcPr>
            <w:tcW w:w="6476" w:type="dxa"/>
          </w:tcPr>
          <w:p w14:paraId="43D70964" w14:textId="77777777" w:rsidR="00BE1984" w:rsidRDefault="00BE1984">
            <w:pPr>
              <w:pStyle w:val="TableParagraph"/>
              <w:rPr>
                <w:rFonts w:ascii="Times New Roman"/>
                <w:sz w:val="16"/>
              </w:rPr>
            </w:pPr>
          </w:p>
        </w:tc>
        <w:tc>
          <w:tcPr>
            <w:tcW w:w="1440" w:type="dxa"/>
          </w:tcPr>
          <w:p w14:paraId="43D70965" w14:textId="77777777" w:rsidR="00BE1984" w:rsidRDefault="00BE1984">
            <w:pPr>
              <w:pStyle w:val="TableParagraph"/>
              <w:rPr>
                <w:rFonts w:ascii="Times New Roman"/>
                <w:sz w:val="16"/>
              </w:rPr>
            </w:pPr>
          </w:p>
        </w:tc>
      </w:tr>
      <w:tr w:rsidR="00BE1984" w14:paraId="43D70969" w14:textId="77777777">
        <w:trPr>
          <w:trHeight w:val="230"/>
        </w:trPr>
        <w:tc>
          <w:tcPr>
            <w:tcW w:w="6476" w:type="dxa"/>
          </w:tcPr>
          <w:p w14:paraId="43D70967" w14:textId="77777777" w:rsidR="00BE1984" w:rsidRDefault="00000000">
            <w:pPr>
              <w:pStyle w:val="TableParagraph"/>
              <w:spacing w:line="210" w:lineRule="exact"/>
              <w:ind w:left="107"/>
              <w:rPr>
                <w:b/>
                <w:sz w:val="20"/>
              </w:rPr>
            </w:pPr>
            <w:r>
              <w:rPr>
                <w:b/>
                <w:sz w:val="20"/>
              </w:rPr>
              <w:t>Admin</w:t>
            </w:r>
            <w:r>
              <w:rPr>
                <w:b/>
                <w:spacing w:val="-3"/>
                <w:sz w:val="20"/>
              </w:rPr>
              <w:t xml:space="preserve"> </w:t>
            </w:r>
            <w:r>
              <w:rPr>
                <w:b/>
                <w:sz w:val="20"/>
              </w:rPr>
              <w:t>(8</w:t>
            </w:r>
            <w:r>
              <w:rPr>
                <w:b/>
                <w:spacing w:val="-4"/>
                <w:sz w:val="20"/>
              </w:rPr>
              <w:t xml:space="preserve"> </w:t>
            </w:r>
            <w:r>
              <w:rPr>
                <w:b/>
                <w:spacing w:val="-2"/>
                <w:sz w:val="20"/>
              </w:rPr>
              <w:t>points)</w:t>
            </w:r>
          </w:p>
        </w:tc>
        <w:tc>
          <w:tcPr>
            <w:tcW w:w="1440" w:type="dxa"/>
          </w:tcPr>
          <w:p w14:paraId="43D70968" w14:textId="77777777" w:rsidR="00BE1984" w:rsidRDefault="00BE1984">
            <w:pPr>
              <w:pStyle w:val="TableParagraph"/>
              <w:rPr>
                <w:rFonts w:ascii="Times New Roman"/>
                <w:sz w:val="16"/>
              </w:rPr>
            </w:pPr>
          </w:p>
        </w:tc>
      </w:tr>
      <w:tr w:rsidR="00BE1984" w14:paraId="43D7096C" w14:textId="77777777">
        <w:trPr>
          <w:trHeight w:val="230"/>
        </w:trPr>
        <w:tc>
          <w:tcPr>
            <w:tcW w:w="6476" w:type="dxa"/>
          </w:tcPr>
          <w:p w14:paraId="43D7096A" w14:textId="77777777" w:rsidR="00BE1984" w:rsidRDefault="00000000">
            <w:pPr>
              <w:pStyle w:val="TableParagraph"/>
              <w:tabs>
                <w:tab w:val="left" w:pos="4846"/>
              </w:tabs>
              <w:spacing w:before="2" w:line="207" w:lineRule="exact"/>
              <w:ind w:left="107"/>
              <w:rPr>
                <w:sz w:val="20"/>
              </w:rPr>
            </w:pPr>
            <w:r>
              <w:rPr>
                <w:sz w:val="20"/>
              </w:rPr>
              <w:t>Course</w:t>
            </w:r>
            <w:r>
              <w:rPr>
                <w:spacing w:val="-11"/>
                <w:sz w:val="20"/>
              </w:rPr>
              <w:t xml:space="preserve"> </w:t>
            </w:r>
            <w:r>
              <w:rPr>
                <w:sz w:val="20"/>
              </w:rPr>
              <w:t>Development</w:t>
            </w:r>
            <w:r>
              <w:rPr>
                <w:spacing w:val="-7"/>
                <w:sz w:val="20"/>
              </w:rPr>
              <w:t xml:space="preserve"> </w:t>
            </w:r>
            <w:r>
              <w:rPr>
                <w:spacing w:val="-2"/>
                <w:sz w:val="20"/>
              </w:rPr>
              <w:t>Survey</w:t>
            </w:r>
            <w:r>
              <w:rPr>
                <w:sz w:val="20"/>
              </w:rPr>
              <w:tab/>
              <w:t>Extra</w:t>
            </w:r>
            <w:r>
              <w:rPr>
                <w:spacing w:val="-6"/>
                <w:sz w:val="20"/>
              </w:rPr>
              <w:t xml:space="preserve"> </w:t>
            </w:r>
            <w:r>
              <w:rPr>
                <w:spacing w:val="-2"/>
                <w:sz w:val="20"/>
              </w:rPr>
              <w:t>Credit</w:t>
            </w:r>
          </w:p>
        </w:tc>
        <w:tc>
          <w:tcPr>
            <w:tcW w:w="1440" w:type="dxa"/>
          </w:tcPr>
          <w:p w14:paraId="43D7096B" w14:textId="77777777" w:rsidR="00BE1984" w:rsidRDefault="00000000">
            <w:pPr>
              <w:pStyle w:val="TableParagraph"/>
              <w:spacing w:before="2" w:line="207" w:lineRule="exact"/>
              <w:ind w:right="613"/>
              <w:jc w:val="right"/>
              <w:rPr>
                <w:sz w:val="20"/>
              </w:rPr>
            </w:pPr>
            <w:r>
              <w:rPr>
                <w:spacing w:val="-5"/>
                <w:sz w:val="20"/>
              </w:rPr>
              <w:t>+2</w:t>
            </w:r>
          </w:p>
        </w:tc>
      </w:tr>
      <w:tr w:rsidR="00BE1984" w14:paraId="43D7096F" w14:textId="77777777">
        <w:trPr>
          <w:trHeight w:val="230"/>
        </w:trPr>
        <w:tc>
          <w:tcPr>
            <w:tcW w:w="6476" w:type="dxa"/>
          </w:tcPr>
          <w:p w14:paraId="43D7096D" w14:textId="77777777" w:rsidR="00BE1984" w:rsidRDefault="00000000">
            <w:pPr>
              <w:pStyle w:val="TableParagraph"/>
              <w:spacing w:before="2" w:line="207" w:lineRule="exact"/>
              <w:ind w:left="107"/>
              <w:rPr>
                <w:sz w:val="20"/>
              </w:rPr>
            </w:pPr>
            <w:r>
              <w:rPr>
                <w:sz w:val="20"/>
              </w:rPr>
              <w:t>Synchronous</w:t>
            </w:r>
            <w:r>
              <w:rPr>
                <w:spacing w:val="-9"/>
                <w:sz w:val="20"/>
              </w:rPr>
              <w:t xml:space="preserve"> </w:t>
            </w:r>
            <w:r>
              <w:rPr>
                <w:sz w:val="20"/>
              </w:rPr>
              <w:t>Face-to-Face</w:t>
            </w:r>
            <w:r>
              <w:rPr>
                <w:spacing w:val="-8"/>
                <w:sz w:val="20"/>
              </w:rPr>
              <w:t xml:space="preserve"> </w:t>
            </w:r>
            <w:r>
              <w:rPr>
                <w:sz w:val="20"/>
              </w:rPr>
              <w:t>Zoom</w:t>
            </w:r>
            <w:r>
              <w:rPr>
                <w:spacing w:val="-8"/>
                <w:sz w:val="20"/>
              </w:rPr>
              <w:t xml:space="preserve"> </w:t>
            </w:r>
            <w:r>
              <w:rPr>
                <w:sz w:val="20"/>
              </w:rPr>
              <w:t>Discussions</w:t>
            </w:r>
            <w:r>
              <w:rPr>
                <w:spacing w:val="29"/>
                <w:sz w:val="20"/>
              </w:rPr>
              <w:t xml:space="preserve"> </w:t>
            </w:r>
            <w:r>
              <w:rPr>
                <w:spacing w:val="-2"/>
                <w:sz w:val="20"/>
              </w:rPr>
              <w:t>(Weekly)</w:t>
            </w:r>
          </w:p>
        </w:tc>
        <w:tc>
          <w:tcPr>
            <w:tcW w:w="1440" w:type="dxa"/>
          </w:tcPr>
          <w:p w14:paraId="43D7096E" w14:textId="77777777" w:rsidR="00BE1984" w:rsidRDefault="00000000">
            <w:pPr>
              <w:pStyle w:val="TableParagraph"/>
              <w:spacing w:before="2" w:line="207" w:lineRule="exact"/>
              <w:ind w:left="10"/>
              <w:jc w:val="center"/>
              <w:rPr>
                <w:sz w:val="20"/>
              </w:rPr>
            </w:pPr>
            <w:r>
              <w:rPr>
                <w:w w:val="99"/>
                <w:sz w:val="20"/>
              </w:rPr>
              <w:t>4</w:t>
            </w:r>
          </w:p>
        </w:tc>
      </w:tr>
      <w:tr w:rsidR="00BE1984" w14:paraId="43D70972" w14:textId="77777777">
        <w:trPr>
          <w:trHeight w:val="227"/>
        </w:trPr>
        <w:tc>
          <w:tcPr>
            <w:tcW w:w="6476" w:type="dxa"/>
          </w:tcPr>
          <w:p w14:paraId="43D70970" w14:textId="77777777" w:rsidR="00BE1984" w:rsidRDefault="00000000">
            <w:pPr>
              <w:pStyle w:val="TableParagraph"/>
              <w:spacing w:line="207" w:lineRule="exact"/>
              <w:ind w:left="107"/>
              <w:rPr>
                <w:sz w:val="20"/>
              </w:rPr>
            </w:pPr>
            <w:r>
              <w:rPr>
                <w:spacing w:val="-2"/>
                <w:sz w:val="20"/>
              </w:rPr>
              <w:t>Online</w:t>
            </w:r>
            <w:r>
              <w:rPr>
                <w:spacing w:val="4"/>
                <w:sz w:val="20"/>
              </w:rPr>
              <w:t xml:space="preserve"> </w:t>
            </w:r>
            <w:r>
              <w:rPr>
                <w:spacing w:val="-2"/>
                <w:sz w:val="20"/>
              </w:rPr>
              <w:t>written</w:t>
            </w:r>
            <w:r>
              <w:rPr>
                <w:spacing w:val="5"/>
                <w:sz w:val="20"/>
              </w:rPr>
              <w:t xml:space="preserve"> </w:t>
            </w:r>
            <w:r>
              <w:rPr>
                <w:spacing w:val="-2"/>
                <w:sz w:val="20"/>
              </w:rPr>
              <w:t>Discussions</w:t>
            </w:r>
            <w:r>
              <w:rPr>
                <w:spacing w:val="4"/>
                <w:sz w:val="20"/>
              </w:rPr>
              <w:t xml:space="preserve"> </w:t>
            </w:r>
            <w:r>
              <w:rPr>
                <w:spacing w:val="-2"/>
                <w:sz w:val="20"/>
              </w:rPr>
              <w:t>(Weekly)</w:t>
            </w:r>
          </w:p>
        </w:tc>
        <w:tc>
          <w:tcPr>
            <w:tcW w:w="1440" w:type="dxa"/>
          </w:tcPr>
          <w:p w14:paraId="43D70971" w14:textId="77777777" w:rsidR="00BE1984" w:rsidRDefault="00000000">
            <w:pPr>
              <w:pStyle w:val="TableParagraph"/>
              <w:spacing w:line="207" w:lineRule="exact"/>
              <w:ind w:left="10"/>
              <w:jc w:val="center"/>
              <w:rPr>
                <w:sz w:val="20"/>
              </w:rPr>
            </w:pPr>
            <w:r>
              <w:rPr>
                <w:w w:val="99"/>
                <w:sz w:val="20"/>
              </w:rPr>
              <w:t>4</w:t>
            </w:r>
          </w:p>
        </w:tc>
      </w:tr>
      <w:tr w:rsidR="00BE1984" w14:paraId="43D70977" w14:textId="77777777">
        <w:trPr>
          <w:trHeight w:val="460"/>
        </w:trPr>
        <w:tc>
          <w:tcPr>
            <w:tcW w:w="6476" w:type="dxa"/>
          </w:tcPr>
          <w:p w14:paraId="43D70973" w14:textId="77777777" w:rsidR="00BE1984" w:rsidRDefault="00BE1984">
            <w:pPr>
              <w:pStyle w:val="TableParagraph"/>
              <w:rPr>
                <w:rFonts w:ascii="Times New Roman"/>
                <w:i/>
                <w:sz w:val="20"/>
              </w:rPr>
            </w:pPr>
          </w:p>
          <w:p w14:paraId="43D70974" w14:textId="77777777" w:rsidR="00BE1984" w:rsidRDefault="00000000">
            <w:pPr>
              <w:pStyle w:val="TableParagraph"/>
              <w:spacing w:before="1" w:line="210" w:lineRule="exact"/>
              <w:ind w:left="107"/>
              <w:rPr>
                <w:b/>
                <w:sz w:val="20"/>
              </w:rPr>
            </w:pPr>
            <w:r>
              <w:rPr>
                <w:b/>
                <w:spacing w:val="-2"/>
                <w:sz w:val="20"/>
              </w:rPr>
              <w:t>Total</w:t>
            </w:r>
          </w:p>
        </w:tc>
        <w:tc>
          <w:tcPr>
            <w:tcW w:w="1440" w:type="dxa"/>
          </w:tcPr>
          <w:p w14:paraId="43D70975" w14:textId="77777777" w:rsidR="00BE1984" w:rsidRDefault="00BE1984">
            <w:pPr>
              <w:pStyle w:val="TableParagraph"/>
              <w:rPr>
                <w:rFonts w:ascii="Times New Roman"/>
                <w:i/>
                <w:sz w:val="20"/>
              </w:rPr>
            </w:pPr>
          </w:p>
          <w:p w14:paraId="43D70976" w14:textId="77777777" w:rsidR="00BE1984" w:rsidRDefault="00000000">
            <w:pPr>
              <w:pStyle w:val="TableParagraph"/>
              <w:spacing w:before="1" w:line="210" w:lineRule="exact"/>
              <w:ind w:left="107"/>
              <w:rPr>
                <w:b/>
                <w:sz w:val="20"/>
              </w:rPr>
            </w:pPr>
            <w:r>
              <w:rPr>
                <w:b/>
                <w:sz w:val="20"/>
              </w:rPr>
              <w:t>100</w:t>
            </w:r>
            <w:r>
              <w:rPr>
                <w:b/>
                <w:spacing w:val="-5"/>
                <w:sz w:val="20"/>
              </w:rPr>
              <w:t xml:space="preserve"> </w:t>
            </w:r>
            <w:r>
              <w:rPr>
                <w:b/>
                <w:spacing w:val="-4"/>
                <w:sz w:val="20"/>
              </w:rPr>
              <w:t>(+2)</w:t>
            </w:r>
          </w:p>
        </w:tc>
      </w:tr>
    </w:tbl>
    <w:p w14:paraId="43D70978" w14:textId="77777777" w:rsidR="00BE1984" w:rsidRDefault="00BE1984">
      <w:pPr>
        <w:spacing w:line="210" w:lineRule="exact"/>
        <w:rPr>
          <w:sz w:val="20"/>
        </w:rPr>
        <w:sectPr w:rsidR="00BE1984">
          <w:footerReference w:type="default" r:id="rId15"/>
          <w:pgSz w:w="11900" w:h="16820"/>
          <w:pgMar w:top="1540" w:right="1340" w:bottom="960" w:left="1340" w:header="0" w:footer="769" w:gutter="0"/>
          <w:cols w:space="720"/>
        </w:sectPr>
      </w:pPr>
    </w:p>
    <w:p w14:paraId="43D70979" w14:textId="77777777" w:rsidR="00BE1984" w:rsidRDefault="00000000">
      <w:pPr>
        <w:pStyle w:val="Heading2"/>
        <w:spacing w:before="84"/>
      </w:pPr>
      <w:bookmarkStart w:id="24" w:name="Assignment_Details"/>
      <w:bookmarkEnd w:id="24"/>
      <w:r>
        <w:rPr>
          <w:color w:val="4F81BC"/>
          <w:w w:val="105"/>
        </w:rPr>
        <w:lastRenderedPageBreak/>
        <w:t>Assignment</w:t>
      </w:r>
      <w:r>
        <w:rPr>
          <w:color w:val="4F81BC"/>
          <w:spacing w:val="14"/>
          <w:w w:val="110"/>
        </w:rPr>
        <w:t xml:space="preserve"> </w:t>
      </w:r>
      <w:r>
        <w:rPr>
          <w:color w:val="4F81BC"/>
          <w:spacing w:val="-2"/>
          <w:w w:val="110"/>
        </w:rPr>
        <w:t>Details</w:t>
      </w:r>
    </w:p>
    <w:p w14:paraId="43D7097A" w14:textId="77777777" w:rsidR="00BE1984" w:rsidRDefault="00000000">
      <w:pPr>
        <w:spacing w:before="45"/>
        <w:ind w:left="100"/>
        <w:rPr>
          <w:i/>
        </w:rPr>
      </w:pPr>
      <w:bookmarkStart w:id="25" w:name="Project_1:_Storytelling_Training/Consult"/>
      <w:bookmarkEnd w:id="25"/>
      <w:r>
        <w:rPr>
          <w:i/>
          <w:color w:val="2E5395"/>
        </w:rPr>
        <w:t>Project</w:t>
      </w:r>
      <w:r>
        <w:rPr>
          <w:i/>
          <w:color w:val="2E5395"/>
          <w:spacing w:val="18"/>
        </w:rPr>
        <w:t xml:space="preserve"> </w:t>
      </w:r>
      <w:r>
        <w:rPr>
          <w:i/>
          <w:color w:val="2E5395"/>
        </w:rPr>
        <w:t>1:</w:t>
      </w:r>
      <w:r>
        <w:rPr>
          <w:i/>
          <w:color w:val="2E5395"/>
          <w:spacing w:val="18"/>
        </w:rPr>
        <w:t xml:space="preserve"> </w:t>
      </w:r>
      <w:r>
        <w:rPr>
          <w:i/>
          <w:color w:val="2E5395"/>
        </w:rPr>
        <w:t>Storytelling</w:t>
      </w:r>
      <w:r>
        <w:rPr>
          <w:i/>
          <w:color w:val="2E5395"/>
          <w:spacing w:val="17"/>
        </w:rPr>
        <w:t xml:space="preserve"> </w:t>
      </w:r>
      <w:r>
        <w:rPr>
          <w:i/>
          <w:color w:val="2E5395"/>
        </w:rPr>
        <w:t>Training/Consultation</w:t>
      </w:r>
      <w:r>
        <w:rPr>
          <w:i/>
          <w:color w:val="2E5395"/>
          <w:spacing w:val="16"/>
        </w:rPr>
        <w:t xml:space="preserve"> </w:t>
      </w:r>
      <w:r>
        <w:rPr>
          <w:i/>
          <w:color w:val="2E5395"/>
        </w:rPr>
        <w:t>(30</w:t>
      </w:r>
      <w:r>
        <w:rPr>
          <w:i/>
          <w:color w:val="2E5395"/>
          <w:spacing w:val="20"/>
        </w:rPr>
        <w:t xml:space="preserve"> </w:t>
      </w:r>
      <w:r>
        <w:rPr>
          <w:i/>
          <w:color w:val="2E5395"/>
          <w:spacing w:val="-2"/>
        </w:rPr>
        <w:t>points)</w:t>
      </w:r>
    </w:p>
    <w:p w14:paraId="43D7097B" w14:textId="77777777" w:rsidR="00BE1984" w:rsidRDefault="00000000">
      <w:pPr>
        <w:spacing w:before="3" w:line="244" w:lineRule="auto"/>
        <w:ind w:left="100" w:right="272"/>
        <w:rPr>
          <w:i/>
          <w:sz w:val="20"/>
        </w:rPr>
      </w:pPr>
      <w:r>
        <w:rPr>
          <w:i/>
          <w:w w:val="105"/>
          <w:sz w:val="20"/>
        </w:rPr>
        <w:t>*One</w:t>
      </w:r>
      <w:r>
        <w:rPr>
          <w:i/>
          <w:spacing w:val="-6"/>
          <w:w w:val="105"/>
          <w:sz w:val="20"/>
        </w:rPr>
        <w:t xml:space="preserve"> </w:t>
      </w:r>
      <w:r>
        <w:rPr>
          <w:i/>
          <w:w w:val="105"/>
          <w:sz w:val="20"/>
        </w:rPr>
        <w:t>of</w:t>
      </w:r>
      <w:r>
        <w:rPr>
          <w:i/>
          <w:spacing w:val="-9"/>
          <w:w w:val="105"/>
          <w:sz w:val="20"/>
        </w:rPr>
        <w:t xml:space="preserve"> </w:t>
      </w:r>
      <w:r>
        <w:rPr>
          <w:i/>
          <w:w w:val="105"/>
          <w:sz w:val="20"/>
        </w:rPr>
        <w:t>the</w:t>
      </w:r>
      <w:r>
        <w:rPr>
          <w:i/>
          <w:spacing w:val="-6"/>
          <w:w w:val="105"/>
          <w:sz w:val="20"/>
        </w:rPr>
        <w:t xml:space="preserve"> </w:t>
      </w:r>
      <w:r>
        <w:rPr>
          <w:i/>
          <w:w w:val="105"/>
          <w:sz w:val="20"/>
        </w:rPr>
        <w:t>aims</w:t>
      </w:r>
      <w:r>
        <w:rPr>
          <w:i/>
          <w:spacing w:val="-8"/>
          <w:w w:val="105"/>
          <w:sz w:val="20"/>
        </w:rPr>
        <w:t xml:space="preserve"> </w:t>
      </w:r>
      <w:r>
        <w:rPr>
          <w:i/>
          <w:w w:val="105"/>
          <w:sz w:val="20"/>
        </w:rPr>
        <w:t>of</w:t>
      </w:r>
      <w:r>
        <w:rPr>
          <w:i/>
          <w:spacing w:val="-9"/>
          <w:w w:val="105"/>
          <w:sz w:val="20"/>
        </w:rPr>
        <w:t xml:space="preserve"> </w:t>
      </w:r>
      <w:r>
        <w:rPr>
          <w:i/>
          <w:w w:val="105"/>
          <w:sz w:val="20"/>
        </w:rPr>
        <w:t>the</w:t>
      </w:r>
      <w:r>
        <w:rPr>
          <w:i/>
          <w:spacing w:val="-8"/>
          <w:w w:val="105"/>
          <w:sz w:val="20"/>
        </w:rPr>
        <w:t xml:space="preserve"> </w:t>
      </w:r>
      <w:r>
        <w:rPr>
          <w:i/>
          <w:w w:val="105"/>
          <w:sz w:val="20"/>
        </w:rPr>
        <w:t>MATUL</w:t>
      </w:r>
      <w:r>
        <w:rPr>
          <w:i/>
          <w:spacing w:val="-9"/>
          <w:w w:val="105"/>
          <w:sz w:val="20"/>
        </w:rPr>
        <w:t xml:space="preserve"> </w:t>
      </w:r>
      <w:r>
        <w:rPr>
          <w:i/>
          <w:w w:val="105"/>
          <w:sz w:val="20"/>
        </w:rPr>
        <w:t>is</w:t>
      </w:r>
      <w:r>
        <w:rPr>
          <w:i/>
          <w:spacing w:val="-8"/>
          <w:w w:val="105"/>
          <w:sz w:val="20"/>
        </w:rPr>
        <w:t xml:space="preserve"> </w:t>
      </w:r>
      <w:r>
        <w:rPr>
          <w:i/>
          <w:w w:val="105"/>
          <w:sz w:val="20"/>
        </w:rPr>
        <w:t>to</w:t>
      </w:r>
      <w:r>
        <w:rPr>
          <w:i/>
          <w:spacing w:val="-8"/>
          <w:w w:val="105"/>
          <w:sz w:val="20"/>
        </w:rPr>
        <w:t xml:space="preserve"> </w:t>
      </w:r>
      <w:r>
        <w:rPr>
          <w:i/>
          <w:w w:val="105"/>
          <w:sz w:val="20"/>
        </w:rPr>
        <w:t>learn</w:t>
      </w:r>
      <w:r>
        <w:rPr>
          <w:i/>
          <w:spacing w:val="-9"/>
          <w:w w:val="105"/>
          <w:sz w:val="20"/>
        </w:rPr>
        <w:t xml:space="preserve"> </w:t>
      </w:r>
      <w:r>
        <w:rPr>
          <w:i/>
          <w:w w:val="105"/>
          <w:sz w:val="20"/>
        </w:rPr>
        <w:t>how</w:t>
      </w:r>
      <w:r>
        <w:rPr>
          <w:i/>
          <w:spacing w:val="-7"/>
          <w:w w:val="105"/>
          <w:sz w:val="20"/>
        </w:rPr>
        <w:t xml:space="preserve"> </w:t>
      </w:r>
      <w:r>
        <w:rPr>
          <w:i/>
          <w:w w:val="105"/>
          <w:sz w:val="20"/>
        </w:rPr>
        <w:t>to</w:t>
      </w:r>
      <w:r>
        <w:rPr>
          <w:i/>
          <w:spacing w:val="-8"/>
          <w:w w:val="105"/>
          <w:sz w:val="20"/>
        </w:rPr>
        <w:t xml:space="preserve"> </w:t>
      </w:r>
      <w:r>
        <w:rPr>
          <w:i/>
          <w:w w:val="105"/>
          <w:sz w:val="20"/>
        </w:rPr>
        <w:t>work</w:t>
      </w:r>
      <w:r>
        <w:rPr>
          <w:i/>
          <w:spacing w:val="-6"/>
          <w:w w:val="105"/>
          <w:sz w:val="20"/>
        </w:rPr>
        <w:t xml:space="preserve"> </w:t>
      </w:r>
      <w:r>
        <w:rPr>
          <w:i/>
          <w:w w:val="105"/>
          <w:sz w:val="20"/>
        </w:rPr>
        <w:t>with</w:t>
      </w:r>
      <w:r>
        <w:rPr>
          <w:i/>
          <w:spacing w:val="-8"/>
          <w:w w:val="105"/>
          <w:sz w:val="20"/>
        </w:rPr>
        <w:t xml:space="preserve"> </w:t>
      </w:r>
      <w:r>
        <w:rPr>
          <w:i/>
          <w:w w:val="105"/>
          <w:sz w:val="20"/>
        </w:rPr>
        <w:t>oral</w:t>
      </w:r>
      <w:r>
        <w:rPr>
          <w:i/>
          <w:spacing w:val="-9"/>
          <w:w w:val="105"/>
          <w:sz w:val="20"/>
        </w:rPr>
        <w:t xml:space="preserve"> </w:t>
      </w:r>
      <w:r>
        <w:rPr>
          <w:i/>
          <w:w w:val="105"/>
          <w:sz w:val="20"/>
        </w:rPr>
        <w:t>cultures</w:t>
      </w:r>
      <w:r>
        <w:rPr>
          <w:i/>
          <w:spacing w:val="-5"/>
          <w:w w:val="105"/>
          <w:sz w:val="20"/>
        </w:rPr>
        <w:t xml:space="preserve"> </w:t>
      </w:r>
      <w:r>
        <w:rPr>
          <w:i/>
          <w:w w:val="105"/>
          <w:sz w:val="20"/>
        </w:rPr>
        <w:t>and</w:t>
      </w:r>
      <w:r>
        <w:rPr>
          <w:i/>
          <w:spacing w:val="-7"/>
          <w:w w:val="105"/>
          <w:sz w:val="20"/>
        </w:rPr>
        <w:t xml:space="preserve"> </w:t>
      </w:r>
      <w:r>
        <w:rPr>
          <w:i/>
          <w:w w:val="105"/>
          <w:sz w:val="20"/>
        </w:rPr>
        <w:t>the</w:t>
      </w:r>
      <w:r>
        <w:rPr>
          <w:i/>
          <w:spacing w:val="-6"/>
          <w:w w:val="105"/>
          <w:sz w:val="20"/>
        </w:rPr>
        <w:t xml:space="preserve"> </w:t>
      </w:r>
      <w:r>
        <w:rPr>
          <w:i/>
          <w:w w:val="105"/>
          <w:sz w:val="20"/>
        </w:rPr>
        <w:t>creation</w:t>
      </w:r>
      <w:r>
        <w:rPr>
          <w:i/>
          <w:spacing w:val="-9"/>
          <w:w w:val="105"/>
          <w:sz w:val="20"/>
        </w:rPr>
        <w:t xml:space="preserve"> </w:t>
      </w:r>
      <w:r>
        <w:rPr>
          <w:i/>
          <w:w w:val="105"/>
          <w:sz w:val="20"/>
        </w:rPr>
        <w:t>of</w:t>
      </w:r>
      <w:r>
        <w:rPr>
          <w:i/>
          <w:spacing w:val="-9"/>
          <w:w w:val="105"/>
          <w:sz w:val="20"/>
        </w:rPr>
        <w:t xml:space="preserve"> </w:t>
      </w:r>
      <w:r>
        <w:rPr>
          <w:i/>
          <w:w w:val="105"/>
          <w:sz w:val="20"/>
        </w:rPr>
        <w:t xml:space="preserve">oral </w:t>
      </w:r>
      <w:r>
        <w:rPr>
          <w:i/>
          <w:sz w:val="20"/>
        </w:rPr>
        <w:t>theology.</w:t>
      </w:r>
      <w:r>
        <w:rPr>
          <w:i/>
          <w:spacing w:val="40"/>
          <w:sz w:val="20"/>
        </w:rPr>
        <w:t xml:space="preserve"> </w:t>
      </w:r>
      <w:r>
        <w:rPr>
          <w:i/>
          <w:sz w:val="20"/>
        </w:rPr>
        <w:t xml:space="preserve">This is best done in consultations of 20-45 people around issues, where there is significant story- </w:t>
      </w:r>
      <w:r>
        <w:rPr>
          <w:i/>
          <w:w w:val="105"/>
          <w:sz w:val="20"/>
        </w:rPr>
        <w:t>telling</w:t>
      </w:r>
      <w:r>
        <w:rPr>
          <w:i/>
          <w:spacing w:val="-5"/>
          <w:w w:val="105"/>
          <w:sz w:val="20"/>
        </w:rPr>
        <w:t xml:space="preserve"> </w:t>
      </w:r>
      <w:r>
        <w:rPr>
          <w:i/>
          <w:w w:val="105"/>
          <w:sz w:val="20"/>
        </w:rPr>
        <w:t>from</w:t>
      </w:r>
      <w:r>
        <w:rPr>
          <w:i/>
          <w:spacing w:val="-8"/>
          <w:w w:val="105"/>
          <w:sz w:val="20"/>
        </w:rPr>
        <w:t xml:space="preserve"> </w:t>
      </w:r>
      <w:r>
        <w:rPr>
          <w:i/>
          <w:w w:val="105"/>
          <w:sz w:val="20"/>
        </w:rPr>
        <w:t>the</w:t>
      </w:r>
      <w:r>
        <w:rPr>
          <w:i/>
          <w:spacing w:val="-6"/>
          <w:w w:val="105"/>
          <w:sz w:val="20"/>
        </w:rPr>
        <w:t xml:space="preserve"> </w:t>
      </w:r>
      <w:r>
        <w:rPr>
          <w:i/>
          <w:w w:val="105"/>
          <w:sz w:val="20"/>
        </w:rPr>
        <w:t>participants.</w:t>
      </w:r>
      <w:r>
        <w:rPr>
          <w:i/>
          <w:spacing w:val="-5"/>
          <w:w w:val="105"/>
          <w:sz w:val="20"/>
        </w:rPr>
        <w:t xml:space="preserve"> </w:t>
      </w:r>
      <w:r>
        <w:rPr>
          <w:i/>
          <w:w w:val="105"/>
          <w:sz w:val="20"/>
        </w:rPr>
        <w:t>(</w:t>
      </w:r>
      <w:proofErr w:type="gramStart"/>
      <w:r>
        <w:rPr>
          <w:i/>
          <w:w w:val="105"/>
          <w:sz w:val="20"/>
        </w:rPr>
        <w:t>not</w:t>
      </w:r>
      <w:proofErr w:type="gramEnd"/>
      <w:r>
        <w:rPr>
          <w:i/>
          <w:spacing w:val="-6"/>
          <w:w w:val="105"/>
          <w:sz w:val="20"/>
        </w:rPr>
        <w:t xml:space="preserve"> </w:t>
      </w:r>
      <w:r>
        <w:rPr>
          <w:i/>
          <w:w w:val="105"/>
          <w:sz w:val="20"/>
        </w:rPr>
        <w:t>a</w:t>
      </w:r>
      <w:r>
        <w:rPr>
          <w:i/>
          <w:spacing w:val="-6"/>
          <w:w w:val="105"/>
          <w:sz w:val="20"/>
        </w:rPr>
        <w:t xml:space="preserve"> </w:t>
      </w:r>
      <w:r>
        <w:rPr>
          <w:i/>
          <w:w w:val="105"/>
          <w:sz w:val="20"/>
        </w:rPr>
        <w:t>conference of</w:t>
      </w:r>
      <w:r>
        <w:rPr>
          <w:i/>
          <w:spacing w:val="-5"/>
          <w:w w:val="105"/>
          <w:sz w:val="20"/>
        </w:rPr>
        <w:t xml:space="preserve"> </w:t>
      </w:r>
      <w:r>
        <w:rPr>
          <w:i/>
          <w:w w:val="105"/>
          <w:sz w:val="20"/>
        </w:rPr>
        <w:t>people</w:t>
      </w:r>
      <w:r>
        <w:rPr>
          <w:i/>
          <w:spacing w:val="-6"/>
          <w:w w:val="105"/>
          <w:sz w:val="20"/>
        </w:rPr>
        <w:t xml:space="preserve"> </w:t>
      </w:r>
      <w:r>
        <w:rPr>
          <w:i/>
          <w:w w:val="105"/>
          <w:sz w:val="20"/>
        </w:rPr>
        <w:t>delivering</w:t>
      </w:r>
      <w:r>
        <w:rPr>
          <w:i/>
          <w:spacing w:val="-8"/>
          <w:w w:val="105"/>
          <w:sz w:val="20"/>
        </w:rPr>
        <w:t xml:space="preserve"> </w:t>
      </w:r>
      <w:r>
        <w:rPr>
          <w:i/>
          <w:w w:val="105"/>
          <w:sz w:val="20"/>
        </w:rPr>
        <w:t>speeches)</w:t>
      </w:r>
      <w:r>
        <w:rPr>
          <w:i/>
          <w:spacing w:val="-5"/>
          <w:w w:val="105"/>
          <w:sz w:val="20"/>
        </w:rPr>
        <w:t xml:space="preserve"> </w:t>
      </w:r>
      <w:r>
        <w:rPr>
          <w:i/>
          <w:w w:val="105"/>
          <w:sz w:val="20"/>
        </w:rPr>
        <w:t>or</w:t>
      </w:r>
      <w:r>
        <w:rPr>
          <w:i/>
          <w:spacing w:val="-6"/>
          <w:w w:val="105"/>
          <w:sz w:val="20"/>
        </w:rPr>
        <w:t xml:space="preserve"> </w:t>
      </w:r>
      <w:r>
        <w:rPr>
          <w:i/>
          <w:w w:val="105"/>
          <w:sz w:val="20"/>
        </w:rPr>
        <w:t>trainings</w:t>
      </w:r>
      <w:r>
        <w:rPr>
          <w:i/>
          <w:spacing w:val="-6"/>
          <w:w w:val="105"/>
          <w:sz w:val="20"/>
        </w:rPr>
        <w:t xml:space="preserve"> </w:t>
      </w:r>
      <w:r>
        <w:rPr>
          <w:i/>
          <w:w w:val="105"/>
          <w:sz w:val="20"/>
        </w:rPr>
        <w:t>of</w:t>
      </w:r>
      <w:r>
        <w:rPr>
          <w:i/>
          <w:spacing w:val="-5"/>
          <w:w w:val="105"/>
          <w:sz w:val="20"/>
        </w:rPr>
        <w:t xml:space="preserve"> </w:t>
      </w:r>
      <w:r>
        <w:rPr>
          <w:i/>
          <w:w w:val="105"/>
          <w:sz w:val="20"/>
        </w:rPr>
        <w:t>15-100.</w:t>
      </w:r>
    </w:p>
    <w:p w14:paraId="43D7097C" w14:textId="77777777" w:rsidR="00BE1984" w:rsidRDefault="00000000">
      <w:pPr>
        <w:pStyle w:val="Heading5"/>
        <w:spacing w:before="189"/>
      </w:pPr>
      <w:r>
        <w:t>Contribution</w:t>
      </w:r>
      <w:r>
        <w:rPr>
          <w:spacing w:val="27"/>
        </w:rPr>
        <w:t xml:space="preserve"> </w:t>
      </w:r>
      <w:r>
        <w:t>to</w:t>
      </w:r>
      <w:r>
        <w:rPr>
          <w:spacing w:val="28"/>
        </w:rPr>
        <w:t xml:space="preserve"> </w:t>
      </w:r>
      <w:r>
        <w:t>a</w:t>
      </w:r>
      <w:r>
        <w:rPr>
          <w:spacing w:val="28"/>
        </w:rPr>
        <w:t xml:space="preserve"> </w:t>
      </w:r>
      <w:r>
        <w:t>slum</w:t>
      </w:r>
      <w:r>
        <w:rPr>
          <w:spacing w:val="26"/>
        </w:rPr>
        <w:t xml:space="preserve"> </w:t>
      </w:r>
      <w:r>
        <w:t>level</w:t>
      </w:r>
      <w:r>
        <w:rPr>
          <w:spacing w:val="26"/>
        </w:rPr>
        <w:t xml:space="preserve"> </w:t>
      </w:r>
      <w:r>
        <w:t>or</w:t>
      </w:r>
      <w:r>
        <w:rPr>
          <w:spacing w:val="28"/>
        </w:rPr>
        <w:t xml:space="preserve"> </w:t>
      </w:r>
      <w:r>
        <w:t>Citywide</w:t>
      </w:r>
      <w:r>
        <w:rPr>
          <w:spacing w:val="29"/>
        </w:rPr>
        <w:t xml:space="preserve"> </w:t>
      </w:r>
      <w:r>
        <w:t>or</w:t>
      </w:r>
      <w:r>
        <w:rPr>
          <w:spacing w:val="28"/>
        </w:rPr>
        <w:t xml:space="preserve"> </w:t>
      </w:r>
      <w:r>
        <w:t>Movement</w:t>
      </w:r>
      <w:r>
        <w:rPr>
          <w:spacing w:val="25"/>
        </w:rPr>
        <w:t xml:space="preserve"> </w:t>
      </w:r>
      <w:r>
        <w:t>Storytelling</w:t>
      </w:r>
      <w:r>
        <w:rPr>
          <w:spacing w:val="27"/>
        </w:rPr>
        <w:t xml:space="preserve"> </w:t>
      </w:r>
      <w:r>
        <w:rPr>
          <w:spacing w:val="-2"/>
        </w:rPr>
        <w:t>Consultation</w:t>
      </w:r>
    </w:p>
    <w:p w14:paraId="43D7097D" w14:textId="77777777" w:rsidR="00BE1984" w:rsidRDefault="00000000">
      <w:pPr>
        <w:pStyle w:val="BodyText"/>
        <w:spacing w:before="3" w:line="244" w:lineRule="auto"/>
        <w:ind w:left="100" w:right="272"/>
      </w:pPr>
      <w:r>
        <w:rPr>
          <w:w w:val="105"/>
        </w:rPr>
        <w:t>One of the most productive training methods for leadership is gathering leaders in a story-telling environment.</w:t>
      </w:r>
      <w:r>
        <w:rPr>
          <w:spacing w:val="40"/>
          <w:w w:val="105"/>
        </w:rPr>
        <w:t xml:space="preserve"> </w:t>
      </w:r>
      <w:r>
        <w:rPr>
          <w:w w:val="105"/>
        </w:rPr>
        <w:t>Your task as</w:t>
      </w:r>
      <w:r>
        <w:rPr>
          <w:spacing w:val="-1"/>
          <w:w w:val="105"/>
        </w:rPr>
        <w:t xml:space="preserve"> </w:t>
      </w:r>
      <w:r>
        <w:rPr>
          <w:w w:val="105"/>
        </w:rPr>
        <w:t>a team</w:t>
      </w:r>
      <w:r>
        <w:rPr>
          <w:spacing w:val="-1"/>
          <w:w w:val="105"/>
        </w:rPr>
        <w:t xml:space="preserve"> </w:t>
      </w:r>
      <w:r>
        <w:rPr>
          <w:w w:val="105"/>
        </w:rPr>
        <w:t>in your city</w:t>
      </w:r>
      <w:r>
        <w:rPr>
          <w:spacing w:val="-1"/>
          <w:w w:val="105"/>
        </w:rPr>
        <w:t xml:space="preserve"> </w:t>
      </w:r>
      <w:r>
        <w:rPr>
          <w:w w:val="105"/>
        </w:rPr>
        <w:t>is to</w:t>
      </w:r>
      <w:r>
        <w:rPr>
          <w:spacing w:val="-2"/>
          <w:w w:val="105"/>
        </w:rPr>
        <w:t xml:space="preserve"> </w:t>
      </w:r>
      <w:r>
        <w:rPr>
          <w:w w:val="105"/>
        </w:rPr>
        <w:t>serve one of the city</w:t>
      </w:r>
      <w:r>
        <w:rPr>
          <w:spacing w:val="-1"/>
          <w:w w:val="105"/>
        </w:rPr>
        <w:t xml:space="preserve"> </w:t>
      </w:r>
      <w:r>
        <w:rPr>
          <w:w w:val="105"/>
        </w:rPr>
        <w:t>leaders</w:t>
      </w:r>
      <w:r>
        <w:rPr>
          <w:spacing w:val="-1"/>
          <w:w w:val="105"/>
        </w:rPr>
        <w:t xml:space="preserve"> </w:t>
      </w:r>
      <w:r>
        <w:rPr>
          <w:w w:val="105"/>
        </w:rPr>
        <w:t>or slum</w:t>
      </w:r>
      <w:r>
        <w:rPr>
          <w:spacing w:val="-1"/>
          <w:w w:val="105"/>
        </w:rPr>
        <w:t xml:space="preserve"> </w:t>
      </w:r>
      <w:r>
        <w:rPr>
          <w:w w:val="105"/>
        </w:rPr>
        <w:t>movement leaders in the task of gathering a cluster of slum leaders or city leaders around a leadership issue.</w:t>
      </w:r>
    </w:p>
    <w:p w14:paraId="43D7097E" w14:textId="77777777" w:rsidR="00BE1984" w:rsidRDefault="00BE1984">
      <w:pPr>
        <w:pStyle w:val="BodyText"/>
        <w:spacing w:before="5"/>
      </w:pPr>
    </w:p>
    <w:p w14:paraId="43D7097F" w14:textId="77777777" w:rsidR="00BE1984" w:rsidRDefault="00000000">
      <w:pPr>
        <w:spacing w:line="244" w:lineRule="auto"/>
        <w:ind w:left="100"/>
        <w:rPr>
          <w:sz w:val="20"/>
        </w:rPr>
      </w:pPr>
      <w:r>
        <w:rPr>
          <w:b/>
          <w:w w:val="105"/>
          <w:sz w:val="20"/>
        </w:rPr>
        <w:t>OR</w:t>
      </w:r>
      <w:r>
        <w:rPr>
          <w:b/>
          <w:spacing w:val="-3"/>
          <w:w w:val="105"/>
          <w:sz w:val="20"/>
        </w:rPr>
        <w:t xml:space="preserve"> </w:t>
      </w:r>
      <w:r>
        <w:rPr>
          <w:b/>
          <w:w w:val="105"/>
          <w:sz w:val="20"/>
        </w:rPr>
        <w:t>Development</w:t>
      </w:r>
      <w:r>
        <w:rPr>
          <w:b/>
          <w:spacing w:val="-2"/>
          <w:w w:val="105"/>
          <w:sz w:val="20"/>
        </w:rPr>
        <w:t xml:space="preserve"> </w:t>
      </w:r>
      <w:r>
        <w:rPr>
          <w:b/>
          <w:w w:val="105"/>
          <w:sz w:val="20"/>
        </w:rPr>
        <w:t>of</w:t>
      </w:r>
      <w:r>
        <w:rPr>
          <w:b/>
          <w:spacing w:val="-2"/>
          <w:w w:val="105"/>
          <w:sz w:val="20"/>
        </w:rPr>
        <w:t xml:space="preserve"> </w:t>
      </w:r>
      <w:r>
        <w:rPr>
          <w:b/>
          <w:w w:val="105"/>
          <w:sz w:val="20"/>
        </w:rPr>
        <w:t>a</w:t>
      </w:r>
      <w:r>
        <w:rPr>
          <w:b/>
          <w:spacing w:val="-4"/>
          <w:w w:val="105"/>
          <w:sz w:val="20"/>
        </w:rPr>
        <w:t xml:space="preserve"> </w:t>
      </w:r>
      <w:r>
        <w:rPr>
          <w:b/>
          <w:w w:val="105"/>
          <w:sz w:val="20"/>
        </w:rPr>
        <w:t>Grassroots Storytelling</w:t>
      </w:r>
      <w:r>
        <w:rPr>
          <w:b/>
          <w:spacing w:val="-4"/>
          <w:w w:val="105"/>
          <w:sz w:val="20"/>
        </w:rPr>
        <w:t xml:space="preserve"> </w:t>
      </w:r>
      <w:r>
        <w:rPr>
          <w:b/>
          <w:w w:val="105"/>
          <w:sz w:val="20"/>
        </w:rPr>
        <w:t>Church-planters</w:t>
      </w:r>
      <w:r>
        <w:rPr>
          <w:b/>
          <w:spacing w:val="-3"/>
          <w:w w:val="105"/>
          <w:sz w:val="20"/>
        </w:rPr>
        <w:t xml:space="preserve"> </w:t>
      </w:r>
      <w:r>
        <w:rPr>
          <w:b/>
          <w:w w:val="105"/>
          <w:sz w:val="20"/>
        </w:rPr>
        <w:t xml:space="preserve">Training: </w:t>
      </w:r>
      <w:r>
        <w:rPr>
          <w:w w:val="105"/>
          <w:sz w:val="20"/>
        </w:rPr>
        <w:t>Identification</w:t>
      </w:r>
      <w:r>
        <w:rPr>
          <w:spacing w:val="-5"/>
          <w:w w:val="105"/>
          <w:sz w:val="20"/>
        </w:rPr>
        <w:t xml:space="preserve"> </w:t>
      </w:r>
      <w:r>
        <w:rPr>
          <w:w w:val="105"/>
          <w:sz w:val="20"/>
        </w:rPr>
        <w:t>of</w:t>
      </w:r>
      <w:r>
        <w:rPr>
          <w:spacing w:val="-2"/>
          <w:w w:val="105"/>
          <w:sz w:val="20"/>
        </w:rPr>
        <w:t xml:space="preserve"> </w:t>
      </w:r>
      <w:r>
        <w:rPr>
          <w:w w:val="105"/>
          <w:sz w:val="20"/>
        </w:rPr>
        <w:t>potential trainees, revision of structure of training on the CD/Web. Advertising, Recruitment, Facilitating the Storytelling Process, Integrating the results, effective engagement with the local issues, significance of outcomes of discussion.</w:t>
      </w:r>
    </w:p>
    <w:p w14:paraId="43D70980" w14:textId="77777777" w:rsidR="00BE1984" w:rsidRDefault="00BE1984">
      <w:pPr>
        <w:pStyle w:val="BodyText"/>
        <w:spacing w:before="5"/>
      </w:pPr>
    </w:p>
    <w:p w14:paraId="43D70981" w14:textId="77777777" w:rsidR="00BE1984" w:rsidRDefault="00000000">
      <w:pPr>
        <w:pStyle w:val="BodyText"/>
        <w:spacing w:before="1" w:line="244" w:lineRule="auto"/>
        <w:ind w:left="100" w:right="182"/>
      </w:pPr>
      <w:r>
        <w:rPr>
          <w:w w:val="105"/>
        </w:rPr>
        <w:t>This includes working with a team in identification of potential trainees, revision of structure of training on the CD/Web. Advertising, Recruitment, Facilitating the Storytelling Process, Integrating the results, effective engagement with the local issues, significance of outcomes of discussion</w:t>
      </w:r>
    </w:p>
    <w:p w14:paraId="43D70982" w14:textId="77777777" w:rsidR="00BE1984" w:rsidRDefault="00BE1984">
      <w:pPr>
        <w:pStyle w:val="BodyText"/>
        <w:spacing w:before="2"/>
      </w:pPr>
    </w:p>
    <w:p w14:paraId="43D70983" w14:textId="77777777" w:rsidR="00BE1984" w:rsidRDefault="00000000">
      <w:pPr>
        <w:pStyle w:val="BodyText"/>
        <w:spacing w:line="244" w:lineRule="auto"/>
        <w:ind w:left="100" w:right="182"/>
      </w:pPr>
      <w:r>
        <w:rPr>
          <w:i/>
          <w:w w:val="105"/>
        </w:rPr>
        <w:t xml:space="preserve">Evaluative criteria: </w:t>
      </w:r>
      <w:r>
        <w:rPr>
          <w:w w:val="105"/>
        </w:rPr>
        <w:t xml:space="preserve">Weighted evaluations by participants, other </w:t>
      </w:r>
      <w:proofErr w:type="gramStart"/>
      <w:r>
        <w:rPr>
          <w:w w:val="105"/>
        </w:rPr>
        <w:t>students</w:t>
      </w:r>
      <w:proofErr w:type="gramEnd"/>
      <w:r>
        <w:rPr>
          <w:w w:val="105"/>
        </w:rPr>
        <w:t xml:space="preserve"> and facilitator regarding contribution to content, structure, admin, facilities, recruitment, outcomes, ambiance.</w:t>
      </w:r>
      <w:r>
        <w:rPr>
          <w:spacing w:val="40"/>
          <w:w w:val="105"/>
        </w:rPr>
        <w:t xml:space="preserve"> </w:t>
      </w:r>
      <w:r>
        <w:rPr>
          <w:w w:val="105"/>
        </w:rPr>
        <w:t>Team evaluation of the contribution to one or more of publication, financial management, database management, brochure design, recruiting skill, execution, outcomes, team contributions.</w:t>
      </w:r>
    </w:p>
    <w:p w14:paraId="43D70984" w14:textId="77777777" w:rsidR="00BE1984" w:rsidRDefault="00BE1984">
      <w:pPr>
        <w:pStyle w:val="BodyText"/>
        <w:spacing w:before="9"/>
        <w:rPr>
          <w:sz w:val="23"/>
        </w:rPr>
      </w:pPr>
    </w:p>
    <w:p w14:paraId="43D70985" w14:textId="77777777" w:rsidR="00BE1984" w:rsidRDefault="00000000">
      <w:pPr>
        <w:ind w:left="100"/>
        <w:rPr>
          <w:i/>
          <w:sz w:val="20"/>
        </w:rPr>
      </w:pPr>
      <w:bookmarkStart w:id="26" w:name="Proj1A:_Planning_for_Consultation/Traini"/>
      <w:bookmarkEnd w:id="26"/>
      <w:r>
        <w:rPr>
          <w:i/>
          <w:color w:val="2E5395"/>
          <w:sz w:val="20"/>
        </w:rPr>
        <w:t>Proj1A:</w:t>
      </w:r>
      <w:r>
        <w:rPr>
          <w:i/>
          <w:color w:val="2E5395"/>
          <w:spacing w:val="14"/>
          <w:sz w:val="20"/>
        </w:rPr>
        <w:t xml:space="preserve"> </w:t>
      </w:r>
      <w:r>
        <w:rPr>
          <w:i/>
          <w:color w:val="2E5395"/>
          <w:sz w:val="20"/>
        </w:rPr>
        <w:t>Planning</w:t>
      </w:r>
      <w:r>
        <w:rPr>
          <w:i/>
          <w:color w:val="2E5395"/>
          <w:spacing w:val="14"/>
          <w:sz w:val="20"/>
        </w:rPr>
        <w:t xml:space="preserve"> </w:t>
      </w:r>
      <w:r>
        <w:rPr>
          <w:i/>
          <w:color w:val="2E5395"/>
          <w:sz w:val="20"/>
        </w:rPr>
        <w:t>for</w:t>
      </w:r>
      <w:r>
        <w:rPr>
          <w:i/>
          <w:color w:val="2E5395"/>
          <w:spacing w:val="13"/>
          <w:sz w:val="20"/>
        </w:rPr>
        <w:t xml:space="preserve"> </w:t>
      </w:r>
      <w:r>
        <w:rPr>
          <w:i/>
          <w:color w:val="2E5395"/>
          <w:sz w:val="20"/>
        </w:rPr>
        <w:t>Consultation/Training/</w:t>
      </w:r>
      <w:r>
        <w:rPr>
          <w:i/>
          <w:color w:val="2E5395"/>
          <w:spacing w:val="13"/>
          <w:sz w:val="20"/>
        </w:rPr>
        <w:t xml:space="preserve"> </w:t>
      </w:r>
      <w:r>
        <w:rPr>
          <w:i/>
          <w:color w:val="2E5395"/>
          <w:sz w:val="20"/>
        </w:rPr>
        <w:t>Team</w:t>
      </w:r>
      <w:r>
        <w:rPr>
          <w:i/>
          <w:color w:val="2E5395"/>
          <w:spacing w:val="11"/>
          <w:sz w:val="20"/>
        </w:rPr>
        <w:t xml:space="preserve"> </w:t>
      </w:r>
      <w:r>
        <w:rPr>
          <w:i/>
          <w:color w:val="2E5395"/>
          <w:sz w:val="20"/>
        </w:rPr>
        <w:t>Building</w:t>
      </w:r>
      <w:r>
        <w:rPr>
          <w:i/>
          <w:color w:val="2E5395"/>
          <w:spacing w:val="11"/>
          <w:sz w:val="20"/>
        </w:rPr>
        <w:t xml:space="preserve"> </w:t>
      </w:r>
      <w:r>
        <w:rPr>
          <w:i/>
          <w:color w:val="2E5395"/>
          <w:sz w:val="20"/>
        </w:rPr>
        <w:t>(12</w:t>
      </w:r>
      <w:r>
        <w:rPr>
          <w:i/>
          <w:color w:val="2E5395"/>
          <w:spacing w:val="22"/>
          <w:sz w:val="20"/>
        </w:rPr>
        <w:t xml:space="preserve"> </w:t>
      </w:r>
      <w:r>
        <w:rPr>
          <w:i/>
          <w:color w:val="2E5395"/>
          <w:spacing w:val="-2"/>
          <w:sz w:val="20"/>
        </w:rPr>
        <w:t>points)</w:t>
      </w:r>
    </w:p>
    <w:p w14:paraId="43D70986" w14:textId="77777777" w:rsidR="00BE1984" w:rsidRDefault="00BE1984">
      <w:pPr>
        <w:pStyle w:val="BodyText"/>
        <w:spacing w:before="8"/>
        <w:rPr>
          <w:i/>
          <w:sz w:val="24"/>
        </w:rPr>
      </w:pPr>
    </w:p>
    <w:p w14:paraId="43D70987" w14:textId="77777777" w:rsidR="00BE1984" w:rsidRDefault="00000000">
      <w:pPr>
        <w:pStyle w:val="BodyText"/>
        <w:spacing w:line="244" w:lineRule="auto"/>
        <w:ind w:left="100" w:right="272"/>
      </w:pPr>
      <w:r>
        <w:rPr>
          <w:w w:val="105"/>
        </w:rPr>
        <w:t>Submit your: conference schedule, list of invitees, brochure, budget, financial planning papers (who collects</w:t>
      </w:r>
      <w:r>
        <w:rPr>
          <w:spacing w:val="-1"/>
          <w:w w:val="105"/>
        </w:rPr>
        <w:t xml:space="preserve"> </w:t>
      </w:r>
      <w:r>
        <w:rPr>
          <w:w w:val="105"/>
        </w:rPr>
        <w:t>money,</w:t>
      </w:r>
      <w:r>
        <w:rPr>
          <w:spacing w:val="-1"/>
          <w:w w:val="105"/>
        </w:rPr>
        <w:t xml:space="preserve"> </w:t>
      </w:r>
      <w:r>
        <w:rPr>
          <w:w w:val="105"/>
        </w:rPr>
        <w:t>how</w:t>
      </w:r>
      <w:r>
        <w:rPr>
          <w:spacing w:val="-3"/>
          <w:w w:val="105"/>
        </w:rPr>
        <w:t xml:space="preserve"> </w:t>
      </w:r>
      <w:r>
        <w:rPr>
          <w:w w:val="105"/>
        </w:rPr>
        <w:t>is it</w:t>
      </w:r>
      <w:r>
        <w:rPr>
          <w:spacing w:val="-3"/>
          <w:w w:val="105"/>
        </w:rPr>
        <w:t xml:space="preserve"> </w:t>
      </w:r>
      <w:r>
        <w:rPr>
          <w:w w:val="105"/>
        </w:rPr>
        <w:t>listed,</w:t>
      </w:r>
      <w:r>
        <w:rPr>
          <w:spacing w:val="-1"/>
          <w:w w:val="105"/>
        </w:rPr>
        <w:t xml:space="preserve"> </w:t>
      </w:r>
      <w:r>
        <w:rPr>
          <w:w w:val="105"/>
        </w:rPr>
        <w:t>who banks</w:t>
      </w:r>
      <w:r>
        <w:rPr>
          <w:spacing w:val="-1"/>
          <w:w w:val="105"/>
        </w:rPr>
        <w:t xml:space="preserve"> </w:t>
      </w:r>
      <w:r>
        <w:rPr>
          <w:w w:val="105"/>
        </w:rPr>
        <w:t>it,</w:t>
      </w:r>
      <w:r>
        <w:rPr>
          <w:spacing w:val="-1"/>
          <w:w w:val="105"/>
        </w:rPr>
        <w:t xml:space="preserve"> </w:t>
      </w:r>
      <w:r>
        <w:rPr>
          <w:w w:val="105"/>
        </w:rPr>
        <w:t>who</w:t>
      </w:r>
      <w:r>
        <w:rPr>
          <w:spacing w:val="-1"/>
          <w:w w:val="105"/>
        </w:rPr>
        <w:t xml:space="preserve"> </w:t>
      </w:r>
      <w:r>
        <w:rPr>
          <w:w w:val="105"/>
        </w:rPr>
        <w:t>pays for</w:t>
      </w:r>
      <w:r>
        <w:rPr>
          <w:spacing w:val="-3"/>
          <w:w w:val="105"/>
        </w:rPr>
        <w:t xml:space="preserve"> </w:t>
      </w:r>
      <w:r>
        <w:rPr>
          <w:w w:val="105"/>
        </w:rPr>
        <w:t>expenses,</w:t>
      </w:r>
      <w:r>
        <w:rPr>
          <w:spacing w:val="-1"/>
          <w:w w:val="105"/>
        </w:rPr>
        <w:t xml:space="preserve"> </w:t>
      </w:r>
      <w:r>
        <w:rPr>
          <w:w w:val="105"/>
        </w:rPr>
        <w:t>how</w:t>
      </w:r>
      <w:r>
        <w:rPr>
          <w:spacing w:val="-3"/>
          <w:w w:val="105"/>
        </w:rPr>
        <w:t xml:space="preserve"> </w:t>
      </w:r>
      <w:r>
        <w:rPr>
          <w:w w:val="105"/>
        </w:rPr>
        <w:t>are these balanced),</w:t>
      </w:r>
      <w:r>
        <w:rPr>
          <w:spacing w:val="-1"/>
          <w:w w:val="105"/>
        </w:rPr>
        <w:t xml:space="preserve"> </w:t>
      </w:r>
      <w:r>
        <w:rPr>
          <w:w w:val="105"/>
        </w:rPr>
        <w:t>step</w:t>
      </w:r>
      <w:r>
        <w:rPr>
          <w:spacing w:val="-3"/>
          <w:w w:val="105"/>
        </w:rPr>
        <w:t xml:space="preserve"> </w:t>
      </w:r>
      <w:r>
        <w:rPr>
          <w:w w:val="105"/>
        </w:rPr>
        <w:t>by step plan in a project manager so you are not overwhelmed at end of conference.</w:t>
      </w:r>
    </w:p>
    <w:p w14:paraId="43D70988" w14:textId="77777777" w:rsidR="00BE1984" w:rsidRDefault="00000000">
      <w:pPr>
        <w:pStyle w:val="BodyText"/>
        <w:spacing w:before="2"/>
        <w:ind w:left="100"/>
      </w:pPr>
      <w:r>
        <w:t>If</w:t>
      </w:r>
      <w:r>
        <w:rPr>
          <w:spacing w:val="4"/>
        </w:rPr>
        <w:t xml:space="preserve"> </w:t>
      </w:r>
      <w:r>
        <w:t>you</w:t>
      </w:r>
      <w:r>
        <w:rPr>
          <w:spacing w:val="6"/>
        </w:rPr>
        <w:t xml:space="preserve"> </w:t>
      </w:r>
      <w:r>
        <w:t>improve</w:t>
      </w:r>
      <w:r>
        <w:rPr>
          <w:spacing w:val="7"/>
        </w:rPr>
        <w:t xml:space="preserve"> </w:t>
      </w:r>
      <w:r>
        <w:t>on</w:t>
      </w:r>
      <w:r>
        <w:rPr>
          <w:spacing w:val="4"/>
        </w:rPr>
        <w:t xml:space="preserve"> </w:t>
      </w:r>
      <w:r>
        <w:t>these,</w:t>
      </w:r>
      <w:r>
        <w:rPr>
          <w:spacing w:val="6"/>
        </w:rPr>
        <w:t xml:space="preserve"> </w:t>
      </w:r>
      <w:r>
        <w:t>you</w:t>
      </w:r>
      <w:r>
        <w:rPr>
          <w:spacing w:val="10"/>
        </w:rPr>
        <w:t xml:space="preserve"> </w:t>
      </w:r>
      <w:r>
        <w:t>can</w:t>
      </w:r>
      <w:r>
        <w:rPr>
          <w:spacing w:val="8"/>
        </w:rPr>
        <w:t xml:space="preserve"> </w:t>
      </w:r>
      <w:r>
        <w:rPr>
          <w:rFonts w:ascii="Georgia-BoldItalic"/>
          <w:b/>
          <w:i/>
          <w:u w:val="single"/>
        </w:rPr>
        <w:t>re-submit</w:t>
      </w:r>
      <w:r>
        <w:rPr>
          <w:rFonts w:ascii="Georgia-BoldItalic"/>
          <w:b/>
          <w:i/>
          <w:spacing w:val="5"/>
        </w:rPr>
        <w:t xml:space="preserve"> </w:t>
      </w:r>
      <w:r>
        <w:t>them</w:t>
      </w:r>
      <w:r>
        <w:rPr>
          <w:spacing w:val="8"/>
        </w:rPr>
        <w:t xml:space="preserve"> </w:t>
      </w:r>
      <w:r>
        <w:t>later</w:t>
      </w:r>
      <w:r>
        <w:rPr>
          <w:spacing w:val="5"/>
        </w:rPr>
        <w:t xml:space="preserve"> </w:t>
      </w:r>
      <w:r>
        <w:t>in</w:t>
      </w:r>
      <w:r>
        <w:rPr>
          <w:spacing w:val="9"/>
        </w:rPr>
        <w:t xml:space="preserve"> </w:t>
      </w:r>
      <w:r>
        <w:t>the</w:t>
      </w:r>
      <w:r>
        <w:rPr>
          <w:spacing w:val="7"/>
        </w:rPr>
        <w:t xml:space="preserve"> </w:t>
      </w:r>
      <w:r>
        <w:t>course</w:t>
      </w:r>
      <w:r>
        <w:rPr>
          <w:spacing w:val="7"/>
        </w:rPr>
        <w:t xml:space="preserve"> </w:t>
      </w:r>
      <w:r>
        <w:t>to</w:t>
      </w:r>
      <w:r>
        <w:rPr>
          <w:spacing w:val="5"/>
        </w:rPr>
        <w:t xml:space="preserve"> </w:t>
      </w:r>
      <w:r>
        <w:t>this</w:t>
      </w:r>
      <w:r>
        <w:rPr>
          <w:spacing w:val="6"/>
        </w:rPr>
        <w:t xml:space="preserve"> </w:t>
      </w:r>
      <w:r>
        <w:rPr>
          <w:spacing w:val="-2"/>
        </w:rPr>
        <w:t>assignment.</w:t>
      </w:r>
    </w:p>
    <w:p w14:paraId="43D70989" w14:textId="77777777" w:rsidR="00BE1984" w:rsidRDefault="00BE1984">
      <w:pPr>
        <w:pStyle w:val="BodyText"/>
        <w:spacing w:before="3"/>
        <w:rPr>
          <w:sz w:val="15"/>
        </w:rPr>
      </w:pPr>
    </w:p>
    <w:p w14:paraId="43D7098A" w14:textId="77777777" w:rsidR="00BE1984" w:rsidRDefault="00000000">
      <w:pPr>
        <w:spacing w:before="103"/>
        <w:ind w:left="100"/>
        <w:jc w:val="both"/>
        <w:rPr>
          <w:i/>
          <w:sz w:val="20"/>
        </w:rPr>
      </w:pPr>
      <w:bookmarkStart w:id="27" w:name="Project_1B:_Delivery_of_Training:_Report"/>
      <w:bookmarkEnd w:id="27"/>
      <w:r>
        <w:rPr>
          <w:i/>
          <w:color w:val="2E5395"/>
          <w:sz w:val="20"/>
        </w:rPr>
        <w:t>Project</w:t>
      </w:r>
      <w:r>
        <w:rPr>
          <w:i/>
          <w:color w:val="2E5395"/>
          <w:spacing w:val="-5"/>
          <w:sz w:val="20"/>
        </w:rPr>
        <w:t xml:space="preserve"> </w:t>
      </w:r>
      <w:r>
        <w:rPr>
          <w:i/>
          <w:color w:val="2E5395"/>
          <w:sz w:val="20"/>
        </w:rPr>
        <w:t>1B:</w:t>
      </w:r>
      <w:r>
        <w:rPr>
          <w:i/>
          <w:color w:val="2E5395"/>
          <w:spacing w:val="-4"/>
          <w:sz w:val="20"/>
        </w:rPr>
        <w:t xml:space="preserve"> </w:t>
      </w:r>
      <w:r>
        <w:rPr>
          <w:i/>
          <w:color w:val="2E5395"/>
          <w:sz w:val="20"/>
        </w:rPr>
        <w:t>Delivery</w:t>
      </w:r>
      <w:r>
        <w:rPr>
          <w:i/>
          <w:color w:val="2E5395"/>
          <w:spacing w:val="-4"/>
          <w:sz w:val="20"/>
        </w:rPr>
        <w:t xml:space="preserve"> </w:t>
      </w:r>
      <w:r>
        <w:rPr>
          <w:i/>
          <w:color w:val="2E5395"/>
          <w:sz w:val="20"/>
        </w:rPr>
        <w:t>of</w:t>
      </w:r>
      <w:r>
        <w:rPr>
          <w:i/>
          <w:color w:val="2E5395"/>
          <w:spacing w:val="-6"/>
          <w:sz w:val="20"/>
        </w:rPr>
        <w:t xml:space="preserve"> </w:t>
      </w:r>
      <w:r>
        <w:rPr>
          <w:i/>
          <w:color w:val="2E5395"/>
          <w:sz w:val="20"/>
        </w:rPr>
        <w:t>Training:</w:t>
      </w:r>
      <w:r>
        <w:rPr>
          <w:i/>
          <w:color w:val="2E5395"/>
          <w:spacing w:val="-5"/>
          <w:sz w:val="20"/>
        </w:rPr>
        <w:t xml:space="preserve"> </w:t>
      </w:r>
      <w:r>
        <w:rPr>
          <w:i/>
          <w:color w:val="2E5395"/>
          <w:sz w:val="20"/>
        </w:rPr>
        <w:t>Report</w:t>
      </w:r>
      <w:r>
        <w:rPr>
          <w:i/>
          <w:color w:val="2E5395"/>
          <w:spacing w:val="-2"/>
          <w:sz w:val="20"/>
        </w:rPr>
        <w:t xml:space="preserve"> </w:t>
      </w:r>
      <w:r>
        <w:rPr>
          <w:i/>
          <w:color w:val="2E5395"/>
          <w:sz w:val="20"/>
        </w:rPr>
        <w:t>(10</w:t>
      </w:r>
      <w:r>
        <w:rPr>
          <w:i/>
          <w:color w:val="2E5395"/>
          <w:spacing w:val="-6"/>
          <w:sz w:val="20"/>
        </w:rPr>
        <w:t xml:space="preserve"> </w:t>
      </w:r>
      <w:r>
        <w:rPr>
          <w:i/>
          <w:color w:val="2E5395"/>
          <w:spacing w:val="-2"/>
          <w:sz w:val="20"/>
        </w:rPr>
        <w:t>points)</w:t>
      </w:r>
    </w:p>
    <w:p w14:paraId="43D7098B" w14:textId="77777777" w:rsidR="00BE1984" w:rsidRDefault="00000000">
      <w:pPr>
        <w:spacing w:before="43"/>
        <w:ind w:left="100"/>
        <w:jc w:val="both"/>
        <w:rPr>
          <w:i/>
          <w:sz w:val="20"/>
        </w:rPr>
      </w:pPr>
      <w:bookmarkStart w:id="28" w:name="Project_1C:_Evaluation_of_Storytelling_C"/>
      <w:bookmarkEnd w:id="28"/>
      <w:r>
        <w:rPr>
          <w:i/>
          <w:color w:val="2E5395"/>
          <w:sz w:val="20"/>
        </w:rPr>
        <w:t>Project</w:t>
      </w:r>
      <w:r>
        <w:rPr>
          <w:i/>
          <w:color w:val="2E5395"/>
          <w:spacing w:val="8"/>
          <w:sz w:val="20"/>
        </w:rPr>
        <w:t xml:space="preserve"> </w:t>
      </w:r>
      <w:r>
        <w:rPr>
          <w:i/>
          <w:color w:val="2E5395"/>
          <w:sz w:val="20"/>
        </w:rPr>
        <w:t>1C:</w:t>
      </w:r>
      <w:r>
        <w:rPr>
          <w:i/>
          <w:color w:val="2E5395"/>
          <w:spacing w:val="8"/>
          <w:sz w:val="20"/>
        </w:rPr>
        <w:t xml:space="preserve"> </w:t>
      </w:r>
      <w:r>
        <w:rPr>
          <w:i/>
          <w:color w:val="2E5395"/>
          <w:sz w:val="20"/>
        </w:rPr>
        <w:t>Evaluation</w:t>
      </w:r>
      <w:r>
        <w:rPr>
          <w:i/>
          <w:color w:val="2E5395"/>
          <w:spacing w:val="8"/>
          <w:sz w:val="20"/>
        </w:rPr>
        <w:t xml:space="preserve"> </w:t>
      </w:r>
      <w:r>
        <w:rPr>
          <w:i/>
          <w:color w:val="2E5395"/>
          <w:sz w:val="20"/>
        </w:rPr>
        <w:t>of</w:t>
      </w:r>
      <w:r>
        <w:rPr>
          <w:i/>
          <w:color w:val="2E5395"/>
          <w:spacing w:val="8"/>
          <w:sz w:val="20"/>
        </w:rPr>
        <w:t xml:space="preserve"> </w:t>
      </w:r>
      <w:r>
        <w:rPr>
          <w:i/>
          <w:color w:val="2E5395"/>
          <w:sz w:val="20"/>
        </w:rPr>
        <w:t>Storytelling</w:t>
      </w:r>
      <w:r>
        <w:rPr>
          <w:i/>
          <w:color w:val="2E5395"/>
          <w:spacing w:val="8"/>
          <w:sz w:val="20"/>
        </w:rPr>
        <w:t xml:space="preserve"> </w:t>
      </w:r>
      <w:r>
        <w:rPr>
          <w:i/>
          <w:color w:val="2E5395"/>
          <w:sz w:val="20"/>
        </w:rPr>
        <w:t>Consultation/Training</w:t>
      </w:r>
      <w:r>
        <w:rPr>
          <w:i/>
          <w:color w:val="2E5395"/>
          <w:spacing w:val="5"/>
          <w:sz w:val="20"/>
        </w:rPr>
        <w:t xml:space="preserve"> </w:t>
      </w:r>
      <w:r>
        <w:rPr>
          <w:i/>
          <w:color w:val="2E5395"/>
          <w:sz w:val="20"/>
        </w:rPr>
        <w:t>(5</w:t>
      </w:r>
      <w:r>
        <w:rPr>
          <w:i/>
          <w:color w:val="2E5395"/>
          <w:spacing w:val="7"/>
          <w:sz w:val="20"/>
        </w:rPr>
        <w:t xml:space="preserve"> </w:t>
      </w:r>
      <w:r>
        <w:rPr>
          <w:i/>
          <w:color w:val="2E5395"/>
          <w:spacing w:val="-2"/>
          <w:sz w:val="20"/>
        </w:rPr>
        <w:t>points)</w:t>
      </w:r>
    </w:p>
    <w:p w14:paraId="43D7098C" w14:textId="77777777" w:rsidR="00BE1984" w:rsidRDefault="00BE1984">
      <w:pPr>
        <w:pStyle w:val="BodyText"/>
        <w:spacing w:before="8"/>
        <w:rPr>
          <w:i/>
          <w:sz w:val="24"/>
        </w:rPr>
      </w:pPr>
    </w:p>
    <w:p w14:paraId="43D7098D" w14:textId="77777777" w:rsidR="00BE1984" w:rsidRDefault="00000000">
      <w:pPr>
        <w:spacing w:line="244" w:lineRule="auto"/>
        <w:ind w:left="100"/>
        <w:rPr>
          <w:i/>
          <w:sz w:val="20"/>
        </w:rPr>
      </w:pPr>
      <w:r>
        <w:rPr>
          <w:w w:val="105"/>
          <w:sz w:val="20"/>
        </w:rPr>
        <w:t>For this assignment</w:t>
      </w:r>
      <w:r>
        <w:rPr>
          <w:b/>
          <w:w w:val="105"/>
          <w:sz w:val="20"/>
        </w:rPr>
        <w:t xml:space="preserve">, </w:t>
      </w:r>
      <w:r>
        <w:rPr>
          <w:w w:val="105"/>
          <w:sz w:val="20"/>
        </w:rPr>
        <w:t xml:space="preserve">students working together on the same project may turn in, as a team, a single </w:t>
      </w:r>
      <w:r>
        <w:rPr>
          <w:spacing w:val="-2"/>
          <w:w w:val="105"/>
          <w:sz w:val="20"/>
        </w:rPr>
        <w:t>evaluation.</w:t>
      </w:r>
      <w:r>
        <w:rPr>
          <w:spacing w:val="40"/>
          <w:w w:val="105"/>
          <w:sz w:val="20"/>
        </w:rPr>
        <w:t xml:space="preserve"> </w:t>
      </w:r>
      <w:r>
        <w:rPr>
          <w:i/>
          <w:spacing w:val="-2"/>
          <w:w w:val="105"/>
          <w:sz w:val="20"/>
        </w:rPr>
        <w:t>(As</w:t>
      </w:r>
      <w:r>
        <w:rPr>
          <w:i/>
          <w:spacing w:val="-6"/>
          <w:w w:val="105"/>
          <w:sz w:val="20"/>
        </w:rPr>
        <w:t xml:space="preserve"> </w:t>
      </w:r>
      <w:r>
        <w:rPr>
          <w:i/>
          <w:spacing w:val="-2"/>
          <w:w w:val="105"/>
          <w:sz w:val="20"/>
        </w:rPr>
        <w:t>in,</w:t>
      </w:r>
      <w:r>
        <w:rPr>
          <w:i/>
          <w:spacing w:val="-5"/>
          <w:w w:val="105"/>
          <w:sz w:val="20"/>
        </w:rPr>
        <w:t xml:space="preserve"> </w:t>
      </w:r>
      <w:r>
        <w:rPr>
          <w:i/>
          <w:spacing w:val="-2"/>
          <w:w w:val="105"/>
          <w:sz w:val="20"/>
        </w:rPr>
        <w:t>each</w:t>
      </w:r>
      <w:r>
        <w:rPr>
          <w:i/>
          <w:spacing w:val="-6"/>
          <w:w w:val="105"/>
          <w:sz w:val="20"/>
        </w:rPr>
        <w:t xml:space="preserve"> </w:t>
      </w:r>
      <w:r>
        <w:rPr>
          <w:i/>
          <w:spacing w:val="-2"/>
          <w:w w:val="105"/>
          <w:sz w:val="20"/>
        </w:rPr>
        <w:t>student</w:t>
      </w:r>
      <w:r>
        <w:rPr>
          <w:i/>
          <w:spacing w:val="-6"/>
          <w:w w:val="105"/>
          <w:sz w:val="20"/>
        </w:rPr>
        <w:t xml:space="preserve"> </w:t>
      </w:r>
      <w:r>
        <w:rPr>
          <w:i/>
          <w:spacing w:val="-2"/>
          <w:w w:val="105"/>
          <w:sz w:val="20"/>
        </w:rPr>
        <w:t>is</w:t>
      </w:r>
      <w:r>
        <w:rPr>
          <w:i/>
          <w:spacing w:val="-6"/>
          <w:w w:val="105"/>
          <w:sz w:val="20"/>
        </w:rPr>
        <w:t xml:space="preserve"> </w:t>
      </w:r>
      <w:r>
        <w:rPr>
          <w:i/>
          <w:spacing w:val="-2"/>
          <w:w w:val="105"/>
          <w:sz w:val="20"/>
        </w:rPr>
        <w:t>responsible</w:t>
      </w:r>
      <w:r>
        <w:rPr>
          <w:i/>
          <w:spacing w:val="-4"/>
          <w:w w:val="105"/>
          <w:sz w:val="20"/>
        </w:rPr>
        <w:t xml:space="preserve"> </w:t>
      </w:r>
      <w:r>
        <w:rPr>
          <w:i/>
          <w:spacing w:val="-2"/>
          <w:w w:val="105"/>
          <w:sz w:val="20"/>
        </w:rPr>
        <w:t>for</w:t>
      </w:r>
      <w:r>
        <w:rPr>
          <w:i/>
          <w:spacing w:val="-4"/>
          <w:w w:val="105"/>
          <w:sz w:val="20"/>
        </w:rPr>
        <w:t xml:space="preserve"> </w:t>
      </w:r>
      <w:r>
        <w:rPr>
          <w:i/>
          <w:spacing w:val="-2"/>
          <w:w w:val="105"/>
          <w:sz w:val="20"/>
        </w:rPr>
        <w:t>uploading</w:t>
      </w:r>
      <w:r>
        <w:rPr>
          <w:i/>
          <w:spacing w:val="-8"/>
          <w:w w:val="105"/>
          <w:sz w:val="20"/>
        </w:rPr>
        <w:t xml:space="preserve"> </w:t>
      </w:r>
      <w:r>
        <w:rPr>
          <w:i/>
          <w:spacing w:val="-2"/>
          <w:w w:val="105"/>
          <w:sz w:val="20"/>
        </w:rPr>
        <w:t>their</w:t>
      </w:r>
      <w:r>
        <w:rPr>
          <w:i/>
          <w:spacing w:val="-6"/>
          <w:w w:val="105"/>
          <w:sz w:val="20"/>
        </w:rPr>
        <w:t xml:space="preserve"> </w:t>
      </w:r>
      <w:r>
        <w:rPr>
          <w:i/>
          <w:spacing w:val="-2"/>
          <w:w w:val="105"/>
          <w:sz w:val="20"/>
        </w:rPr>
        <w:t>copy</w:t>
      </w:r>
      <w:r>
        <w:rPr>
          <w:i/>
          <w:spacing w:val="-4"/>
          <w:w w:val="105"/>
          <w:sz w:val="20"/>
        </w:rPr>
        <w:t xml:space="preserve"> </w:t>
      </w:r>
      <w:r>
        <w:rPr>
          <w:i/>
          <w:spacing w:val="-2"/>
          <w:w w:val="105"/>
          <w:sz w:val="20"/>
        </w:rPr>
        <w:t>of</w:t>
      </w:r>
      <w:r>
        <w:rPr>
          <w:i/>
          <w:spacing w:val="-8"/>
          <w:w w:val="105"/>
          <w:sz w:val="20"/>
        </w:rPr>
        <w:t xml:space="preserve"> </w:t>
      </w:r>
      <w:r>
        <w:rPr>
          <w:i/>
          <w:spacing w:val="-2"/>
          <w:w w:val="105"/>
          <w:sz w:val="20"/>
        </w:rPr>
        <w:t>the</w:t>
      </w:r>
      <w:r>
        <w:rPr>
          <w:i/>
          <w:spacing w:val="-4"/>
          <w:w w:val="105"/>
          <w:sz w:val="20"/>
        </w:rPr>
        <w:t xml:space="preserve"> </w:t>
      </w:r>
      <w:r>
        <w:rPr>
          <w:i/>
          <w:spacing w:val="-2"/>
          <w:w w:val="105"/>
          <w:sz w:val="20"/>
        </w:rPr>
        <w:t>team’s</w:t>
      </w:r>
      <w:r>
        <w:rPr>
          <w:i/>
          <w:spacing w:val="-6"/>
          <w:w w:val="105"/>
          <w:sz w:val="20"/>
        </w:rPr>
        <w:t xml:space="preserve"> </w:t>
      </w:r>
      <w:r>
        <w:rPr>
          <w:i/>
          <w:spacing w:val="-2"/>
          <w:w w:val="105"/>
          <w:sz w:val="20"/>
        </w:rPr>
        <w:t>cooperatively</w:t>
      </w:r>
      <w:r>
        <w:rPr>
          <w:i/>
          <w:spacing w:val="-8"/>
          <w:w w:val="105"/>
          <w:sz w:val="20"/>
        </w:rPr>
        <w:t xml:space="preserve"> </w:t>
      </w:r>
      <w:r>
        <w:rPr>
          <w:i/>
          <w:spacing w:val="-2"/>
          <w:w w:val="105"/>
          <w:sz w:val="20"/>
        </w:rPr>
        <w:t xml:space="preserve">produced </w:t>
      </w:r>
      <w:r>
        <w:rPr>
          <w:i/>
          <w:w w:val="105"/>
          <w:sz w:val="20"/>
        </w:rPr>
        <w:t>document</w:t>
      </w:r>
      <w:r>
        <w:rPr>
          <w:i/>
          <w:spacing w:val="-7"/>
          <w:w w:val="105"/>
          <w:sz w:val="20"/>
        </w:rPr>
        <w:t xml:space="preserve"> </w:t>
      </w:r>
      <w:r>
        <w:rPr>
          <w:i/>
          <w:w w:val="105"/>
          <w:sz w:val="20"/>
        </w:rPr>
        <w:t>here.)</w:t>
      </w:r>
    </w:p>
    <w:p w14:paraId="43D7098E" w14:textId="77777777" w:rsidR="00BE1984" w:rsidRDefault="00BE1984">
      <w:pPr>
        <w:pStyle w:val="BodyText"/>
        <w:spacing w:before="7"/>
        <w:rPr>
          <w:i/>
          <w:sz w:val="24"/>
        </w:rPr>
      </w:pPr>
    </w:p>
    <w:p w14:paraId="43D7098F" w14:textId="77777777" w:rsidR="00BE1984" w:rsidRDefault="00000000">
      <w:pPr>
        <w:pStyle w:val="BodyText"/>
        <w:ind w:left="100"/>
        <w:jc w:val="both"/>
      </w:pPr>
      <w:r>
        <w:rPr>
          <w:w w:val="105"/>
        </w:rPr>
        <w:t>The</w:t>
      </w:r>
      <w:r>
        <w:rPr>
          <w:spacing w:val="2"/>
          <w:w w:val="105"/>
        </w:rPr>
        <w:t xml:space="preserve"> </w:t>
      </w:r>
      <w:r>
        <w:rPr>
          <w:w w:val="105"/>
        </w:rPr>
        <w:t>evaluation</w:t>
      </w:r>
      <w:r>
        <w:rPr>
          <w:spacing w:val="-2"/>
          <w:w w:val="105"/>
        </w:rPr>
        <w:t xml:space="preserve"> </w:t>
      </w:r>
      <w:r>
        <w:rPr>
          <w:w w:val="105"/>
        </w:rPr>
        <w:t>report</w:t>
      </w:r>
      <w:r>
        <w:rPr>
          <w:spacing w:val="3"/>
          <w:w w:val="105"/>
        </w:rPr>
        <w:t xml:space="preserve"> </w:t>
      </w:r>
      <w:r>
        <w:rPr>
          <w:w w:val="105"/>
        </w:rPr>
        <w:t>will</w:t>
      </w:r>
      <w:r>
        <w:rPr>
          <w:spacing w:val="2"/>
          <w:w w:val="105"/>
        </w:rPr>
        <w:t xml:space="preserve"> </w:t>
      </w:r>
      <w:r>
        <w:rPr>
          <w:spacing w:val="-2"/>
          <w:w w:val="105"/>
        </w:rPr>
        <w:t>include:</w:t>
      </w:r>
    </w:p>
    <w:p w14:paraId="43D70990" w14:textId="77777777" w:rsidR="00BE1984" w:rsidRDefault="00BE1984">
      <w:pPr>
        <w:pStyle w:val="BodyText"/>
        <w:spacing w:before="8"/>
        <w:rPr>
          <w:sz w:val="24"/>
        </w:rPr>
      </w:pPr>
    </w:p>
    <w:p w14:paraId="43D70991" w14:textId="77777777" w:rsidR="00BE1984" w:rsidRDefault="00915D46">
      <w:pPr>
        <w:pStyle w:val="BodyText"/>
        <w:spacing w:line="244" w:lineRule="auto"/>
        <w:ind w:left="100" w:right="654"/>
      </w:pPr>
      <w:r>
        <w:rPr>
          <w:noProof/>
        </w:rPr>
        <mc:AlternateContent>
          <mc:Choice Requires="wps">
            <w:drawing>
              <wp:anchor distT="0" distB="0" distL="114300" distR="114300" simplePos="0" relativeHeight="15729664" behindDoc="0" locked="0" layoutInCell="1" allowOverlap="1" wp14:anchorId="43D70BC9" wp14:editId="65620720">
                <wp:simplePos x="0" y="0"/>
                <wp:positionH relativeFrom="page">
                  <wp:posOffset>2251075</wp:posOffset>
                </wp:positionH>
                <wp:positionV relativeFrom="paragraph">
                  <wp:posOffset>126365</wp:posOffset>
                </wp:positionV>
                <wp:extent cx="27305" cy="7620"/>
                <wp:effectExtent l="0" t="0" r="0" b="508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AC365" id="docshape3" o:spid="_x0000_s1026" style="position:absolute;margin-left:177.25pt;margin-top:9.95pt;width:2.15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" fillcolor="black" stroked="f">
                <v:path arrowok="t"/>
                <w10:wrap anchorx="page"/>
              </v:rect>
            </w:pict>
          </mc:Fallback>
        </mc:AlternateContent>
      </w:r>
      <w:r w:rsidR="00A376BB">
        <w:t>Weighted</w:t>
      </w:r>
      <w:r w:rsidR="00A376BB">
        <w:rPr>
          <w:spacing w:val="32"/>
        </w:rPr>
        <w:t xml:space="preserve"> </w:t>
      </w:r>
      <w:r w:rsidR="00A376BB">
        <w:t>evaluations</w:t>
      </w:r>
      <w:r w:rsidR="00A376BB">
        <w:rPr>
          <w:spacing w:val="32"/>
        </w:rPr>
        <w:t xml:space="preserve"> </w:t>
      </w:r>
      <w:r w:rsidR="00A376BB">
        <w:t>by</w:t>
      </w:r>
      <w:r w:rsidR="00A376BB">
        <w:rPr>
          <w:spacing w:val="33"/>
        </w:rPr>
        <w:t xml:space="preserve"> </w:t>
      </w:r>
      <w:r w:rsidR="00A376BB">
        <w:t>participants,</w:t>
      </w:r>
      <w:r w:rsidR="00A376BB">
        <w:rPr>
          <w:spacing w:val="35"/>
        </w:rPr>
        <w:t xml:space="preserve"> </w:t>
      </w:r>
      <w:r w:rsidR="00A376BB">
        <w:t>other</w:t>
      </w:r>
      <w:r w:rsidR="00A376BB">
        <w:rPr>
          <w:spacing w:val="30"/>
        </w:rPr>
        <w:t xml:space="preserve"> </w:t>
      </w:r>
      <w:proofErr w:type="gramStart"/>
      <w:r w:rsidR="00A376BB">
        <w:t>students</w:t>
      </w:r>
      <w:proofErr w:type="gramEnd"/>
      <w:r w:rsidR="00A376BB">
        <w:rPr>
          <w:spacing w:val="32"/>
        </w:rPr>
        <w:t xml:space="preserve"> </w:t>
      </w:r>
      <w:r w:rsidR="00A376BB">
        <w:t>and</w:t>
      </w:r>
      <w:r w:rsidR="00A376BB">
        <w:rPr>
          <w:spacing w:val="39"/>
        </w:rPr>
        <w:t xml:space="preserve"> </w:t>
      </w:r>
      <w:r w:rsidR="00A376BB">
        <w:t>facilitator,</w:t>
      </w:r>
      <w:r w:rsidR="00A376BB">
        <w:rPr>
          <w:spacing w:val="35"/>
        </w:rPr>
        <w:t xml:space="preserve"> </w:t>
      </w:r>
      <w:r w:rsidR="00A376BB">
        <w:t>regarding</w:t>
      </w:r>
      <w:r w:rsidR="00A376BB">
        <w:rPr>
          <w:spacing w:val="32"/>
        </w:rPr>
        <w:t xml:space="preserve"> </w:t>
      </w:r>
      <w:r w:rsidR="00A376BB">
        <w:t>contribution</w:t>
      </w:r>
      <w:r w:rsidR="00A376BB">
        <w:rPr>
          <w:spacing w:val="30"/>
        </w:rPr>
        <w:t xml:space="preserve"> </w:t>
      </w:r>
      <w:r w:rsidR="00A376BB">
        <w:t xml:space="preserve">to </w:t>
      </w:r>
      <w:r w:rsidR="00A376BB">
        <w:rPr>
          <w:w w:val="110"/>
        </w:rPr>
        <w:t>content,</w:t>
      </w:r>
      <w:r w:rsidR="00A376BB">
        <w:rPr>
          <w:spacing w:val="-12"/>
          <w:w w:val="110"/>
        </w:rPr>
        <w:t xml:space="preserve"> </w:t>
      </w:r>
      <w:r w:rsidR="00A376BB">
        <w:rPr>
          <w:w w:val="110"/>
        </w:rPr>
        <w:t>structure,</w:t>
      </w:r>
      <w:r w:rsidR="00A376BB">
        <w:rPr>
          <w:spacing w:val="-12"/>
          <w:w w:val="110"/>
        </w:rPr>
        <w:t xml:space="preserve"> </w:t>
      </w:r>
      <w:r w:rsidR="00A376BB">
        <w:rPr>
          <w:w w:val="110"/>
        </w:rPr>
        <w:t>admin,</w:t>
      </w:r>
      <w:r w:rsidR="00A376BB">
        <w:rPr>
          <w:spacing w:val="-13"/>
          <w:w w:val="110"/>
        </w:rPr>
        <w:t xml:space="preserve"> </w:t>
      </w:r>
      <w:r w:rsidR="00A376BB">
        <w:rPr>
          <w:w w:val="110"/>
        </w:rPr>
        <w:t>facilities,</w:t>
      </w:r>
      <w:r w:rsidR="00A376BB">
        <w:rPr>
          <w:spacing w:val="-13"/>
          <w:w w:val="110"/>
        </w:rPr>
        <w:t xml:space="preserve"> </w:t>
      </w:r>
      <w:r w:rsidR="00A376BB">
        <w:rPr>
          <w:w w:val="110"/>
        </w:rPr>
        <w:t>recruitment,</w:t>
      </w:r>
      <w:r w:rsidR="00A376BB">
        <w:rPr>
          <w:spacing w:val="-11"/>
          <w:w w:val="110"/>
        </w:rPr>
        <w:t xml:space="preserve"> </w:t>
      </w:r>
      <w:r w:rsidR="00A376BB">
        <w:rPr>
          <w:w w:val="110"/>
        </w:rPr>
        <w:t>outcomes,</w:t>
      </w:r>
      <w:r w:rsidR="00A376BB">
        <w:rPr>
          <w:spacing w:val="-13"/>
          <w:w w:val="110"/>
        </w:rPr>
        <w:t xml:space="preserve"> </w:t>
      </w:r>
      <w:r w:rsidR="00A376BB">
        <w:rPr>
          <w:w w:val="110"/>
        </w:rPr>
        <w:t>ambiance.</w:t>
      </w:r>
    </w:p>
    <w:p w14:paraId="43D70992" w14:textId="77777777" w:rsidR="00BE1984" w:rsidRDefault="00BE1984">
      <w:pPr>
        <w:pStyle w:val="BodyText"/>
        <w:spacing w:before="3"/>
        <w:rPr>
          <w:sz w:val="24"/>
        </w:rPr>
      </w:pPr>
    </w:p>
    <w:p w14:paraId="43D70993" w14:textId="77777777" w:rsidR="00BE1984" w:rsidRDefault="00000000">
      <w:pPr>
        <w:pStyle w:val="BodyText"/>
        <w:spacing w:before="1" w:line="244" w:lineRule="auto"/>
        <w:ind w:left="100" w:right="272"/>
      </w:pPr>
      <w:r>
        <w:rPr>
          <w:w w:val="105"/>
        </w:rPr>
        <w:t>Team evaluation of publication, financial management, database management, brochure design, recruiting skill, execution, outcomes, team contributions.</w:t>
      </w:r>
    </w:p>
    <w:p w14:paraId="43D70994" w14:textId="77777777" w:rsidR="00BE1984" w:rsidRDefault="00BE1984">
      <w:pPr>
        <w:pStyle w:val="BodyText"/>
        <w:spacing w:before="3"/>
        <w:rPr>
          <w:sz w:val="24"/>
        </w:rPr>
      </w:pPr>
    </w:p>
    <w:p w14:paraId="43D70995" w14:textId="77777777" w:rsidR="00BE1984" w:rsidRDefault="00000000">
      <w:pPr>
        <w:ind w:left="100"/>
        <w:jc w:val="both"/>
        <w:rPr>
          <w:i/>
          <w:sz w:val="20"/>
        </w:rPr>
      </w:pPr>
      <w:bookmarkStart w:id="29" w:name="Project_1:_Forum_1-5_(3_points)"/>
      <w:bookmarkEnd w:id="29"/>
      <w:r>
        <w:rPr>
          <w:i/>
          <w:color w:val="2E5395"/>
          <w:sz w:val="20"/>
        </w:rPr>
        <w:t>Project</w:t>
      </w:r>
      <w:r>
        <w:rPr>
          <w:i/>
          <w:color w:val="2E5395"/>
          <w:spacing w:val="-5"/>
          <w:sz w:val="20"/>
        </w:rPr>
        <w:t xml:space="preserve"> </w:t>
      </w:r>
      <w:r>
        <w:rPr>
          <w:i/>
          <w:color w:val="2E5395"/>
          <w:sz w:val="20"/>
        </w:rPr>
        <w:t>1:</w:t>
      </w:r>
      <w:r>
        <w:rPr>
          <w:i/>
          <w:color w:val="2E5395"/>
          <w:spacing w:val="-4"/>
          <w:sz w:val="20"/>
        </w:rPr>
        <w:t xml:space="preserve"> </w:t>
      </w:r>
      <w:r>
        <w:rPr>
          <w:i/>
          <w:color w:val="2E5395"/>
          <w:sz w:val="20"/>
        </w:rPr>
        <w:t>Forum</w:t>
      </w:r>
      <w:r>
        <w:rPr>
          <w:i/>
          <w:color w:val="2E5395"/>
          <w:spacing w:val="-4"/>
          <w:sz w:val="20"/>
        </w:rPr>
        <w:t xml:space="preserve"> </w:t>
      </w:r>
      <w:r>
        <w:rPr>
          <w:i/>
          <w:color w:val="2E5395"/>
          <w:sz w:val="20"/>
        </w:rPr>
        <w:t>1-5</w:t>
      </w:r>
      <w:r>
        <w:rPr>
          <w:i/>
          <w:color w:val="2E5395"/>
          <w:spacing w:val="-5"/>
          <w:sz w:val="20"/>
        </w:rPr>
        <w:t xml:space="preserve"> </w:t>
      </w:r>
      <w:r>
        <w:rPr>
          <w:i/>
          <w:color w:val="2E5395"/>
          <w:sz w:val="20"/>
        </w:rPr>
        <w:t>(3</w:t>
      </w:r>
      <w:r>
        <w:rPr>
          <w:i/>
          <w:color w:val="2E5395"/>
          <w:spacing w:val="-4"/>
          <w:sz w:val="20"/>
        </w:rPr>
        <w:t xml:space="preserve"> </w:t>
      </w:r>
      <w:r>
        <w:rPr>
          <w:i/>
          <w:color w:val="2E5395"/>
          <w:spacing w:val="-2"/>
          <w:sz w:val="20"/>
        </w:rPr>
        <w:t>points)</w:t>
      </w:r>
    </w:p>
    <w:p w14:paraId="43D70996" w14:textId="77777777" w:rsidR="00BE1984" w:rsidRDefault="00000000">
      <w:pPr>
        <w:pStyle w:val="BodyText"/>
        <w:spacing w:before="6"/>
        <w:ind w:left="100"/>
        <w:jc w:val="both"/>
      </w:pPr>
      <w:r>
        <w:t>Use</w:t>
      </w:r>
      <w:r>
        <w:rPr>
          <w:spacing w:val="19"/>
        </w:rPr>
        <w:t xml:space="preserve"> </w:t>
      </w:r>
      <w:r>
        <w:t>the</w:t>
      </w:r>
      <w:r>
        <w:rPr>
          <w:spacing w:val="20"/>
        </w:rPr>
        <w:t xml:space="preserve"> </w:t>
      </w:r>
      <w:r>
        <w:t>forum</w:t>
      </w:r>
      <w:r>
        <w:rPr>
          <w:spacing w:val="22"/>
        </w:rPr>
        <w:t xml:space="preserve"> </w:t>
      </w:r>
      <w:r>
        <w:t>to</w:t>
      </w:r>
      <w:r>
        <w:rPr>
          <w:spacing w:val="20"/>
        </w:rPr>
        <w:t xml:space="preserve"> </w:t>
      </w:r>
      <w:r>
        <w:t>develop</w:t>
      </w:r>
      <w:r>
        <w:rPr>
          <w:spacing w:val="16"/>
        </w:rPr>
        <w:t xml:space="preserve"> </w:t>
      </w:r>
      <w:r>
        <w:t>the</w:t>
      </w:r>
      <w:r>
        <w:rPr>
          <w:spacing w:val="20"/>
        </w:rPr>
        <w:t xml:space="preserve"> </w:t>
      </w:r>
      <w:r>
        <w:t>processes</w:t>
      </w:r>
      <w:r>
        <w:rPr>
          <w:spacing w:val="18"/>
        </w:rPr>
        <w:t xml:space="preserve"> </w:t>
      </w:r>
      <w:r>
        <w:t>of</w:t>
      </w:r>
      <w:r>
        <w:rPr>
          <w:spacing w:val="17"/>
        </w:rPr>
        <w:t xml:space="preserve"> </w:t>
      </w:r>
      <w:r>
        <w:t>design,</w:t>
      </w:r>
      <w:r>
        <w:rPr>
          <w:spacing w:val="22"/>
        </w:rPr>
        <w:t xml:space="preserve"> </w:t>
      </w:r>
      <w:r>
        <w:t>and</w:t>
      </w:r>
      <w:r>
        <w:rPr>
          <w:spacing w:val="21"/>
        </w:rPr>
        <w:t xml:space="preserve"> </w:t>
      </w:r>
      <w:r>
        <w:rPr>
          <w:spacing w:val="-2"/>
        </w:rPr>
        <w:t>delivery</w:t>
      </w:r>
    </w:p>
    <w:p w14:paraId="43D70997" w14:textId="77777777" w:rsidR="00BE1984" w:rsidRDefault="00BE1984">
      <w:pPr>
        <w:pStyle w:val="BodyText"/>
        <w:rPr>
          <w:sz w:val="22"/>
        </w:rPr>
      </w:pPr>
    </w:p>
    <w:p w14:paraId="43D70998" w14:textId="77777777" w:rsidR="00BE1984" w:rsidRDefault="00000000">
      <w:pPr>
        <w:pStyle w:val="Heading5"/>
        <w:spacing w:before="184"/>
        <w:jc w:val="both"/>
      </w:pPr>
      <w:bookmarkStart w:id="30" w:name="Project_2:_Movement_Theory_(30_points)"/>
      <w:bookmarkEnd w:id="30"/>
      <w:r>
        <w:rPr>
          <w:color w:val="4F81BC"/>
        </w:rPr>
        <w:t>Project</w:t>
      </w:r>
      <w:r>
        <w:rPr>
          <w:color w:val="4F81BC"/>
          <w:spacing w:val="30"/>
        </w:rPr>
        <w:t xml:space="preserve"> </w:t>
      </w:r>
      <w:r>
        <w:rPr>
          <w:color w:val="4F81BC"/>
        </w:rPr>
        <w:t>2:</w:t>
      </w:r>
      <w:r>
        <w:rPr>
          <w:color w:val="4F81BC"/>
          <w:spacing w:val="31"/>
        </w:rPr>
        <w:t xml:space="preserve"> </w:t>
      </w:r>
      <w:r>
        <w:rPr>
          <w:color w:val="4F81BC"/>
        </w:rPr>
        <w:t>Movement</w:t>
      </w:r>
      <w:r>
        <w:rPr>
          <w:color w:val="4F81BC"/>
          <w:spacing w:val="31"/>
        </w:rPr>
        <w:t xml:space="preserve"> </w:t>
      </w:r>
      <w:r>
        <w:rPr>
          <w:color w:val="4F81BC"/>
        </w:rPr>
        <w:t>Theory</w:t>
      </w:r>
      <w:r>
        <w:rPr>
          <w:color w:val="4F81BC"/>
          <w:spacing w:val="29"/>
        </w:rPr>
        <w:t xml:space="preserve"> </w:t>
      </w:r>
      <w:r>
        <w:rPr>
          <w:color w:val="4F81BC"/>
        </w:rPr>
        <w:t>(30</w:t>
      </w:r>
      <w:r>
        <w:rPr>
          <w:color w:val="4F81BC"/>
          <w:spacing w:val="27"/>
        </w:rPr>
        <w:t xml:space="preserve"> </w:t>
      </w:r>
      <w:r>
        <w:rPr>
          <w:color w:val="4F81BC"/>
          <w:spacing w:val="-2"/>
        </w:rPr>
        <w:t>points)</w:t>
      </w:r>
    </w:p>
    <w:p w14:paraId="43D70999" w14:textId="77777777" w:rsidR="00BE1984" w:rsidRDefault="00000000">
      <w:pPr>
        <w:pStyle w:val="BodyText"/>
        <w:spacing w:before="5" w:line="244" w:lineRule="auto"/>
        <w:ind w:left="100" w:right="159"/>
        <w:jc w:val="both"/>
      </w:pPr>
      <w:r>
        <w:rPr>
          <w:w w:val="105"/>
        </w:rPr>
        <w:t>The book information for Project 2A is to be included with articles read in a final Endnote submission (as part</w:t>
      </w:r>
      <w:r>
        <w:rPr>
          <w:spacing w:val="-4"/>
          <w:w w:val="105"/>
        </w:rPr>
        <w:t xml:space="preserve"> </w:t>
      </w:r>
      <w:r>
        <w:rPr>
          <w:w w:val="105"/>
        </w:rPr>
        <w:t>of</w:t>
      </w:r>
      <w:r>
        <w:rPr>
          <w:spacing w:val="-4"/>
          <w:w w:val="105"/>
        </w:rPr>
        <w:t xml:space="preserve"> </w:t>
      </w:r>
      <w:r>
        <w:rPr>
          <w:w w:val="105"/>
        </w:rPr>
        <w:t>Project</w:t>
      </w:r>
      <w:r>
        <w:rPr>
          <w:spacing w:val="-4"/>
          <w:w w:val="105"/>
        </w:rPr>
        <w:t xml:space="preserve"> </w:t>
      </w:r>
      <w:r>
        <w:rPr>
          <w:w w:val="105"/>
        </w:rPr>
        <w:t>2A), with 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and</w:t>
      </w:r>
      <w:r>
        <w:rPr>
          <w:spacing w:val="-3"/>
          <w:w w:val="105"/>
        </w:rPr>
        <w:t xml:space="preserve"> </w:t>
      </w:r>
      <w:r>
        <w:rPr>
          <w:w w:val="105"/>
        </w:rPr>
        <w:t>a</w:t>
      </w:r>
      <w:r>
        <w:rPr>
          <w:spacing w:val="-2"/>
          <w:w w:val="105"/>
        </w:rPr>
        <w:t xml:space="preserve"> </w:t>
      </w:r>
      <w:r>
        <w:rPr>
          <w:w w:val="105"/>
        </w:rPr>
        <w:t>total</w:t>
      </w:r>
      <w:r>
        <w:rPr>
          <w:spacing w:val="-2"/>
          <w:w w:val="105"/>
        </w:rPr>
        <w:t xml:space="preserve"> </w:t>
      </w:r>
      <w:r>
        <w:rPr>
          <w:w w:val="105"/>
        </w:rPr>
        <w:t>of</w:t>
      </w:r>
      <w:r>
        <w:rPr>
          <w:spacing w:val="-2"/>
          <w:w w:val="105"/>
        </w:rPr>
        <w:t xml:space="preserve"> </w:t>
      </w:r>
      <w:r>
        <w:rPr>
          <w:w w:val="105"/>
        </w:rPr>
        <w:t>numbers</w:t>
      </w:r>
      <w:r>
        <w:rPr>
          <w:spacing w:val="-3"/>
          <w:w w:val="105"/>
        </w:rPr>
        <w:t xml:space="preserve"> </w:t>
      </w:r>
      <w:r>
        <w:rPr>
          <w:w w:val="105"/>
        </w:rPr>
        <w:t>of</w:t>
      </w:r>
      <w:r>
        <w:rPr>
          <w:spacing w:val="-4"/>
          <w:w w:val="105"/>
        </w:rPr>
        <w:t xml:space="preserve"> </w:t>
      </w:r>
      <w:r>
        <w:rPr>
          <w:w w:val="105"/>
        </w:rPr>
        <w:t>pages</w:t>
      </w:r>
      <w:r>
        <w:rPr>
          <w:spacing w:val="-3"/>
          <w:w w:val="105"/>
        </w:rPr>
        <w:t xml:space="preserve"> </w:t>
      </w:r>
      <w:r>
        <w:rPr>
          <w:w w:val="105"/>
        </w:rPr>
        <w:t>read.</w:t>
      </w:r>
      <w:r>
        <w:rPr>
          <w:spacing w:val="40"/>
          <w:w w:val="105"/>
        </w:rPr>
        <w:t xml:space="preserve"> </w:t>
      </w:r>
      <w:r>
        <w:rPr>
          <w:w w:val="105"/>
        </w:rPr>
        <w:t>Usually</w:t>
      </w:r>
      <w:r>
        <w:rPr>
          <w:spacing w:val="-3"/>
          <w:w w:val="105"/>
        </w:rPr>
        <w:t xml:space="preserve"> </w:t>
      </w:r>
      <w:r>
        <w:rPr>
          <w:w w:val="105"/>
        </w:rPr>
        <w:t>at</w:t>
      </w:r>
      <w:r>
        <w:rPr>
          <w:spacing w:val="-4"/>
          <w:w w:val="105"/>
        </w:rPr>
        <w:t xml:space="preserve"> </w:t>
      </w:r>
      <w:proofErr w:type="spellStart"/>
      <w:r>
        <w:rPr>
          <w:w w:val="105"/>
        </w:rPr>
        <w:t>grad</w:t>
      </w:r>
      <w:proofErr w:type="spellEnd"/>
      <w:r>
        <w:rPr>
          <w:spacing w:val="-3"/>
          <w:w w:val="105"/>
        </w:rPr>
        <w:t xml:space="preserve"> </w:t>
      </w:r>
      <w:r>
        <w:rPr>
          <w:w w:val="105"/>
        </w:rPr>
        <w:t>level</w:t>
      </w:r>
      <w:r>
        <w:rPr>
          <w:spacing w:val="-2"/>
          <w:w w:val="105"/>
        </w:rPr>
        <w:t xml:space="preserve"> </w:t>
      </w:r>
      <w:r>
        <w:rPr>
          <w:w w:val="105"/>
        </w:rPr>
        <w:t>you aim at 1200 pages.</w:t>
      </w:r>
      <w:r>
        <w:rPr>
          <w:spacing w:val="40"/>
          <w:w w:val="105"/>
        </w:rPr>
        <w:t xml:space="preserve"> </w:t>
      </w:r>
      <w:r>
        <w:rPr>
          <w:w w:val="105"/>
        </w:rPr>
        <w:t>As this course involves more practical work, 1,000 is sufficient.</w:t>
      </w:r>
    </w:p>
    <w:p w14:paraId="43D7099A" w14:textId="77777777" w:rsidR="00BE1984" w:rsidRDefault="00BE1984">
      <w:pPr>
        <w:spacing w:line="244" w:lineRule="auto"/>
        <w:jc w:val="both"/>
        <w:sectPr w:rsidR="00BE1984">
          <w:pgSz w:w="11900" w:h="16820"/>
          <w:pgMar w:top="1340" w:right="1340" w:bottom="960" w:left="1340" w:header="0" w:footer="769" w:gutter="0"/>
          <w:cols w:space="720"/>
        </w:sectPr>
      </w:pPr>
    </w:p>
    <w:p w14:paraId="43D7099B" w14:textId="77777777" w:rsidR="00BE1984" w:rsidRDefault="00000000">
      <w:pPr>
        <w:pStyle w:val="Heading6"/>
        <w:spacing w:before="85"/>
      </w:pPr>
      <w:bookmarkStart w:id="31" w:name="Proj2A_+_2B:_Movement_Theory_Integration"/>
      <w:bookmarkEnd w:id="31"/>
      <w:r>
        <w:rPr>
          <w:color w:val="2E5395"/>
          <w:w w:val="85"/>
        </w:rPr>
        <w:lastRenderedPageBreak/>
        <w:t>Proj2A</w:t>
      </w:r>
      <w:r>
        <w:rPr>
          <w:color w:val="2E5395"/>
          <w:spacing w:val="-1"/>
          <w:w w:val="85"/>
        </w:rPr>
        <w:t xml:space="preserve"> </w:t>
      </w:r>
      <w:r>
        <w:rPr>
          <w:color w:val="2E5395"/>
          <w:w w:val="85"/>
        </w:rPr>
        <w:t>+</w:t>
      </w:r>
      <w:r>
        <w:rPr>
          <w:color w:val="2E5395"/>
          <w:spacing w:val="-8"/>
        </w:rPr>
        <w:t xml:space="preserve"> </w:t>
      </w:r>
      <w:r>
        <w:rPr>
          <w:color w:val="2E5395"/>
          <w:w w:val="85"/>
        </w:rPr>
        <w:t>2B:</w:t>
      </w:r>
      <w:r>
        <w:rPr>
          <w:color w:val="2E5395"/>
          <w:spacing w:val="-7"/>
        </w:rPr>
        <w:t xml:space="preserve"> </w:t>
      </w:r>
      <w:r>
        <w:rPr>
          <w:color w:val="2E5395"/>
          <w:w w:val="85"/>
        </w:rPr>
        <w:t>Movement</w:t>
      </w:r>
      <w:r>
        <w:rPr>
          <w:color w:val="2E5395"/>
          <w:spacing w:val="-2"/>
          <w:w w:val="85"/>
        </w:rPr>
        <w:t xml:space="preserve"> </w:t>
      </w:r>
      <w:r>
        <w:rPr>
          <w:color w:val="2E5395"/>
          <w:w w:val="85"/>
        </w:rPr>
        <w:t>Theory</w:t>
      </w:r>
      <w:r>
        <w:rPr>
          <w:color w:val="2E5395"/>
          <w:spacing w:val="-7"/>
        </w:rPr>
        <w:t xml:space="preserve"> </w:t>
      </w:r>
      <w:r>
        <w:rPr>
          <w:color w:val="2E5395"/>
          <w:w w:val="85"/>
        </w:rPr>
        <w:t>Integration</w:t>
      </w:r>
      <w:r>
        <w:rPr>
          <w:color w:val="2E5395"/>
          <w:spacing w:val="35"/>
        </w:rPr>
        <w:t xml:space="preserve"> </w:t>
      </w:r>
      <w:r>
        <w:rPr>
          <w:color w:val="2E5395"/>
          <w:w w:val="85"/>
        </w:rPr>
        <w:t>(15</w:t>
      </w:r>
      <w:r>
        <w:rPr>
          <w:color w:val="2E5395"/>
          <w:spacing w:val="-5"/>
        </w:rPr>
        <w:t xml:space="preserve"> </w:t>
      </w:r>
      <w:r>
        <w:rPr>
          <w:color w:val="2E5395"/>
          <w:spacing w:val="-2"/>
          <w:w w:val="85"/>
        </w:rPr>
        <w:t>points)</w:t>
      </w:r>
    </w:p>
    <w:p w14:paraId="43D7099C" w14:textId="77777777" w:rsidR="00BE1984" w:rsidRDefault="00BE1984">
      <w:pPr>
        <w:pStyle w:val="BodyText"/>
        <w:spacing w:before="3"/>
        <w:rPr>
          <w:rFonts w:ascii="Georgia-BoldItalic"/>
          <w:b/>
          <w:i/>
          <w:sz w:val="25"/>
        </w:rPr>
      </w:pPr>
    </w:p>
    <w:p w14:paraId="43D7099D" w14:textId="77777777" w:rsidR="00BE1984" w:rsidRDefault="00000000">
      <w:pPr>
        <w:pStyle w:val="BodyText"/>
        <w:ind w:left="100"/>
      </w:pPr>
      <w:r>
        <w:rPr>
          <w:w w:val="105"/>
        </w:rPr>
        <w:t>Submit</w:t>
      </w:r>
      <w:r>
        <w:rPr>
          <w:spacing w:val="-2"/>
          <w:w w:val="105"/>
        </w:rPr>
        <w:t xml:space="preserve"> </w:t>
      </w:r>
      <w:r>
        <w:rPr>
          <w:w w:val="105"/>
        </w:rPr>
        <w:t>both</w:t>
      </w:r>
      <w:r>
        <w:rPr>
          <w:spacing w:val="-2"/>
          <w:w w:val="105"/>
        </w:rPr>
        <w:t xml:space="preserve"> </w:t>
      </w:r>
      <w:r>
        <w:rPr>
          <w:w w:val="105"/>
        </w:rPr>
        <w:t>project</w:t>
      </w:r>
      <w:r>
        <w:rPr>
          <w:spacing w:val="-6"/>
          <w:w w:val="105"/>
        </w:rPr>
        <w:t xml:space="preserve"> </w:t>
      </w:r>
      <w:r>
        <w:rPr>
          <w:w w:val="105"/>
        </w:rPr>
        <w:t>2A</w:t>
      </w:r>
      <w:r>
        <w:rPr>
          <w:spacing w:val="-4"/>
          <w:w w:val="105"/>
        </w:rPr>
        <w:t xml:space="preserve"> </w:t>
      </w:r>
      <w:r>
        <w:rPr>
          <w:w w:val="105"/>
        </w:rPr>
        <w:t>and 2B</w:t>
      </w:r>
      <w:r>
        <w:rPr>
          <w:spacing w:val="-4"/>
          <w:w w:val="105"/>
        </w:rPr>
        <w:t xml:space="preserve"> </w:t>
      </w:r>
      <w:r>
        <w:rPr>
          <w:w w:val="105"/>
        </w:rPr>
        <w:t>as</w:t>
      </w:r>
      <w:r>
        <w:rPr>
          <w:spacing w:val="-4"/>
          <w:w w:val="105"/>
        </w:rPr>
        <w:t xml:space="preserve"> </w:t>
      </w:r>
      <w:r>
        <w:rPr>
          <w:w w:val="105"/>
        </w:rPr>
        <w:t>one</w:t>
      </w:r>
      <w:r>
        <w:rPr>
          <w:spacing w:val="-3"/>
          <w:w w:val="105"/>
        </w:rPr>
        <w:t xml:space="preserve"> </w:t>
      </w:r>
      <w:r>
        <w:rPr>
          <w:w w:val="105"/>
        </w:rPr>
        <w:t>document</w:t>
      </w:r>
      <w:r>
        <w:rPr>
          <w:spacing w:val="-2"/>
          <w:w w:val="105"/>
        </w:rPr>
        <w:t xml:space="preserve"> </w:t>
      </w:r>
      <w:r>
        <w:rPr>
          <w:w w:val="105"/>
        </w:rPr>
        <w:t>to</w:t>
      </w:r>
      <w:r>
        <w:rPr>
          <w:spacing w:val="-5"/>
          <w:w w:val="105"/>
        </w:rPr>
        <w:t xml:space="preserve"> </w:t>
      </w:r>
      <w:r>
        <w:rPr>
          <w:w w:val="105"/>
        </w:rPr>
        <w:t>this</w:t>
      </w:r>
      <w:r>
        <w:rPr>
          <w:spacing w:val="-1"/>
          <w:w w:val="105"/>
        </w:rPr>
        <w:t xml:space="preserve"> </w:t>
      </w:r>
      <w:r>
        <w:rPr>
          <w:spacing w:val="-2"/>
          <w:w w:val="105"/>
        </w:rPr>
        <w:t>assignment.</w:t>
      </w:r>
    </w:p>
    <w:p w14:paraId="43D7099E" w14:textId="77777777" w:rsidR="00BE1984" w:rsidRDefault="00BE1984">
      <w:pPr>
        <w:pStyle w:val="BodyText"/>
        <w:spacing w:before="8"/>
        <w:rPr>
          <w:sz w:val="24"/>
        </w:rPr>
      </w:pPr>
    </w:p>
    <w:p w14:paraId="43D7099F" w14:textId="77777777" w:rsidR="00BE1984" w:rsidRDefault="00000000">
      <w:pPr>
        <w:ind w:left="100"/>
        <w:rPr>
          <w:i/>
          <w:sz w:val="20"/>
        </w:rPr>
      </w:pPr>
      <w:r>
        <w:rPr>
          <w:i/>
          <w:spacing w:val="-4"/>
          <w:sz w:val="20"/>
          <w:u w:val="single"/>
        </w:rPr>
        <w:t>Key</w:t>
      </w:r>
      <w:r>
        <w:rPr>
          <w:i/>
          <w:spacing w:val="-7"/>
          <w:sz w:val="20"/>
          <w:u w:val="single"/>
        </w:rPr>
        <w:t xml:space="preserve"> </w:t>
      </w:r>
      <w:r>
        <w:rPr>
          <w:i/>
          <w:spacing w:val="-2"/>
          <w:sz w:val="20"/>
          <w:u w:val="single"/>
        </w:rPr>
        <w:t>Texts:</w:t>
      </w:r>
    </w:p>
    <w:p w14:paraId="43D709A0" w14:textId="77777777" w:rsidR="00BE1984" w:rsidRDefault="00BE1984">
      <w:pPr>
        <w:pStyle w:val="BodyText"/>
        <w:spacing w:before="9"/>
        <w:rPr>
          <w:i/>
          <w:sz w:val="15"/>
        </w:rPr>
      </w:pPr>
    </w:p>
    <w:p w14:paraId="43D709A1" w14:textId="77777777" w:rsidR="00BE1984" w:rsidRDefault="00000000">
      <w:pPr>
        <w:pStyle w:val="ListParagraph"/>
        <w:numPr>
          <w:ilvl w:val="0"/>
          <w:numId w:val="10"/>
        </w:numPr>
        <w:tabs>
          <w:tab w:val="left" w:pos="430"/>
        </w:tabs>
        <w:spacing w:before="102"/>
        <w:ind w:left="429" w:hanging="112"/>
        <w:rPr>
          <w:sz w:val="20"/>
        </w:rPr>
      </w:pPr>
      <w:r>
        <w:rPr>
          <w:sz w:val="20"/>
        </w:rPr>
        <w:t>Northouse,</w:t>
      </w:r>
      <w:r>
        <w:rPr>
          <w:spacing w:val="17"/>
          <w:sz w:val="20"/>
        </w:rPr>
        <w:t xml:space="preserve"> </w:t>
      </w:r>
      <w:r>
        <w:rPr>
          <w:sz w:val="20"/>
        </w:rPr>
        <w:t>P.,</w:t>
      </w:r>
      <w:r>
        <w:rPr>
          <w:spacing w:val="17"/>
          <w:sz w:val="20"/>
        </w:rPr>
        <w:t xml:space="preserve"> </w:t>
      </w:r>
      <w:r>
        <w:rPr>
          <w:sz w:val="20"/>
        </w:rPr>
        <w:t>G</w:t>
      </w:r>
      <w:r>
        <w:rPr>
          <w:spacing w:val="23"/>
          <w:sz w:val="20"/>
        </w:rPr>
        <w:t xml:space="preserve"> </w:t>
      </w:r>
      <w:r>
        <w:rPr>
          <w:sz w:val="20"/>
        </w:rPr>
        <w:t>(2012).</w:t>
      </w:r>
      <w:r>
        <w:rPr>
          <w:spacing w:val="21"/>
          <w:sz w:val="20"/>
        </w:rPr>
        <w:t xml:space="preserve"> </w:t>
      </w:r>
      <w:r>
        <w:rPr>
          <w:sz w:val="20"/>
        </w:rPr>
        <w:t>Leadership:</w:t>
      </w:r>
      <w:r>
        <w:rPr>
          <w:spacing w:val="18"/>
          <w:sz w:val="20"/>
        </w:rPr>
        <w:t xml:space="preserve"> </w:t>
      </w:r>
      <w:r>
        <w:rPr>
          <w:sz w:val="20"/>
        </w:rPr>
        <w:t>Theory</w:t>
      </w:r>
      <w:r>
        <w:rPr>
          <w:spacing w:val="18"/>
          <w:sz w:val="20"/>
        </w:rPr>
        <w:t xml:space="preserve"> </w:t>
      </w:r>
      <w:r>
        <w:rPr>
          <w:sz w:val="20"/>
        </w:rPr>
        <w:t>and</w:t>
      </w:r>
      <w:r>
        <w:rPr>
          <w:spacing w:val="18"/>
          <w:sz w:val="20"/>
        </w:rPr>
        <w:t xml:space="preserve"> </w:t>
      </w:r>
      <w:r>
        <w:rPr>
          <w:spacing w:val="-2"/>
          <w:sz w:val="20"/>
        </w:rPr>
        <w:t>Practice.</w:t>
      </w:r>
    </w:p>
    <w:p w14:paraId="43D709A2" w14:textId="77777777" w:rsidR="00BE1984" w:rsidRDefault="00000000">
      <w:pPr>
        <w:pStyle w:val="ListParagraph"/>
        <w:numPr>
          <w:ilvl w:val="0"/>
          <w:numId w:val="10"/>
        </w:numPr>
        <w:tabs>
          <w:tab w:val="left" w:pos="430"/>
        </w:tabs>
        <w:ind w:left="429" w:hanging="112"/>
        <w:rPr>
          <w:sz w:val="20"/>
        </w:rPr>
      </w:pPr>
      <w:r>
        <w:rPr>
          <w:w w:val="105"/>
          <w:sz w:val="20"/>
        </w:rPr>
        <w:t>Grigg,</w:t>
      </w:r>
      <w:r>
        <w:rPr>
          <w:spacing w:val="-12"/>
          <w:w w:val="105"/>
          <w:sz w:val="20"/>
        </w:rPr>
        <w:t xml:space="preserve"> </w:t>
      </w:r>
      <w:r>
        <w:rPr>
          <w:w w:val="105"/>
          <w:sz w:val="20"/>
        </w:rPr>
        <w:t>V.</w:t>
      </w:r>
      <w:r>
        <w:rPr>
          <w:spacing w:val="-12"/>
          <w:w w:val="105"/>
          <w:sz w:val="20"/>
        </w:rPr>
        <w:t xml:space="preserve"> </w:t>
      </w:r>
      <w:r>
        <w:rPr>
          <w:w w:val="105"/>
          <w:sz w:val="20"/>
        </w:rPr>
        <w:t>(2009).</w:t>
      </w:r>
      <w:r>
        <w:rPr>
          <w:spacing w:val="-10"/>
          <w:w w:val="105"/>
          <w:sz w:val="20"/>
        </w:rPr>
        <w:t xml:space="preserve"> </w:t>
      </w:r>
      <w:r>
        <w:rPr>
          <w:w w:val="105"/>
          <w:sz w:val="20"/>
        </w:rPr>
        <w:t>The</w:t>
      </w:r>
      <w:r>
        <w:rPr>
          <w:spacing w:val="-11"/>
          <w:w w:val="105"/>
          <w:sz w:val="20"/>
        </w:rPr>
        <w:t xml:space="preserve"> </w:t>
      </w:r>
      <w:r>
        <w:rPr>
          <w:w w:val="105"/>
          <w:sz w:val="20"/>
        </w:rPr>
        <w:t>Spirit</w:t>
      </w:r>
      <w:r>
        <w:rPr>
          <w:spacing w:val="-12"/>
          <w:w w:val="105"/>
          <w:sz w:val="20"/>
        </w:rPr>
        <w:t xml:space="preserve"> </w:t>
      </w:r>
      <w:r>
        <w:rPr>
          <w:w w:val="105"/>
          <w:sz w:val="20"/>
        </w:rPr>
        <w:t>of</w:t>
      </w:r>
      <w:r>
        <w:rPr>
          <w:spacing w:val="-13"/>
          <w:w w:val="105"/>
          <w:sz w:val="20"/>
        </w:rPr>
        <w:t xml:space="preserve"> </w:t>
      </w:r>
      <w:r>
        <w:rPr>
          <w:w w:val="105"/>
          <w:sz w:val="20"/>
        </w:rPr>
        <w:t>Christ</w:t>
      </w:r>
      <w:r>
        <w:rPr>
          <w:spacing w:val="-10"/>
          <w:w w:val="105"/>
          <w:sz w:val="20"/>
        </w:rPr>
        <w:t xml:space="preserve"> </w:t>
      </w:r>
      <w:r>
        <w:rPr>
          <w:w w:val="105"/>
          <w:sz w:val="20"/>
        </w:rPr>
        <w:t>and</w:t>
      </w:r>
      <w:r>
        <w:rPr>
          <w:spacing w:val="-10"/>
          <w:w w:val="105"/>
          <w:sz w:val="20"/>
        </w:rPr>
        <w:t xml:space="preserve"> </w:t>
      </w:r>
      <w:r>
        <w:rPr>
          <w:w w:val="105"/>
          <w:sz w:val="20"/>
        </w:rPr>
        <w:t>the</w:t>
      </w:r>
      <w:r>
        <w:rPr>
          <w:spacing w:val="-10"/>
          <w:w w:val="105"/>
          <w:sz w:val="20"/>
        </w:rPr>
        <w:t xml:space="preserve"> </w:t>
      </w:r>
      <w:r>
        <w:rPr>
          <w:w w:val="105"/>
          <w:sz w:val="20"/>
        </w:rPr>
        <w:t>Postmodern</w:t>
      </w:r>
      <w:r>
        <w:rPr>
          <w:spacing w:val="-13"/>
          <w:w w:val="105"/>
          <w:sz w:val="20"/>
        </w:rPr>
        <w:t xml:space="preserve"> </w:t>
      </w:r>
      <w:r>
        <w:rPr>
          <w:spacing w:val="-2"/>
          <w:w w:val="105"/>
          <w:sz w:val="20"/>
        </w:rPr>
        <w:t>City.</w:t>
      </w:r>
    </w:p>
    <w:p w14:paraId="43D709A3" w14:textId="77777777" w:rsidR="00BE1984" w:rsidRDefault="00BE1984">
      <w:pPr>
        <w:pStyle w:val="BodyText"/>
        <w:rPr>
          <w:sz w:val="25"/>
        </w:rPr>
      </w:pPr>
    </w:p>
    <w:p w14:paraId="43D709A4" w14:textId="77777777" w:rsidR="00BE1984" w:rsidRDefault="00000000">
      <w:pPr>
        <w:pStyle w:val="Heading6"/>
      </w:pPr>
      <w:bookmarkStart w:id="32" w:name="Project_2A:_Book_Review_&amp;_Bibliography_o"/>
      <w:bookmarkEnd w:id="32"/>
      <w:r>
        <w:rPr>
          <w:color w:val="2E5395"/>
          <w:w w:val="85"/>
        </w:rPr>
        <w:t>Project</w:t>
      </w:r>
      <w:r>
        <w:rPr>
          <w:color w:val="2E5395"/>
          <w:spacing w:val="-6"/>
          <w:w w:val="85"/>
        </w:rPr>
        <w:t xml:space="preserve"> </w:t>
      </w:r>
      <w:r>
        <w:rPr>
          <w:color w:val="2E5395"/>
          <w:w w:val="85"/>
        </w:rPr>
        <w:t>2A:</w:t>
      </w:r>
      <w:r>
        <w:rPr>
          <w:color w:val="2E5395"/>
          <w:spacing w:val="-5"/>
          <w:w w:val="85"/>
        </w:rPr>
        <w:t xml:space="preserve"> </w:t>
      </w:r>
      <w:r>
        <w:rPr>
          <w:color w:val="2E5395"/>
          <w:w w:val="85"/>
        </w:rPr>
        <w:t>Book</w:t>
      </w:r>
      <w:r>
        <w:rPr>
          <w:color w:val="2E5395"/>
          <w:spacing w:val="-5"/>
          <w:w w:val="85"/>
        </w:rPr>
        <w:t xml:space="preserve"> </w:t>
      </w:r>
      <w:r>
        <w:rPr>
          <w:color w:val="2E5395"/>
          <w:w w:val="85"/>
        </w:rPr>
        <w:t>Review</w:t>
      </w:r>
      <w:r>
        <w:rPr>
          <w:color w:val="2E5395"/>
          <w:spacing w:val="-5"/>
          <w:w w:val="85"/>
        </w:rPr>
        <w:t xml:space="preserve"> </w:t>
      </w:r>
      <w:r>
        <w:rPr>
          <w:color w:val="2E5395"/>
          <w:w w:val="85"/>
        </w:rPr>
        <w:t>&amp;</w:t>
      </w:r>
      <w:r>
        <w:rPr>
          <w:color w:val="2E5395"/>
          <w:spacing w:val="-3"/>
          <w:w w:val="85"/>
        </w:rPr>
        <w:t xml:space="preserve"> </w:t>
      </w:r>
      <w:r>
        <w:rPr>
          <w:color w:val="2E5395"/>
          <w:w w:val="85"/>
        </w:rPr>
        <w:t>Bibliography</w:t>
      </w:r>
      <w:r>
        <w:rPr>
          <w:color w:val="2E5395"/>
          <w:spacing w:val="-5"/>
          <w:w w:val="85"/>
        </w:rPr>
        <w:t xml:space="preserve"> </w:t>
      </w:r>
      <w:r>
        <w:rPr>
          <w:color w:val="2E5395"/>
          <w:w w:val="85"/>
        </w:rPr>
        <w:t>on</w:t>
      </w:r>
      <w:r>
        <w:rPr>
          <w:color w:val="2E5395"/>
          <w:spacing w:val="-5"/>
          <w:w w:val="85"/>
        </w:rPr>
        <w:t xml:space="preserve"> </w:t>
      </w:r>
      <w:r>
        <w:rPr>
          <w:color w:val="2E5395"/>
          <w:w w:val="85"/>
        </w:rPr>
        <w:t>Social</w:t>
      </w:r>
      <w:r>
        <w:rPr>
          <w:color w:val="2E5395"/>
          <w:spacing w:val="-3"/>
          <w:w w:val="85"/>
        </w:rPr>
        <w:t xml:space="preserve"> </w:t>
      </w:r>
      <w:r>
        <w:rPr>
          <w:color w:val="2E5395"/>
          <w:w w:val="85"/>
        </w:rPr>
        <w:t>Movements</w:t>
      </w:r>
      <w:r>
        <w:rPr>
          <w:color w:val="2E5395"/>
          <w:spacing w:val="-3"/>
          <w:w w:val="85"/>
        </w:rPr>
        <w:t xml:space="preserve"> </w:t>
      </w:r>
      <w:r>
        <w:rPr>
          <w:color w:val="2E5395"/>
          <w:w w:val="85"/>
        </w:rPr>
        <w:t>(15</w:t>
      </w:r>
      <w:r>
        <w:rPr>
          <w:color w:val="2E5395"/>
          <w:spacing w:val="-5"/>
          <w:w w:val="85"/>
        </w:rPr>
        <w:t xml:space="preserve"> </w:t>
      </w:r>
      <w:r>
        <w:rPr>
          <w:color w:val="2E5395"/>
          <w:spacing w:val="-2"/>
          <w:w w:val="85"/>
        </w:rPr>
        <w:t>points)</w:t>
      </w:r>
    </w:p>
    <w:p w14:paraId="43D709A5" w14:textId="77777777" w:rsidR="00BE1984" w:rsidRDefault="00BE1984">
      <w:pPr>
        <w:pStyle w:val="BodyText"/>
        <w:spacing w:before="10"/>
        <w:rPr>
          <w:rFonts w:ascii="Georgia-BoldItalic"/>
          <w:b/>
          <w:i/>
          <w:sz w:val="24"/>
        </w:rPr>
      </w:pPr>
    </w:p>
    <w:p w14:paraId="43D709A6" w14:textId="77777777" w:rsidR="00BE1984" w:rsidRDefault="00000000">
      <w:pPr>
        <w:ind w:left="100"/>
        <w:rPr>
          <w:sz w:val="20"/>
        </w:rPr>
      </w:pPr>
      <w:r>
        <w:rPr>
          <w:b/>
          <w:sz w:val="20"/>
        </w:rPr>
        <w:t>An</w:t>
      </w:r>
      <w:r>
        <w:rPr>
          <w:b/>
          <w:spacing w:val="35"/>
          <w:sz w:val="20"/>
        </w:rPr>
        <w:t xml:space="preserve"> </w:t>
      </w:r>
      <w:r>
        <w:rPr>
          <w:b/>
          <w:sz w:val="20"/>
        </w:rPr>
        <w:t>analytical</w:t>
      </w:r>
      <w:r>
        <w:rPr>
          <w:b/>
          <w:spacing w:val="36"/>
          <w:sz w:val="20"/>
        </w:rPr>
        <w:t xml:space="preserve"> </w:t>
      </w:r>
      <w:r>
        <w:rPr>
          <w:b/>
          <w:sz w:val="20"/>
        </w:rPr>
        <w:t>book</w:t>
      </w:r>
      <w:r>
        <w:rPr>
          <w:b/>
          <w:spacing w:val="36"/>
          <w:sz w:val="20"/>
        </w:rPr>
        <w:t xml:space="preserve"> </w:t>
      </w:r>
      <w:r>
        <w:rPr>
          <w:b/>
          <w:sz w:val="20"/>
        </w:rPr>
        <w:t>review</w:t>
      </w:r>
      <w:r>
        <w:rPr>
          <w:b/>
          <w:spacing w:val="46"/>
          <w:sz w:val="20"/>
        </w:rPr>
        <w:t xml:space="preserve"> </w:t>
      </w:r>
      <w:r>
        <w:rPr>
          <w:sz w:val="20"/>
        </w:rPr>
        <w:t>centered</w:t>
      </w:r>
      <w:r>
        <w:rPr>
          <w:spacing w:val="34"/>
          <w:sz w:val="20"/>
        </w:rPr>
        <w:t xml:space="preserve"> </w:t>
      </w:r>
      <w:r>
        <w:rPr>
          <w:sz w:val="20"/>
        </w:rPr>
        <w:t>around</w:t>
      </w:r>
      <w:r>
        <w:rPr>
          <w:spacing w:val="34"/>
          <w:sz w:val="20"/>
        </w:rPr>
        <w:t xml:space="preserve"> </w:t>
      </w:r>
      <w:r>
        <w:rPr>
          <w:sz w:val="20"/>
        </w:rPr>
        <w:t>two</w:t>
      </w:r>
      <w:r>
        <w:rPr>
          <w:spacing w:val="36"/>
          <w:sz w:val="20"/>
        </w:rPr>
        <w:t xml:space="preserve"> </w:t>
      </w:r>
      <w:r>
        <w:rPr>
          <w:sz w:val="20"/>
        </w:rPr>
        <w:t>books</w:t>
      </w:r>
      <w:r>
        <w:rPr>
          <w:spacing w:val="40"/>
          <w:sz w:val="20"/>
        </w:rPr>
        <w:t xml:space="preserve"> </w:t>
      </w:r>
      <w:r>
        <w:rPr>
          <w:sz w:val="20"/>
        </w:rPr>
        <w:t>that</w:t>
      </w:r>
      <w:r>
        <w:rPr>
          <w:spacing w:val="32"/>
          <w:sz w:val="20"/>
        </w:rPr>
        <w:t xml:space="preserve"> </w:t>
      </w:r>
      <w:r>
        <w:rPr>
          <w:sz w:val="20"/>
        </w:rPr>
        <w:t>interface</w:t>
      </w:r>
      <w:r>
        <w:rPr>
          <w:spacing w:val="36"/>
          <w:sz w:val="20"/>
        </w:rPr>
        <w:t xml:space="preserve"> </w:t>
      </w:r>
      <w:r>
        <w:rPr>
          <w:spacing w:val="-2"/>
          <w:sz w:val="20"/>
        </w:rPr>
        <w:t>with:</w:t>
      </w:r>
    </w:p>
    <w:p w14:paraId="43D709A7" w14:textId="77777777" w:rsidR="00BE1984" w:rsidRDefault="00000000">
      <w:pPr>
        <w:pStyle w:val="ListParagraph"/>
        <w:numPr>
          <w:ilvl w:val="0"/>
          <w:numId w:val="10"/>
        </w:numPr>
        <w:tabs>
          <w:tab w:val="left" w:pos="430"/>
        </w:tabs>
        <w:spacing w:before="6"/>
        <w:ind w:left="429" w:hanging="112"/>
        <w:rPr>
          <w:sz w:val="20"/>
        </w:rPr>
      </w:pPr>
      <w:r>
        <w:rPr>
          <w:sz w:val="20"/>
        </w:rPr>
        <w:t>the</w:t>
      </w:r>
      <w:r>
        <w:rPr>
          <w:spacing w:val="31"/>
          <w:sz w:val="20"/>
        </w:rPr>
        <w:t xml:space="preserve"> </w:t>
      </w:r>
      <w:r>
        <w:rPr>
          <w:sz w:val="20"/>
        </w:rPr>
        <w:t>assigned</w:t>
      </w:r>
      <w:r>
        <w:rPr>
          <w:spacing w:val="32"/>
          <w:sz w:val="20"/>
        </w:rPr>
        <w:t xml:space="preserve"> </w:t>
      </w:r>
      <w:r>
        <w:rPr>
          <w:spacing w:val="-2"/>
          <w:sz w:val="20"/>
        </w:rPr>
        <w:t>readings</w:t>
      </w:r>
    </w:p>
    <w:p w14:paraId="43D709A8" w14:textId="77777777" w:rsidR="00BE1984" w:rsidRDefault="00000000">
      <w:pPr>
        <w:pStyle w:val="ListParagraph"/>
        <w:numPr>
          <w:ilvl w:val="0"/>
          <w:numId w:val="10"/>
        </w:numPr>
        <w:tabs>
          <w:tab w:val="left" w:pos="430"/>
        </w:tabs>
        <w:ind w:left="429" w:hanging="112"/>
        <w:rPr>
          <w:sz w:val="20"/>
        </w:rPr>
      </w:pPr>
      <w:r>
        <w:rPr>
          <w:sz w:val="20"/>
        </w:rPr>
        <w:t>your</w:t>
      </w:r>
      <w:r>
        <w:rPr>
          <w:spacing w:val="27"/>
          <w:sz w:val="20"/>
        </w:rPr>
        <w:t xml:space="preserve"> </w:t>
      </w:r>
      <w:r>
        <w:rPr>
          <w:sz w:val="20"/>
        </w:rPr>
        <w:t>own</w:t>
      </w:r>
      <w:r>
        <w:rPr>
          <w:spacing w:val="26"/>
          <w:sz w:val="20"/>
        </w:rPr>
        <w:t xml:space="preserve"> </w:t>
      </w:r>
      <w:r>
        <w:rPr>
          <w:sz w:val="20"/>
        </w:rPr>
        <w:t>experience</w:t>
      </w:r>
      <w:r>
        <w:rPr>
          <w:spacing w:val="31"/>
          <w:sz w:val="20"/>
        </w:rPr>
        <w:t xml:space="preserve"> </w:t>
      </w:r>
      <w:r>
        <w:rPr>
          <w:sz w:val="20"/>
        </w:rPr>
        <w:t>this</w:t>
      </w:r>
      <w:r>
        <w:rPr>
          <w:spacing w:val="30"/>
          <w:sz w:val="20"/>
        </w:rPr>
        <w:t xml:space="preserve"> </w:t>
      </w:r>
      <w:r>
        <w:rPr>
          <w:sz w:val="20"/>
        </w:rPr>
        <w:t>semester</w:t>
      </w:r>
      <w:r>
        <w:rPr>
          <w:spacing w:val="28"/>
          <w:sz w:val="20"/>
        </w:rPr>
        <w:t xml:space="preserve"> </w:t>
      </w:r>
      <w:r>
        <w:rPr>
          <w:sz w:val="20"/>
        </w:rPr>
        <w:t>with</w:t>
      </w:r>
      <w:r>
        <w:rPr>
          <w:spacing w:val="33"/>
          <w:sz w:val="20"/>
        </w:rPr>
        <w:t xml:space="preserve"> </w:t>
      </w:r>
      <w:r>
        <w:rPr>
          <w:sz w:val="20"/>
        </w:rPr>
        <w:t>multiplying</w:t>
      </w:r>
      <w:r>
        <w:rPr>
          <w:spacing w:val="37"/>
          <w:sz w:val="20"/>
        </w:rPr>
        <w:t xml:space="preserve"> </w:t>
      </w:r>
      <w:r>
        <w:rPr>
          <w:sz w:val="20"/>
        </w:rPr>
        <w:t>cell</w:t>
      </w:r>
      <w:r>
        <w:rPr>
          <w:spacing w:val="31"/>
          <w:sz w:val="20"/>
        </w:rPr>
        <w:t xml:space="preserve"> </w:t>
      </w:r>
      <w:r>
        <w:rPr>
          <w:spacing w:val="-2"/>
          <w:sz w:val="20"/>
        </w:rPr>
        <w:t>groups.</w:t>
      </w:r>
    </w:p>
    <w:p w14:paraId="43D709A9" w14:textId="77777777" w:rsidR="00BE1984" w:rsidRDefault="00BE1984">
      <w:pPr>
        <w:pStyle w:val="BodyText"/>
        <w:spacing w:before="8"/>
        <w:rPr>
          <w:sz w:val="24"/>
        </w:rPr>
      </w:pPr>
    </w:p>
    <w:p w14:paraId="43D709AA" w14:textId="77777777" w:rsidR="00BE1984" w:rsidRDefault="00000000">
      <w:pPr>
        <w:pStyle w:val="BodyText"/>
        <w:spacing w:line="244" w:lineRule="auto"/>
        <w:ind w:left="100" w:right="272"/>
      </w:pPr>
      <w:r>
        <w:rPr>
          <w:w w:val="105"/>
        </w:rPr>
        <w:t>Be</w:t>
      </w:r>
      <w:r>
        <w:rPr>
          <w:spacing w:val="-2"/>
          <w:w w:val="105"/>
        </w:rPr>
        <w:t xml:space="preserve"> </w:t>
      </w:r>
      <w:r>
        <w:rPr>
          <w:w w:val="105"/>
        </w:rPr>
        <w:t>sure</w:t>
      </w:r>
      <w:r>
        <w:rPr>
          <w:spacing w:val="-3"/>
          <w:w w:val="105"/>
        </w:rPr>
        <w:t xml:space="preserve"> </w:t>
      </w:r>
      <w:r>
        <w:rPr>
          <w:w w:val="105"/>
        </w:rPr>
        <w:t>to</w:t>
      </w:r>
      <w:r>
        <w:rPr>
          <w:spacing w:val="-5"/>
          <w:w w:val="105"/>
        </w:rPr>
        <w:t xml:space="preserve"> </w:t>
      </w:r>
      <w:proofErr w:type="gramStart"/>
      <w:r>
        <w:rPr>
          <w:w w:val="105"/>
        </w:rPr>
        <w:t>include:</w:t>
      </w:r>
      <w:proofErr w:type="gramEnd"/>
      <w:r>
        <w:rPr>
          <w:spacing w:val="-1"/>
          <w:w w:val="105"/>
        </w:rPr>
        <w:t xml:space="preserve"> </w:t>
      </w:r>
      <w:r>
        <w:rPr>
          <w:w w:val="105"/>
        </w:rPr>
        <w:t>Quotes;</w:t>
      </w:r>
      <w:r>
        <w:rPr>
          <w:spacing w:val="-3"/>
          <w:w w:val="105"/>
        </w:rPr>
        <w:t xml:space="preserve"> </w:t>
      </w:r>
      <w:r>
        <w:rPr>
          <w:w w:val="105"/>
        </w:rPr>
        <w:t>Themes</w:t>
      </w:r>
      <w:r>
        <w:rPr>
          <w:spacing w:val="-3"/>
          <w:w w:val="105"/>
        </w:rPr>
        <w:t xml:space="preserve"> </w:t>
      </w:r>
      <w:r>
        <w:rPr>
          <w:w w:val="105"/>
        </w:rPr>
        <w:t>&amp;</w:t>
      </w:r>
      <w:r>
        <w:rPr>
          <w:spacing w:val="-3"/>
          <w:w w:val="105"/>
        </w:rPr>
        <w:t xml:space="preserve"> </w:t>
      </w:r>
      <w:r>
        <w:rPr>
          <w:w w:val="105"/>
        </w:rPr>
        <w:t>reflection</w:t>
      </w:r>
      <w:r>
        <w:rPr>
          <w:spacing w:val="-2"/>
          <w:w w:val="105"/>
        </w:rPr>
        <w:t xml:space="preserve"> </w:t>
      </w:r>
      <w:r>
        <w:rPr>
          <w:w w:val="105"/>
        </w:rPr>
        <w:t>on</w:t>
      </w:r>
      <w:r>
        <w:rPr>
          <w:spacing w:val="-2"/>
          <w:w w:val="105"/>
        </w:rPr>
        <w:t xml:space="preserve"> </w:t>
      </w:r>
      <w:r>
        <w:rPr>
          <w:w w:val="105"/>
        </w:rPr>
        <w:t>themes;</w:t>
      </w:r>
      <w:r>
        <w:rPr>
          <w:spacing w:val="-3"/>
          <w:w w:val="105"/>
        </w:rPr>
        <w:t xml:space="preserve"> </w:t>
      </w:r>
      <w:r>
        <w:rPr>
          <w:w w:val="105"/>
        </w:rPr>
        <w:t>Personal</w:t>
      </w:r>
      <w:r>
        <w:rPr>
          <w:spacing w:val="-2"/>
          <w:w w:val="105"/>
        </w:rPr>
        <w:t xml:space="preserve"> </w:t>
      </w:r>
      <w:r>
        <w:rPr>
          <w:w w:val="105"/>
        </w:rPr>
        <w:t>application;</w:t>
      </w:r>
      <w:r>
        <w:rPr>
          <w:spacing w:val="-3"/>
          <w:w w:val="105"/>
        </w:rPr>
        <w:t xml:space="preserve"> </w:t>
      </w:r>
      <w:r>
        <w:rPr>
          <w:w w:val="105"/>
        </w:rPr>
        <w:t>Usefulness</w:t>
      </w:r>
      <w:r>
        <w:rPr>
          <w:spacing w:val="-3"/>
          <w:w w:val="105"/>
        </w:rPr>
        <w:t xml:space="preserve"> </w:t>
      </w:r>
      <w:r>
        <w:rPr>
          <w:w w:val="105"/>
        </w:rPr>
        <w:t>for</w:t>
      </w:r>
      <w:r>
        <w:rPr>
          <w:spacing w:val="-6"/>
          <w:w w:val="105"/>
        </w:rPr>
        <w:t xml:space="preserve"> </w:t>
      </w:r>
      <w:r>
        <w:rPr>
          <w:w w:val="105"/>
        </w:rPr>
        <w:t>the projects in the course.</w:t>
      </w:r>
    </w:p>
    <w:p w14:paraId="43D709AB" w14:textId="77777777" w:rsidR="00BE1984" w:rsidRDefault="00BE1984">
      <w:pPr>
        <w:pStyle w:val="BodyText"/>
        <w:spacing w:before="3"/>
        <w:rPr>
          <w:sz w:val="24"/>
        </w:rPr>
      </w:pPr>
    </w:p>
    <w:p w14:paraId="43D709AC" w14:textId="77777777" w:rsidR="00BE1984" w:rsidRDefault="00000000">
      <w:pPr>
        <w:pStyle w:val="BodyText"/>
        <w:spacing w:before="1"/>
        <w:ind w:left="100"/>
      </w:pPr>
      <w:r>
        <w:t>Do</w:t>
      </w:r>
      <w:r>
        <w:rPr>
          <w:spacing w:val="20"/>
        </w:rPr>
        <w:t xml:space="preserve"> </w:t>
      </w:r>
      <w:r>
        <w:t>not</w:t>
      </w:r>
      <w:r>
        <w:rPr>
          <w:spacing w:val="19"/>
        </w:rPr>
        <w:t xml:space="preserve"> </w:t>
      </w:r>
      <w:r>
        <w:t>overdo</w:t>
      </w:r>
      <w:r>
        <w:rPr>
          <w:spacing w:val="19"/>
        </w:rPr>
        <w:t xml:space="preserve"> </w:t>
      </w:r>
      <w:r>
        <w:t>this,</w:t>
      </w:r>
      <w:r>
        <w:rPr>
          <w:spacing w:val="21"/>
        </w:rPr>
        <w:t xml:space="preserve"> </w:t>
      </w:r>
      <w:r>
        <w:t>not</w:t>
      </w:r>
      <w:r>
        <w:rPr>
          <w:spacing w:val="19"/>
        </w:rPr>
        <w:t xml:space="preserve"> </w:t>
      </w:r>
      <w:r>
        <w:t>more</w:t>
      </w:r>
      <w:r>
        <w:rPr>
          <w:spacing w:val="26"/>
        </w:rPr>
        <w:t xml:space="preserve"> </w:t>
      </w:r>
      <w:r>
        <w:t>than</w:t>
      </w:r>
      <w:r>
        <w:rPr>
          <w:spacing w:val="19"/>
        </w:rPr>
        <w:t xml:space="preserve"> </w:t>
      </w:r>
      <w:r>
        <w:t>1-2</w:t>
      </w:r>
      <w:r>
        <w:rPr>
          <w:spacing w:val="24"/>
        </w:rPr>
        <w:t xml:space="preserve"> </w:t>
      </w:r>
      <w:r>
        <w:t>pages</w:t>
      </w:r>
      <w:r>
        <w:rPr>
          <w:spacing w:val="20"/>
        </w:rPr>
        <w:t xml:space="preserve"> </w:t>
      </w:r>
      <w:r>
        <w:t>per</w:t>
      </w:r>
      <w:r>
        <w:rPr>
          <w:spacing w:val="23"/>
        </w:rPr>
        <w:t xml:space="preserve"> </w:t>
      </w:r>
      <w:r>
        <w:rPr>
          <w:spacing w:val="-2"/>
        </w:rPr>
        <w:t>book.</w:t>
      </w:r>
    </w:p>
    <w:p w14:paraId="43D709AD" w14:textId="77777777" w:rsidR="00BE1984" w:rsidRDefault="00BE1984">
      <w:pPr>
        <w:pStyle w:val="BodyText"/>
        <w:spacing w:before="10"/>
        <w:rPr>
          <w:sz w:val="24"/>
        </w:rPr>
      </w:pPr>
    </w:p>
    <w:p w14:paraId="43D709AE" w14:textId="77777777" w:rsidR="00BE1984" w:rsidRDefault="00000000">
      <w:pPr>
        <w:spacing w:before="1"/>
        <w:ind w:left="100"/>
        <w:rPr>
          <w:rFonts w:ascii="Georgia-BoldItalic"/>
          <w:b/>
          <w:i/>
          <w:sz w:val="20"/>
        </w:rPr>
      </w:pPr>
      <w:r>
        <w:rPr>
          <w:rFonts w:ascii="Georgia-BoldItalic"/>
          <w:b/>
          <w:i/>
          <w:color w:val="696969"/>
          <w:w w:val="80"/>
          <w:sz w:val="20"/>
        </w:rPr>
        <w:t>Evaluative</w:t>
      </w:r>
      <w:r>
        <w:rPr>
          <w:rFonts w:ascii="Georgia-BoldItalic"/>
          <w:b/>
          <w:i/>
          <w:color w:val="696969"/>
          <w:spacing w:val="14"/>
          <w:sz w:val="20"/>
        </w:rPr>
        <w:t xml:space="preserve"> </w:t>
      </w:r>
      <w:r>
        <w:rPr>
          <w:rFonts w:ascii="Georgia-BoldItalic"/>
          <w:b/>
          <w:i/>
          <w:color w:val="696969"/>
          <w:w w:val="80"/>
          <w:sz w:val="20"/>
        </w:rPr>
        <w:t>Criteria</w:t>
      </w:r>
      <w:r>
        <w:rPr>
          <w:rFonts w:ascii="Georgia-BoldItalic"/>
          <w:b/>
          <w:i/>
          <w:color w:val="696969"/>
          <w:spacing w:val="14"/>
          <w:sz w:val="20"/>
        </w:rPr>
        <w:t xml:space="preserve"> </w:t>
      </w:r>
      <w:r>
        <w:rPr>
          <w:rFonts w:ascii="Georgia-BoldItalic"/>
          <w:b/>
          <w:i/>
          <w:color w:val="696969"/>
          <w:w w:val="80"/>
          <w:sz w:val="20"/>
        </w:rPr>
        <w:t>for</w:t>
      </w:r>
      <w:r>
        <w:rPr>
          <w:rFonts w:ascii="Georgia-BoldItalic"/>
          <w:b/>
          <w:i/>
          <w:color w:val="696969"/>
          <w:spacing w:val="18"/>
          <w:sz w:val="20"/>
        </w:rPr>
        <w:t xml:space="preserve"> </w:t>
      </w:r>
      <w:r>
        <w:rPr>
          <w:rFonts w:ascii="Georgia-BoldItalic"/>
          <w:b/>
          <w:i/>
          <w:color w:val="696969"/>
          <w:w w:val="80"/>
          <w:sz w:val="20"/>
        </w:rPr>
        <w:t>Book</w:t>
      </w:r>
      <w:r>
        <w:rPr>
          <w:rFonts w:ascii="Georgia-BoldItalic"/>
          <w:b/>
          <w:i/>
          <w:color w:val="696969"/>
          <w:spacing w:val="17"/>
          <w:sz w:val="20"/>
        </w:rPr>
        <w:t xml:space="preserve"> </w:t>
      </w:r>
      <w:r>
        <w:rPr>
          <w:rFonts w:ascii="Georgia-BoldItalic"/>
          <w:b/>
          <w:i/>
          <w:color w:val="696969"/>
          <w:spacing w:val="-2"/>
          <w:w w:val="80"/>
          <w:sz w:val="20"/>
        </w:rPr>
        <w:t>Reviews:</w:t>
      </w:r>
    </w:p>
    <w:p w14:paraId="43D709AF" w14:textId="77777777" w:rsidR="00BE1984" w:rsidRDefault="00000000">
      <w:pPr>
        <w:pStyle w:val="Heading5"/>
        <w:spacing w:before="4"/>
        <w:ind w:left="273"/>
      </w:pPr>
      <w:r>
        <w:rPr>
          <w:spacing w:val="-2"/>
          <w:w w:val="105"/>
        </w:rPr>
        <w:t>Style</w:t>
      </w:r>
    </w:p>
    <w:p w14:paraId="43D709B0" w14:textId="77777777" w:rsidR="00BE1984" w:rsidRDefault="00000000">
      <w:pPr>
        <w:pStyle w:val="ListParagraph"/>
        <w:numPr>
          <w:ilvl w:val="1"/>
          <w:numId w:val="10"/>
        </w:numPr>
        <w:tabs>
          <w:tab w:val="left" w:pos="820"/>
          <w:tab w:val="left" w:pos="821"/>
        </w:tabs>
        <w:spacing w:before="17"/>
        <w:ind w:hanging="361"/>
        <w:rPr>
          <w:sz w:val="20"/>
        </w:rPr>
      </w:pPr>
      <w:r>
        <w:rPr>
          <w:sz w:val="20"/>
        </w:rPr>
        <w:t>Tidiness</w:t>
      </w:r>
      <w:r>
        <w:rPr>
          <w:spacing w:val="11"/>
          <w:sz w:val="20"/>
        </w:rPr>
        <w:t xml:space="preserve"> </w:t>
      </w:r>
      <w:r>
        <w:rPr>
          <w:sz w:val="20"/>
        </w:rPr>
        <w:t>of</w:t>
      </w:r>
      <w:r>
        <w:rPr>
          <w:spacing w:val="10"/>
          <w:sz w:val="20"/>
        </w:rPr>
        <w:t xml:space="preserve"> </w:t>
      </w:r>
      <w:r>
        <w:rPr>
          <w:spacing w:val="-2"/>
          <w:sz w:val="20"/>
        </w:rPr>
        <w:t>formatting</w:t>
      </w:r>
    </w:p>
    <w:p w14:paraId="43D709B1" w14:textId="77777777" w:rsidR="00BE1984" w:rsidRDefault="00000000">
      <w:pPr>
        <w:pStyle w:val="ListParagraph"/>
        <w:numPr>
          <w:ilvl w:val="1"/>
          <w:numId w:val="10"/>
        </w:numPr>
        <w:tabs>
          <w:tab w:val="left" w:pos="820"/>
          <w:tab w:val="left" w:pos="821"/>
        </w:tabs>
        <w:spacing w:before="14"/>
        <w:ind w:hanging="361"/>
        <w:rPr>
          <w:sz w:val="20"/>
        </w:rPr>
      </w:pPr>
      <w:r>
        <w:rPr>
          <w:sz w:val="20"/>
        </w:rPr>
        <w:t>Titles</w:t>
      </w:r>
      <w:r>
        <w:rPr>
          <w:spacing w:val="-9"/>
          <w:sz w:val="20"/>
        </w:rPr>
        <w:t xml:space="preserve"> </w:t>
      </w:r>
      <w:r>
        <w:rPr>
          <w:sz w:val="20"/>
        </w:rPr>
        <w:t>&amp;</w:t>
      </w:r>
      <w:r>
        <w:rPr>
          <w:spacing w:val="-7"/>
          <w:sz w:val="20"/>
        </w:rPr>
        <w:t xml:space="preserve"> </w:t>
      </w:r>
      <w:r>
        <w:rPr>
          <w:spacing w:val="-2"/>
          <w:sz w:val="20"/>
        </w:rPr>
        <w:t>subtitles</w:t>
      </w:r>
    </w:p>
    <w:p w14:paraId="43D709B2" w14:textId="77777777" w:rsidR="00BE1984" w:rsidRDefault="00000000">
      <w:pPr>
        <w:pStyle w:val="ListParagraph"/>
        <w:numPr>
          <w:ilvl w:val="1"/>
          <w:numId w:val="10"/>
        </w:numPr>
        <w:tabs>
          <w:tab w:val="left" w:pos="863"/>
          <w:tab w:val="left" w:pos="864"/>
        </w:tabs>
        <w:spacing w:before="16"/>
        <w:ind w:left="863" w:hanging="404"/>
        <w:rPr>
          <w:sz w:val="20"/>
        </w:rPr>
      </w:pPr>
      <w:r>
        <w:rPr>
          <w:sz w:val="20"/>
        </w:rPr>
        <w:t>Artistic</w:t>
      </w:r>
      <w:r>
        <w:rPr>
          <w:spacing w:val="1"/>
          <w:sz w:val="20"/>
        </w:rPr>
        <w:t xml:space="preserve"> </w:t>
      </w:r>
      <w:r>
        <w:rPr>
          <w:sz w:val="20"/>
        </w:rPr>
        <w:t>layout</w:t>
      </w:r>
      <w:r>
        <w:rPr>
          <w:spacing w:val="4"/>
          <w:sz w:val="20"/>
        </w:rPr>
        <w:t xml:space="preserve"> </w:t>
      </w:r>
      <w:r>
        <w:rPr>
          <w:sz w:val="20"/>
        </w:rPr>
        <w:t>&amp;</w:t>
      </w:r>
      <w:r>
        <w:rPr>
          <w:spacing w:val="2"/>
          <w:sz w:val="20"/>
        </w:rPr>
        <w:t xml:space="preserve"> </w:t>
      </w:r>
      <w:r>
        <w:rPr>
          <w:sz w:val="20"/>
        </w:rPr>
        <w:t>logical</w:t>
      </w:r>
      <w:r>
        <w:rPr>
          <w:spacing w:val="3"/>
          <w:sz w:val="20"/>
        </w:rPr>
        <w:t xml:space="preserve"> </w:t>
      </w:r>
      <w:proofErr w:type="gramStart"/>
      <w:r>
        <w:rPr>
          <w:spacing w:val="-4"/>
          <w:sz w:val="20"/>
        </w:rPr>
        <w:t>flow;</w:t>
      </w:r>
      <w:proofErr w:type="gramEnd"/>
    </w:p>
    <w:p w14:paraId="43D709B3" w14:textId="77777777" w:rsidR="00BE1984" w:rsidRDefault="00000000">
      <w:pPr>
        <w:pStyle w:val="ListParagraph"/>
        <w:numPr>
          <w:ilvl w:val="1"/>
          <w:numId w:val="10"/>
        </w:numPr>
        <w:tabs>
          <w:tab w:val="left" w:pos="820"/>
          <w:tab w:val="left" w:pos="821"/>
        </w:tabs>
        <w:spacing w:before="14"/>
        <w:ind w:hanging="361"/>
        <w:rPr>
          <w:sz w:val="20"/>
        </w:rPr>
      </w:pPr>
      <w:r>
        <w:rPr>
          <w:sz w:val="20"/>
        </w:rPr>
        <w:t>Page</w:t>
      </w:r>
      <w:r>
        <w:rPr>
          <w:spacing w:val="17"/>
          <w:sz w:val="20"/>
        </w:rPr>
        <w:t xml:space="preserve"> </w:t>
      </w:r>
      <w:r>
        <w:rPr>
          <w:sz w:val="20"/>
        </w:rPr>
        <w:t>#s</w:t>
      </w:r>
      <w:r>
        <w:rPr>
          <w:spacing w:val="16"/>
          <w:sz w:val="20"/>
        </w:rPr>
        <w:t xml:space="preserve"> </w:t>
      </w:r>
      <w:r>
        <w:rPr>
          <w:sz w:val="20"/>
        </w:rPr>
        <w:t>and</w:t>
      </w:r>
      <w:r>
        <w:rPr>
          <w:spacing w:val="19"/>
          <w:sz w:val="20"/>
        </w:rPr>
        <w:t xml:space="preserve"> </w:t>
      </w:r>
      <w:r>
        <w:rPr>
          <w:spacing w:val="-2"/>
          <w:sz w:val="20"/>
        </w:rPr>
        <w:t>references</w:t>
      </w:r>
    </w:p>
    <w:p w14:paraId="43D709B4" w14:textId="77777777" w:rsidR="00BE1984" w:rsidRDefault="00000000">
      <w:pPr>
        <w:pStyle w:val="Heading5"/>
        <w:spacing w:before="3"/>
        <w:ind w:left="460"/>
      </w:pPr>
      <w:r>
        <w:rPr>
          <w:spacing w:val="-2"/>
          <w:w w:val="105"/>
        </w:rPr>
        <w:t>Content</w:t>
      </w:r>
    </w:p>
    <w:p w14:paraId="43D709B5" w14:textId="77777777" w:rsidR="00BE1984" w:rsidRDefault="00000000">
      <w:pPr>
        <w:pStyle w:val="ListParagraph"/>
        <w:numPr>
          <w:ilvl w:val="1"/>
          <w:numId w:val="10"/>
        </w:numPr>
        <w:tabs>
          <w:tab w:val="left" w:pos="820"/>
          <w:tab w:val="left" w:pos="821"/>
        </w:tabs>
        <w:spacing w:before="16"/>
        <w:ind w:hanging="361"/>
        <w:rPr>
          <w:sz w:val="20"/>
        </w:rPr>
      </w:pPr>
      <w:r>
        <w:rPr>
          <w:w w:val="105"/>
          <w:sz w:val="20"/>
        </w:rPr>
        <w:t>Quotes;</w:t>
      </w:r>
      <w:r>
        <w:rPr>
          <w:spacing w:val="-14"/>
          <w:w w:val="105"/>
          <w:sz w:val="20"/>
        </w:rPr>
        <w:t xml:space="preserve"> </w:t>
      </w:r>
      <w:r>
        <w:rPr>
          <w:w w:val="105"/>
          <w:sz w:val="20"/>
        </w:rPr>
        <w:t>Themes</w:t>
      </w:r>
      <w:r>
        <w:rPr>
          <w:spacing w:val="-13"/>
          <w:w w:val="105"/>
          <w:sz w:val="20"/>
        </w:rPr>
        <w:t xml:space="preserve"> </w:t>
      </w:r>
      <w:r>
        <w:rPr>
          <w:w w:val="105"/>
          <w:sz w:val="20"/>
        </w:rPr>
        <w:t>&amp;</w:t>
      </w:r>
      <w:r>
        <w:rPr>
          <w:spacing w:val="-11"/>
          <w:w w:val="105"/>
          <w:sz w:val="20"/>
        </w:rPr>
        <w:t xml:space="preserve"> </w:t>
      </w:r>
      <w:r>
        <w:rPr>
          <w:w w:val="105"/>
          <w:sz w:val="20"/>
        </w:rPr>
        <w:t>reflection</w:t>
      </w:r>
      <w:r>
        <w:rPr>
          <w:spacing w:val="-13"/>
          <w:w w:val="105"/>
          <w:sz w:val="20"/>
        </w:rPr>
        <w:t xml:space="preserve"> </w:t>
      </w:r>
      <w:r>
        <w:rPr>
          <w:w w:val="105"/>
          <w:sz w:val="20"/>
        </w:rPr>
        <w:t>on</w:t>
      </w:r>
      <w:r>
        <w:rPr>
          <w:spacing w:val="-12"/>
          <w:w w:val="105"/>
          <w:sz w:val="20"/>
        </w:rPr>
        <w:t xml:space="preserve"> </w:t>
      </w:r>
      <w:r>
        <w:rPr>
          <w:spacing w:val="-2"/>
          <w:w w:val="105"/>
          <w:sz w:val="20"/>
        </w:rPr>
        <w:t>themes</w:t>
      </w:r>
    </w:p>
    <w:p w14:paraId="43D709B6" w14:textId="77777777" w:rsidR="00BE1984" w:rsidRDefault="00000000">
      <w:pPr>
        <w:pStyle w:val="ListParagraph"/>
        <w:numPr>
          <w:ilvl w:val="1"/>
          <w:numId w:val="10"/>
        </w:numPr>
        <w:tabs>
          <w:tab w:val="left" w:pos="820"/>
          <w:tab w:val="left" w:pos="821"/>
        </w:tabs>
        <w:spacing w:before="14"/>
        <w:ind w:hanging="361"/>
        <w:rPr>
          <w:sz w:val="20"/>
        </w:rPr>
      </w:pPr>
      <w:r>
        <w:rPr>
          <w:w w:val="105"/>
          <w:sz w:val="20"/>
        </w:rPr>
        <w:t>Personal</w:t>
      </w:r>
      <w:r>
        <w:rPr>
          <w:spacing w:val="9"/>
          <w:w w:val="105"/>
          <w:sz w:val="20"/>
        </w:rPr>
        <w:t xml:space="preserve"> </w:t>
      </w:r>
      <w:proofErr w:type="gramStart"/>
      <w:r>
        <w:rPr>
          <w:spacing w:val="-2"/>
          <w:w w:val="105"/>
          <w:sz w:val="20"/>
        </w:rPr>
        <w:t>application;</w:t>
      </w:r>
      <w:proofErr w:type="gramEnd"/>
    </w:p>
    <w:p w14:paraId="43D709B7" w14:textId="77777777" w:rsidR="00BE1984" w:rsidRDefault="00000000">
      <w:pPr>
        <w:pStyle w:val="ListParagraph"/>
        <w:numPr>
          <w:ilvl w:val="1"/>
          <w:numId w:val="10"/>
        </w:numPr>
        <w:tabs>
          <w:tab w:val="left" w:pos="820"/>
          <w:tab w:val="left" w:pos="821"/>
        </w:tabs>
        <w:spacing w:before="17"/>
        <w:ind w:hanging="361"/>
        <w:rPr>
          <w:sz w:val="20"/>
        </w:rPr>
      </w:pPr>
      <w:r>
        <w:rPr>
          <w:sz w:val="20"/>
        </w:rPr>
        <w:t>Usefulness</w:t>
      </w:r>
      <w:r>
        <w:rPr>
          <w:spacing w:val="21"/>
          <w:sz w:val="20"/>
        </w:rPr>
        <w:t xml:space="preserve"> </w:t>
      </w:r>
      <w:r>
        <w:rPr>
          <w:sz w:val="20"/>
        </w:rPr>
        <w:t>for</w:t>
      </w:r>
      <w:r>
        <w:rPr>
          <w:spacing w:val="18"/>
          <w:sz w:val="20"/>
        </w:rPr>
        <w:t xml:space="preserve"> </w:t>
      </w:r>
      <w:r>
        <w:rPr>
          <w:sz w:val="20"/>
        </w:rPr>
        <w:t>the</w:t>
      </w:r>
      <w:r>
        <w:rPr>
          <w:spacing w:val="23"/>
          <w:sz w:val="20"/>
        </w:rPr>
        <w:t xml:space="preserve"> </w:t>
      </w:r>
      <w:r>
        <w:rPr>
          <w:sz w:val="20"/>
        </w:rPr>
        <w:t>projects</w:t>
      </w:r>
      <w:r>
        <w:rPr>
          <w:spacing w:val="21"/>
          <w:sz w:val="20"/>
        </w:rPr>
        <w:t xml:space="preserve"> </w:t>
      </w:r>
      <w:r>
        <w:rPr>
          <w:sz w:val="20"/>
        </w:rPr>
        <w:t>in</w:t>
      </w:r>
      <w:r>
        <w:rPr>
          <w:spacing w:val="20"/>
          <w:sz w:val="20"/>
        </w:rPr>
        <w:t xml:space="preserve"> </w:t>
      </w:r>
      <w:r>
        <w:rPr>
          <w:sz w:val="20"/>
        </w:rPr>
        <w:t>the</w:t>
      </w:r>
      <w:r>
        <w:rPr>
          <w:spacing w:val="23"/>
          <w:sz w:val="20"/>
        </w:rPr>
        <w:t xml:space="preserve"> </w:t>
      </w:r>
      <w:r>
        <w:rPr>
          <w:spacing w:val="-2"/>
          <w:sz w:val="20"/>
        </w:rPr>
        <w:t>course</w:t>
      </w:r>
    </w:p>
    <w:p w14:paraId="43D709B8" w14:textId="77777777" w:rsidR="00BE1984" w:rsidRDefault="00BE1984">
      <w:pPr>
        <w:pStyle w:val="BodyText"/>
        <w:spacing w:before="7"/>
        <w:rPr>
          <w:sz w:val="24"/>
        </w:rPr>
      </w:pPr>
    </w:p>
    <w:p w14:paraId="43D709B9" w14:textId="77777777" w:rsidR="00BE1984" w:rsidRDefault="00000000">
      <w:pPr>
        <w:pStyle w:val="BodyText"/>
        <w:spacing w:line="535" w:lineRule="auto"/>
        <w:ind w:left="100" w:right="1798"/>
      </w:pPr>
      <w:r>
        <w:rPr>
          <w:b/>
          <w:w w:val="105"/>
        </w:rPr>
        <w:t>A</w:t>
      </w:r>
      <w:r>
        <w:rPr>
          <w:b/>
          <w:spacing w:val="-4"/>
          <w:w w:val="105"/>
        </w:rPr>
        <w:t xml:space="preserve"> </w:t>
      </w:r>
      <w:r>
        <w:rPr>
          <w:b/>
          <w:w w:val="105"/>
        </w:rPr>
        <w:t>Bibliography</w:t>
      </w:r>
      <w:r>
        <w:rPr>
          <w:w w:val="105"/>
        </w:rPr>
        <w:t>,</w:t>
      </w:r>
      <w:r>
        <w:rPr>
          <w:spacing w:val="-1"/>
          <w:w w:val="105"/>
        </w:rPr>
        <w:t xml:space="preserve"> </w:t>
      </w:r>
      <w:r>
        <w:rPr>
          <w:w w:val="105"/>
        </w:rPr>
        <w:t>representing</w:t>
      </w:r>
      <w:r>
        <w:rPr>
          <w:spacing w:val="-3"/>
          <w:w w:val="105"/>
        </w:rPr>
        <w:t xml:space="preserve"> </w:t>
      </w:r>
      <w:r>
        <w:rPr>
          <w:w w:val="105"/>
        </w:rPr>
        <w:t>1,000</w:t>
      </w:r>
      <w:r>
        <w:rPr>
          <w:spacing w:val="-3"/>
          <w:w w:val="105"/>
        </w:rPr>
        <w:t xml:space="preserve"> </w:t>
      </w:r>
      <w:r>
        <w:rPr>
          <w:w w:val="105"/>
        </w:rPr>
        <w:t>pages</w:t>
      </w:r>
      <w:r>
        <w:rPr>
          <w:spacing w:val="-3"/>
          <w:w w:val="105"/>
        </w:rPr>
        <w:t xml:space="preserve"> </w:t>
      </w:r>
      <w:r>
        <w:rPr>
          <w:w w:val="105"/>
        </w:rPr>
        <w:t>of</w:t>
      </w:r>
      <w:r>
        <w:rPr>
          <w:spacing w:val="-4"/>
          <w:w w:val="105"/>
        </w:rPr>
        <w:t xml:space="preserve"> </w:t>
      </w:r>
      <w:r>
        <w:rPr>
          <w:w w:val="105"/>
        </w:rPr>
        <w:t>readings</w:t>
      </w:r>
      <w:r>
        <w:rPr>
          <w:spacing w:val="-3"/>
          <w:w w:val="105"/>
        </w:rPr>
        <w:t xml:space="preserve"> </w:t>
      </w:r>
      <w:r>
        <w:rPr>
          <w:w w:val="105"/>
        </w:rPr>
        <w:t>across</w:t>
      </w:r>
      <w:r>
        <w:rPr>
          <w:spacing w:val="-2"/>
          <w:w w:val="105"/>
        </w:rPr>
        <w:t xml:space="preserve"> </w:t>
      </w:r>
      <w:r>
        <w:rPr>
          <w:w w:val="105"/>
        </w:rPr>
        <w:t>the</w:t>
      </w:r>
      <w:r>
        <w:rPr>
          <w:spacing w:val="-2"/>
          <w:w w:val="105"/>
        </w:rPr>
        <w:t xml:space="preserve"> </w:t>
      </w:r>
      <w:r>
        <w:rPr>
          <w:w w:val="105"/>
        </w:rPr>
        <w:t>TUL</w:t>
      </w:r>
      <w:r>
        <w:rPr>
          <w:spacing w:val="-2"/>
          <w:w w:val="105"/>
        </w:rPr>
        <w:t xml:space="preserve"> </w:t>
      </w:r>
      <w:r>
        <w:rPr>
          <w:w w:val="105"/>
        </w:rPr>
        <w:t>620</w:t>
      </w:r>
      <w:r>
        <w:rPr>
          <w:spacing w:val="-3"/>
          <w:w w:val="105"/>
        </w:rPr>
        <w:t xml:space="preserve"> </w:t>
      </w:r>
      <w:r>
        <w:rPr>
          <w:w w:val="105"/>
        </w:rPr>
        <w:t>course. Your Bibliography should include:</w:t>
      </w:r>
    </w:p>
    <w:p w14:paraId="43D709BA" w14:textId="77777777" w:rsidR="00BE1984" w:rsidRDefault="00000000">
      <w:pPr>
        <w:pStyle w:val="ListParagraph"/>
        <w:numPr>
          <w:ilvl w:val="1"/>
          <w:numId w:val="10"/>
        </w:numPr>
        <w:tabs>
          <w:tab w:val="left" w:pos="820"/>
          <w:tab w:val="left" w:pos="821"/>
        </w:tabs>
        <w:spacing w:before="0" w:line="198" w:lineRule="exact"/>
        <w:ind w:hanging="361"/>
        <w:rPr>
          <w:sz w:val="20"/>
        </w:rPr>
      </w:pPr>
      <w:r>
        <w:rPr>
          <w:sz w:val="20"/>
        </w:rPr>
        <w:t>A full</w:t>
      </w:r>
      <w:r>
        <w:rPr>
          <w:spacing w:val="2"/>
          <w:sz w:val="20"/>
        </w:rPr>
        <w:t xml:space="preserve"> </w:t>
      </w:r>
      <w:r>
        <w:rPr>
          <w:sz w:val="20"/>
        </w:rPr>
        <w:t>&amp; correct</w:t>
      </w:r>
      <w:r>
        <w:rPr>
          <w:spacing w:val="-1"/>
          <w:sz w:val="20"/>
        </w:rPr>
        <w:t xml:space="preserve"> </w:t>
      </w:r>
      <w:r>
        <w:rPr>
          <w:sz w:val="20"/>
        </w:rPr>
        <w:t>APA</w:t>
      </w:r>
      <w:r>
        <w:rPr>
          <w:spacing w:val="1"/>
          <w:sz w:val="20"/>
        </w:rPr>
        <w:t xml:space="preserve"> </w:t>
      </w:r>
      <w:r>
        <w:rPr>
          <w:sz w:val="20"/>
        </w:rPr>
        <w:t>citation</w:t>
      </w:r>
      <w:r>
        <w:rPr>
          <w:spacing w:val="1"/>
          <w:sz w:val="20"/>
        </w:rPr>
        <w:t xml:space="preserve"> </w:t>
      </w:r>
      <w:r>
        <w:rPr>
          <w:sz w:val="20"/>
        </w:rPr>
        <w:t>of each book</w:t>
      </w:r>
      <w:r>
        <w:rPr>
          <w:spacing w:val="4"/>
          <w:sz w:val="20"/>
        </w:rPr>
        <w:t xml:space="preserve"> </w:t>
      </w:r>
      <w:r>
        <w:rPr>
          <w:sz w:val="20"/>
        </w:rPr>
        <w:t>&amp; article</w:t>
      </w:r>
      <w:r>
        <w:rPr>
          <w:spacing w:val="2"/>
          <w:sz w:val="20"/>
        </w:rPr>
        <w:t xml:space="preserve"> </w:t>
      </w:r>
      <w:r>
        <w:rPr>
          <w:spacing w:val="-4"/>
          <w:sz w:val="20"/>
        </w:rPr>
        <w:t>read.</w:t>
      </w:r>
    </w:p>
    <w:p w14:paraId="43D709BB" w14:textId="77777777" w:rsidR="00BE1984" w:rsidRDefault="00000000">
      <w:pPr>
        <w:pStyle w:val="ListParagraph"/>
        <w:numPr>
          <w:ilvl w:val="1"/>
          <w:numId w:val="10"/>
        </w:numPr>
        <w:tabs>
          <w:tab w:val="left" w:pos="820"/>
          <w:tab w:val="left" w:pos="821"/>
        </w:tabs>
        <w:spacing w:before="17" w:line="242" w:lineRule="auto"/>
        <w:ind w:right="154"/>
        <w:rPr>
          <w:sz w:val="20"/>
        </w:rPr>
      </w:pPr>
      <w:r>
        <w:rPr>
          <w:w w:val="105"/>
          <w:sz w:val="20"/>
        </w:rPr>
        <w:t>In</w:t>
      </w:r>
      <w:r>
        <w:rPr>
          <w:spacing w:val="-4"/>
          <w:w w:val="105"/>
          <w:sz w:val="20"/>
        </w:rPr>
        <w:t xml:space="preserve"> </w:t>
      </w:r>
      <w:r>
        <w:rPr>
          <w:w w:val="105"/>
          <w:sz w:val="20"/>
        </w:rPr>
        <w:t>your</w:t>
      </w:r>
      <w:r>
        <w:rPr>
          <w:spacing w:val="-4"/>
          <w:w w:val="105"/>
          <w:sz w:val="20"/>
        </w:rPr>
        <w:t xml:space="preserve"> </w:t>
      </w:r>
      <w:r>
        <w:rPr>
          <w:w w:val="105"/>
          <w:sz w:val="20"/>
        </w:rPr>
        <w:t>own</w:t>
      </w:r>
      <w:r>
        <w:rPr>
          <w:spacing w:val="-2"/>
          <w:w w:val="105"/>
          <w:sz w:val="20"/>
        </w:rPr>
        <w:t xml:space="preserve"> </w:t>
      </w:r>
      <w:r>
        <w:rPr>
          <w:w w:val="105"/>
          <w:sz w:val="20"/>
        </w:rPr>
        <w:t>words,</w:t>
      </w:r>
      <w:r>
        <w:rPr>
          <w:spacing w:val="-3"/>
          <w:w w:val="105"/>
          <w:sz w:val="20"/>
        </w:rPr>
        <w:t xml:space="preserve"> </w:t>
      </w:r>
      <w:proofErr w:type="gramStart"/>
      <w:r>
        <w:rPr>
          <w:w w:val="105"/>
          <w:sz w:val="20"/>
        </w:rPr>
        <w:t>4-6 line</w:t>
      </w:r>
      <w:proofErr w:type="gramEnd"/>
      <w:r>
        <w:rPr>
          <w:w w:val="105"/>
          <w:sz w:val="20"/>
        </w:rPr>
        <w:t xml:space="preserve"> summaries</w:t>
      </w:r>
      <w:r>
        <w:rPr>
          <w:spacing w:val="-2"/>
          <w:w w:val="105"/>
          <w:sz w:val="20"/>
        </w:rPr>
        <w:t xml:space="preserve"> </w:t>
      </w:r>
      <w:r>
        <w:rPr>
          <w:w w:val="105"/>
          <w:sz w:val="20"/>
        </w:rPr>
        <w:t>of</w:t>
      </w:r>
      <w:r>
        <w:rPr>
          <w:spacing w:val="-4"/>
          <w:w w:val="105"/>
          <w:sz w:val="20"/>
        </w:rPr>
        <w:t xml:space="preserve"> </w:t>
      </w:r>
      <w:r>
        <w:rPr>
          <w:w w:val="105"/>
          <w:sz w:val="20"/>
        </w:rPr>
        <w:t>each book,</w:t>
      </w:r>
      <w:r>
        <w:rPr>
          <w:spacing w:val="-2"/>
          <w:w w:val="105"/>
          <w:sz w:val="20"/>
        </w:rPr>
        <w:t xml:space="preserve"> </w:t>
      </w:r>
      <w:r>
        <w:rPr>
          <w:w w:val="105"/>
          <w:sz w:val="20"/>
        </w:rPr>
        <w:t>immediately</w:t>
      </w:r>
      <w:r>
        <w:rPr>
          <w:spacing w:val="-3"/>
          <w:w w:val="105"/>
          <w:sz w:val="20"/>
        </w:rPr>
        <w:t xml:space="preserve"> </w:t>
      </w:r>
      <w:r>
        <w:rPr>
          <w:w w:val="105"/>
          <w:sz w:val="20"/>
        </w:rPr>
        <w:t>below</w:t>
      </w:r>
      <w:r>
        <w:rPr>
          <w:spacing w:val="-4"/>
          <w:w w:val="105"/>
          <w:sz w:val="20"/>
        </w:rPr>
        <w:t xml:space="preserve"> </w:t>
      </w:r>
      <w:r>
        <w:rPr>
          <w:w w:val="105"/>
          <w:sz w:val="20"/>
        </w:rPr>
        <w:t>each citation.</w:t>
      </w:r>
      <w:r>
        <w:rPr>
          <w:spacing w:val="40"/>
          <w:w w:val="105"/>
          <w:sz w:val="20"/>
        </w:rPr>
        <w:t xml:space="preserve"> </w:t>
      </w:r>
      <w:r>
        <w:rPr>
          <w:w w:val="105"/>
          <w:sz w:val="20"/>
        </w:rPr>
        <w:t>(This</w:t>
      </w:r>
      <w:r>
        <w:rPr>
          <w:spacing w:val="-2"/>
          <w:w w:val="105"/>
          <w:sz w:val="20"/>
        </w:rPr>
        <w:t xml:space="preserve"> </w:t>
      </w:r>
      <w:r>
        <w:rPr>
          <w:w w:val="105"/>
          <w:sz w:val="20"/>
        </w:rPr>
        <w:t>can be done by putting them into the Abstract section of Endnote then integrating into Word).</w:t>
      </w:r>
    </w:p>
    <w:p w14:paraId="43D709BC" w14:textId="77777777" w:rsidR="00BE1984" w:rsidRDefault="00000000">
      <w:pPr>
        <w:pStyle w:val="ListParagraph"/>
        <w:numPr>
          <w:ilvl w:val="1"/>
          <w:numId w:val="10"/>
        </w:numPr>
        <w:tabs>
          <w:tab w:val="left" w:pos="820"/>
          <w:tab w:val="left" w:pos="821"/>
        </w:tabs>
        <w:spacing w:before="15"/>
        <w:ind w:hanging="361"/>
        <w:rPr>
          <w:sz w:val="20"/>
        </w:rPr>
      </w:pPr>
      <w:r>
        <w:rPr>
          <w:w w:val="105"/>
          <w:sz w:val="20"/>
        </w:rPr>
        <w:t>With</w:t>
      </w:r>
      <w:r>
        <w:rPr>
          <w:spacing w:val="-3"/>
          <w:w w:val="105"/>
          <w:sz w:val="20"/>
        </w:rPr>
        <w:t xml:space="preserve"> </w:t>
      </w:r>
      <w:r>
        <w:rPr>
          <w:w w:val="105"/>
          <w:sz w:val="20"/>
        </w:rPr>
        <w:t>each</w:t>
      </w:r>
      <w:r>
        <w:rPr>
          <w:spacing w:val="-3"/>
          <w:w w:val="105"/>
          <w:sz w:val="20"/>
        </w:rPr>
        <w:t xml:space="preserve"> </w:t>
      </w:r>
      <w:r>
        <w:rPr>
          <w:w w:val="105"/>
          <w:sz w:val="20"/>
        </w:rPr>
        <w:t>citation,</w:t>
      </w:r>
      <w:r>
        <w:rPr>
          <w:spacing w:val="-1"/>
          <w:w w:val="105"/>
          <w:sz w:val="20"/>
        </w:rPr>
        <w:t xml:space="preserve"> </w:t>
      </w:r>
      <w:r>
        <w:rPr>
          <w:w w:val="105"/>
          <w:sz w:val="20"/>
        </w:rPr>
        <w:t>note number</w:t>
      </w:r>
      <w:r>
        <w:rPr>
          <w:spacing w:val="-4"/>
          <w:w w:val="105"/>
          <w:sz w:val="20"/>
        </w:rPr>
        <w:t xml:space="preserve"> </w:t>
      </w:r>
      <w:r>
        <w:rPr>
          <w:w w:val="105"/>
          <w:sz w:val="20"/>
        </w:rPr>
        <w:t>of</w:t>
      </w:r>
      <w:r>
        <w:rPr>
          <w:spacing w:val="-4"/>
          <w:w w:val="105"/>
          <w:sz w:val="20"/>
        </w:rPr>
        <w:t xml:space="preserve"> </w:t>
      </w:r>
      <w:r>
        <w:rPr>
          <w:w w:val="105"/>
          <w:sz w:val="20"/>
        </w:rPr>
        <w:t>pages</w:t>
      </w:r>
      <w:r>
        <w:rPr>
          <w:spacing w:val="-3"/>
          <w:w w:val="105"/>
          <w:sz w:val="20"/>
        </w:rPr>
        <w:t xml:space="preserve"> </w:t>
      </w:r>
      <w:r>
        <w:rPr>
          <w:spacing w:val="-4"/>
          <w:w w:val="105"/>
          <w:sz w:val="20"/>
        </w:rPr>
        <w:t>read.</w:t>
      </w:r>
    </w:p>
    <w:p w14:paraId="43D709BD" w14:textId="77777777" w:rsidR="00BE1984" w:rsidRDefault="00000000">
      <w:pPr>
        <w:pStyle w:val="ListParagraph"/>
        <w:numPr>
          <w:ilvl w:val="1"/>
          <w:numId w:val="10"/>
        </w:numPr>
        <w:tabs>
          <w:tab w:val="left" w:pos="820"/>
          <w:tab w:val="left" w:pos="821"/>
        </w:tabs>
        <w:spacing w:before="14"/>
        <w:ind w:hanging="361"/>
        <w:rPr>
          <w:sz w:val="20"/>
        </w:rPr>
      </w:pPr>
      <w:r>
        <w:rPr>
          <w:w w:val="105"/>
          <w:sz w:val="20"/>
        </w:rPr>
        <w:t>Add</w:t>
      </w:r>
      <w:r>
        <w:rPr>
          <w:spacing w:val="-6"/>
          <w:w w:val="105"/>
          <w:sz w:val="20"/>
        </w:rPr>
        <w:t xml:space="preserve"> </w:t>
      </w:r>
      <w:r>
        <w:rPr>
          <w:w w:val="105"/>
          <w:sz w:val="20"/>
        </w:rPr>
        <w:t>up</w:t>
      </w:r>
      <w:r>
        <w:rPr>
          <w:spacing w:val="-2"/>
          <w:w w:val="105"/>
          <w:sz w:val="20"/>
        </w:rPr>
        <w:t xml:space="preserve"> </w:t>
      </w:r>
      <w:r>
        <w:rPr>
          <w:w w:val="105"/>
          <w:sz w:val="20"/>
        </w:rPr>
        <w:t>total</w:t>
      </w:r>
      <w:r>
        <w:rPr>
          <w:spacing w:val="-3"/>
          <w:w w:val="105"/>
          <w:sz w:val="20"/>
        </w:rPr>
        <w:t xml:space="preserve"> </w:t>
      </w:r>
      <w:r>
        <w:rPr>
          <w:w w:val="105"/>
          <w:sz w:val="20"/>
        </w:rPr>
        <w:t>number</w:t>
      </w:r>
      <w:r>
        <w:rPr>
          <w:spacing w:val="-3"/>
          <w:w w:val="105"/>
          <w:sz w:val="20"/>
        </w:rPr>
        <w:t xml:space="preserve"> </w:t>
      </w:r>
      <w:r>
        <w:rPr>
          <w:w w:val="105"/>
          <w:sz w:val="20"/>
        </w:rPr>
        <w:t>of</w:t>
      </w:r>
      <w:r>
        <w:rPr>
          <w:spacing w:val="-3"/>
          <w:w w:val="105"/>
          <w:sz w:val="20"/>
        </w:rPr>
        <w:t xml:space="preserve"> </w:t>
      </w:r>
      <w:r>
        <w:rPr>
          <w:w w:val="105"/>
          <w:sz w:val="20"/>
        </w:rPr>
        <w:t>pages</w:t>
      </w:r>
      <w:r>
        <w:rPr>
          <w:spacing w:val="-4"/>
          <w:w w:val="105"/>
          <w:sz w:val="20"/>
        </w:rPr>
        <w:t xml:space="preserve"> read.</w:t>
      </w:r>
    </w:p>
    <w:p w14:paraId="43D709BE" w14:textId="77777777" w:rsidR="00BE1984" w:rsidRDefault="00BE1984">
      <w:pPr>
        <w:pStyle w:val="BodyText"/>
        <w:spacing w:before="5"/>
        <w:rPr>
          <w:sz w:val="24"/>
        </w:rPr>
      </w:pPr>
    </w:p>
    <w:p w14:paraId="43D709BF" w14:textId="77777777" w:rsidR="00BE1984" w:rsidRDefault="00000000">
      <w:pPr>
        <w:spacing w:line="247" w:lineRule="auto"/>
        <w:ind w:left="100"/>
        <w:rPr>
          <w:i/>
          <w:sz w:val="20"/>
        </w:rPr>
      </w:pPr>
      <w:r>
        <w:rPr>
          <w:i/>
          <w:sz w:val="20"/>
        </w:rPr>
        <w:t>*You are encouraged to create a booklist in Zotero (or similar free software, like Mendeley), to keep track of these readings, citations, and annotations as you go.</w:t>
      </w:r>
    </w:p>
    <w:p w14:paraId="43D709C0" w14:textId="77777777" w:rsidR="00BE1984" w:rsidRDefault="00BE1984">
      <w:pPr>
        <w:pStyle w:val="BodyText"/>
        <w:spacing w:before="1"/>
        <w:rPr>
          <w:i/>
          <w:sz w:val="24"/>
        </w:rPr>
      </w:pPr>
    </w:p>
    <w:p w14:paraId="43D709C1" w14:textId="77777777" w:rsidR="00BE1984" w:rsidRDefault="00000000">
      <w:pPr>
        <w:ind w:left="100"/>
        <w:rPr>
          <w:i/>
          <w:sz w:val="20"/>
        </w:rPr>
      </w:pPr>
      <w:bookmarkStart w:id="33" w:name="Project_2B:_Plan_for_Multiplying_a_Movem"/>
      <w:bookmarkEnd w:id="33"/>
      <w:r>
        <w:rPr>
          <w:i/>
          <w:color w:val="2E5395"/>
          <w:sz w:val="20"/>
        </w:rPr>
        <w:t>Project</w:t>
      </w:r>
      <w:r>
        <w:rPr>
          <w:i/>
          <w:color w:val="2E5395"/>
          <w:spacing w:val="-1"/>
          <w:sz w:val="20"/>
        </w:rPr>
        <w:t xml:space="preserve"> </w:t>
      </w:r>
      <w:r>
        <w:rPr>
          <w:i/>
          <w:color w:val="2E5395"/>
          <w:sz w:val="20"/>
        </w:rPr>
        <w:t>2B: Plan</w:t>
      </w:r>
      <w:r>
        <w:rPr>
          <w:i/>
          <w:color w:val="2E5395"/>
          <w:spacing w:val="-1"/>
          <w:sz w:val="20"/>
        </w:rPr>
        <w:t xml:space="preserve"> </w:t>
      </w:r>
      <w:r>
        <w:rPr>
          <w:i/>
          <w:color w:val="2E5395"/>
          <w:sz w:val="20"/>
        </w:rPr>
        <w:t>for</w:t>
      </w:r>
      <w:r>
        <w:rPr>
          <w:i/>
          <w:color w:val="2E5395"/>
          <w:spacing w:val="1"/>
          <w:sz w:val="20"/>
        </w:rPr>
        <w:t xml:space="preserve"> </w:t>
      </w:r>
      <w:r>
        <w:rPr>
          <w:i/>
          <w:color w:val="2E5395"/>
          <w:sz w:val="20"/>
        </w:rPr>
        <w:t>Multiplying</w:t>
      </w:r>
      <w:r>
        <w:rPr>
          <w:i/>
          <w:color w:val="2E5395"/>
          <w:spacing w:val="-3"/>
          <w:sz w:val="20"/>
        </w:rPr>
        <w:t xml:space="preserve"> </w:t>
      </w:r>
      <w:r>
        <w:rPr>
          <w:i/>
          <w:color w:val="2E5395"/>
          <w:sz w:val="20"/>
        </w:rPr>
        <w:t>a</w:t>
      </w:r>
      <w:r>
        <w:rPr>
          <w:i/>
          <w:color w:val="2E5395"/>
          <w:spacing w:val="2"/>
          <w:sz w:val="20"/>
        </w:rPr>
        <w:t xml:space="preserve"> </w:t>
      </w:r>
      <w:r>
        <w:rPr>
          <w:i/>
          <w:color w:val="2E5395"/>
          <w:sz w:val="20"/>
        </w:rPr>
        <w:t>Movement</w:t>
      </w:r>
      <w:r>
        <w:rPr>
          <w:i/>
          <w:color w:val="2E5395"/>
          <w:spacing w:val="-2"/>
          <w:sz w:val="20"/>
        </w:rPr>
        <w:t xml:space="preserve"> </w:t>
      </w:r>
      <w:r>
        <w:rPr>
          <w:i/>
          <w:color w:val="2E5395"/>
          <w:sz w:val="20"/>
        </w:rPr>
        <w:t>(15</w:t>
      </w:r>
      <w:r>
        <w:rPr>
          <w:i/>
          <w:color w:val="2E5395"/>
          <w:spacing w:val="-1"/>
          <w:sz w:val="20"/>
        </w:rPr>
        <w:t xml:space="preserve"> </w:t>
      </w:r>
      <w:r>
        <w:rPr>
          <w:i/>
          <w:color w:val="2E5395"/>
          <w:spacing w:val="-2"/>
          <w:sz w:val="20"/>
        </w:rPr>
        <w:t>points)</w:t>
      </w:r>
    </w:p>
    <w:p w14:paraId="43D709C2" w14:textId="77777777" w:rsidR="00BE1984" w:rsidRDefault="00BE1984">
      <w:pPr>
        <w:pStyle w:val="BodyText"/>
        <w:spacing w:before="8"/>
        <w:rPr>
          <w:i/>
        </w:rPr>
      </w:pPr>
    </w:p>
    <w:p w14:paraId="43D709C3" w14:textId="77777777" w:rsidR="00BE1984" w:rsidRDefault="00000000">
      <w:pPr>
        <w:pStyle w:val="BodyText"/>
        <w:spacing w:line="244" w:lineRule="auto"/>
        <w:ind w:left="100"/>
      </w:pPr>
      <w:r>
        <w:rPr>
          <w:b/>
          <w:w w:val="105"/>
        </w:rPr>
        <w:t>A</w:t>
      </w:r>
      <w:r>
        <w:rPr>
          <w:b/>
          <w:spacing w:val="-2"/>
          <w:w w:val="105"/>
        </w:rPr>
        <w:t xml:space="preserve"> </w:t>
      </w:r>
      <w:proofErr w:type="gramStart"/>
      <w:r>
        <w:rPr>
          <w:b/>
          <w:w w:val="105"/>
        </w:rPr>
        <w:t>10 page</w:t>
      </w:r>
      <w:proofErr w:type="gramEnd"/>
      <w:r>
        <w:rPr>
          <w:b/>
          <w:spacing w:val="-1"/>
          <w:w w:val="105"/>
        </w:rPr>
        <w:t xml:space="preserve"> </w:t>
      </w:r>
      <w:r>
        <w:rPr>
          <w:b/>
          <w:w w:val="105"/>
        </w:rPr>
        <w:t xml:space="preserve">plan </w:t>
      </w:r>
      <w:r>
        <w:rPr>
          <w:w w:val="105"/>
        </w:rPr>
        <w:t>for</w:t>
      </w:r>
      <w:r>
        <w:rPr>
          <w:spacing w:val="-2"/>
          <w:w w:val="105"/>
        </w:rPr>
        <w:t xml:space="preserve"> </w:t>
      </w:r>
      <w:r>
        <w:rPr>
          <w:w w:val="105"/>
        </w:rPr>
        <w:t>developing</w:t>
      </w:r>
      <w:r>
        <w:rPr>
          <w:spacing w:val="-1"/>
          <w:w w:val="105"/>
        </w:rPr>
        <w:t xml:space="preserve"> </w:t>
      </w:r>
      <w:r>
        <w:rPr>
          <w:w w:val="105"/>
        </w:rPr>
        <w:t>a movement that</w:t>
      </w:r>
      <w:r>
        <w:rPr>
          <w:spacing w:val="-2"/>
          <w:w w:val="105"/>
        </w:rPr>
        <w:t xml:space="preserve"> </w:t>
      </w:r>
      <w:r>
        <w:rPr>
          <w:w w:val="105"/>
        </w:rPr>
        <w:t>multiplies: (best</w:t>
      </w:r>
      <w:r>
        <w:rPr>
          <w:spacing w:val="-2"/>
          <w:w w:val="105"/>
        </w:rPr>
        <w:t xml:space="preserve"> </w:t>
      </w:r>
      <w:r>
        <w:rPr>
          <w:w w:val="105"/>
        </w:rPr>
        <w:t>if</w:t>
      </w:r>
      <w:r>
        <w:rPr>
          <w:spacing w:val="-2"/>
          <w:w w:val="105"/>
        </w:rPr>
        <w:t xml:space="preserve"> </w:t>
      </w:r>
      <w:r>
        <w:rPr>
          <w:w w:val="105"/>
        </w:rPr>
        <w:t>it's an existing</w:t>
      </w:r>
      <w:r>
        <w:rPr>
          <w:spacing w:val="-1"/>
          <w:w w:val="105"/>
        </w:rPr>
        <w:t xml:space="preserve"> </w:t>
      </w:r>
      <w:r>
        <w:rPr>
          <w:w w:val="105"/>
        </w:rPr>
        <w:t>local movement, projecting into the future).</w:t>
      </w:r>
    </w:p>
    <w:p w14:paraId="43D709C4" w14:textId="77777777" w:rsidR="00BE1984" w:rsidRDefault="00BE1984">
      <w:pPr>
        <w:pStyle w:val="BodyText"/>
        <w:spacing w:before="4"/>
        <w:rPr>
          <w:sz w:val="24"/>
        </w:rPr>
      </w:pPr>
    </w:p>
    <w:p w14:paraId="43D709C5" w14:textId="77777777" w:rsidR="00BE1984" w:rsidRDefault="00000000">
      <w:pPr>
        <w:pStyle w:val="BodyText"/>
        <w:ind w:left="100"/>
      </w:pPr>
      <w:r>
        <w:t>Topics</w:t>
      </w:r>
      <w:r>
        <w:rPr>
          <w:spacing w:val="23"/>
        </w:rPr>
        <w:t xml:space="preserve"> </w:t>
      </w:r>
      <w:r>
        <w:t>to</w:t>
      </w:r>
      <w:r>
        <w:rPr>
          <w:spacing w:val="24"/>
        </w:rPr>
        <w:t xml:space="preserve"> </w:t>
      </w:r>
      <w:r>
        <w:t>covered:</w:t>
      </w:r>
      <w:r>
        <w:rPr>
          <w:spacing w:val="24"/>
        </w:rPr>
        <w:t xml:space="preserve"> </w:t>
      </w:r>
      <w:r>
        <w:t>(could</w:t>
      </w:r>
      <w:r>
        <w:rPr>
          <w:spacing w:val="21"/>
        </w:rPr>
        <w:t xml:space="preserve"> </w:t>
      </w:r>
      <w:r>
        <w:t>organize</w:t>
      </w:r>
      <w:r>
        <w:rPr>
          <w:spacing w:val="23"/>
        </w:rPr>
        <w:t xml:space="preserve"> </w:t>
      </w:r>
      <w:r>
        <w:t>as</w:t>
      </w:r>
      <w:r>
        <w:rPr>
          <w:spacing w:val="22"/>
        </w:rPr>
        <w:t xml:space="preserve"> </w:t>
      </w:r>
      <w:r>
        <w:t>the</w:t>
      </w:r>
      <w:r>
        <w:rPr>
          <w:spacing w:val="23"/>
        </w:rPr>
        <w:t xml:space="preserve"> </w:t>
      </w:r>
      <w:r>
        <w:t>major</w:t>
      </w:r>
      <w:r>
        <w:rPr>
          <w:spacing w:val="23"/>
        </w:rPr>
        <w:t xml:space="preserve"> </w:t>
      </w:r>
      <w:r>
        <w:t>headings</w:t>
      </w:r>
      <w:r>
        <w:rPr>
          <w:spacing w:val="21"/>
        </w:rPr>
        <w:t xml:space="preserve"> </w:t>
      </w:r>
      <w:r>
        <w:t>for</w:t>
      </w:r>
      <w:r>
        <w:rPr>
          <w:spacing w:val="23"/>
        </w:rPr>
        <w:t xml:space="preserve"> </w:t>
      </w:r>
      <w:r>
        <w:t>the</w:t>
      </w:r>
      <w:r>
        <w:rPr>
          <w:spacing w:val="23"/>
        </w:rPr>
        <w:t xml:space="preserve"> </w:t>
      </w:r>
      <w:r>
        <w:rPr>
          <w:spacing w:val="-2"/>
        </w:rPr>
        <w:t>paper):</w:t>
      </w:r>
    </w:p>
    <w:p w14:paraId="43D709C6" w14:textId="77777777" w:rsidR="00BE1984" w:rsidRDefault="00000000">
      <w:pPr>
        <w:pStyle w:val="ListParagraph"/>
        <w:numPr>
          <w:ilvl w:val="0"/>
          <w:numId w:val="10"/>
        </w:numPr>
        <w:tabs>
          <w:tab w:val="left" w:pos="387"/>
        </w:tabs>
        <w:spacing w:before="6"/>
        <w:ind w:left="386" w:hanging="114"/>
        <w:rPr>
          <w:sz w:val="20"/>
        </w:rPr>
      </w:pPr>
      <w:r>
        <w:rPr>
          <w:sz w:val="20"/>
        </w:rPr>
        <w:t>Define</w:t>
      </w:r>
      <w:r>
        <w:rPr>
          <w:spacing w:val="18"/>
          <w:sz w:val="20"/>
        </w:rPr>
        <w:t xml:space="preserve"> </w:t>
      </w:r>
      <w:r>
        <w:rPr>
          <w:sz w:val="20"/>
        </w:rPr>
        <w:t>the</w:t>
      </w:r>
      <w:r>
        <w:rPr>
          <w:spacing w:val="22"/>
          <w:sz w:val="20"/>
        </w:rPr>
        <w:t xml:space="preserve"> </w:t>
      </w:r>
      <w:r>
        <w:rPr>
          <w:sz w:val="20"/>
        </w:rPr>
        <w:t>movement</w:t>
      </w:r>
      <w:r>
        <w:rPr>
          <w:spacing w:val="21"/>
          <w:sz w:val="20"/>
        </w:rPr>
        <w:t xml:space="preserve"> </w:t>
      </w:r>
      <w:r>
        <w:rPr>
          <w:sz w:val="20"/>
        </w:rPr>
        <w:t>context</w:t>
      </w:r>
      <w:r>
        <w:rPr>
          <w:spacing w:val="18"/>
          <w:sz w:val="20"/>
        </w:rPr>
        <w:t xml:space="preserve"> </w:t>
      </w:r>
      <w:r>
        <w:rPr>
          <w:sz w:val="20"/>
        </w:rPr>
        <w:t>&amp;</w:t>
      </w:r>
      <w:r>
        <w:rPr>
          <w:spacing w:val="18"/>
          <w:sz w:val="20"/>
        </w:rPr>
        <w:t xml:space="preserve"> </w:t>
      </w:r>
      <w:r>
        <w:rPr>
          <w:sz w:val="20"/>
        </w:rPr>
        <w:t>issues</w:t>
      </w:r>
      <w:r>
        <w:rPr>
          <w:spacing w:val="17"/>
          <w:sz w:val="20"/>
        </w:rPr>
        <w:t xml:space="preserve"> </w:t>
      </w:r>
      <w:r>
        <w:rPr>
          <w:sz w:val="20"/>
        </w:rPr>
        <w:t>to</w:t>
      </w:r>
      <w:r>
        <w:rPr>
          <w:spacing w:val="19"/>
          <w:sz w:val="20"/>
        </w:rPr>
        <w:t xml:space="preserve"> </w:t>
      </w:r>
      <w:r>
        <w:rPr>
          <w:sz w:val="20"/>
        </w:rPr>
        <w:t>which</w:t>
      </w:r>
      <w:r>
        <w:rPr>
          <w:spacing w:val="17"/>
          <w:sz w:val="20"/>
        </w:rPr>
        <w:t xml:space="preserve"> </w:t>
      </w:r>
      <w:r>
        <w:rPr>
          <w:sz w:val="20"/>
        </w:rPr>
        <w:t>it's</w:t>
      </w:r>
      <w:r>
        <w:rPr>
          <w:spacing w:val="22"/>
          <w:sz w:val="20"/>
        </w:rPr>
        <w:t xml:space="preserve"> </w:t>
      </w:r>
      <w:r>
        <w:rPr>
          <w:spacing w:val="-2"/>
          <w:sz w:val="20"/>
        </w:rPr>
        <w:t>responding</w:t>
      </w:r>
    </w:p>
    <w:p w14:paraId="43D709C7" w14:textId="77777777" w:rsidR="00BE1984" w:rsidRDefault="00000000">
      <w:pPr>
        <w:pStyle w:val="ListParagraph"/>
        <w:numPr>
          <w:ilvl w:val="0"/>
          <w:numId w:val="10"/>
        </w:numPr>
        <w:tabs>
          <w:tab w:val="left" w:pos="384"/>
        </w:tabs>
        <w:spacing w:before="3"/>
        <w:ind w:left="383"/>
        <w:rPr>
          <w:sz w:val="20"/>
        </w:rPr>
      </w:pPr>
      <w:r>
        <w:rPr>
          <w:sz w:val="20"/>
        </w:rPr>
        <w:t>Establish</w:t>
      </w:r>
      <w:r>
        <w:rPr>
          <w:spacing w:val="26"/>
          <w:sz w:val="20"/>
        </w:rPr>
        <w:t xml:space="preserve"> </w:t>
      </w:r>
      <w:r>
        <w:rPr>
          <w:sz w:val="20"/>
        </w:rPr>
        <w:t>a</w:t>
      </w:r>
      <w:r>
        <w:rPr>
          <w:spacing w:val="27"/>
          <w:sz w:val="20"/>
        </w:rPr>
        <w:t xml:space="preserve"> </w:t>
      </w:r>
      <w:r>
        <w:rPr>
          <w:sz w:val="20"/>
        </w:rPr>
        <w:t>basis</w:t>
      </w:r>
      <w:r>
        <w:rPr>
          <w:spacing w:val="25"/>
          <w:sz w:val="20"/>
        </w:rPr>
        <w:t xml:space="preserve"> </w:t>
      </w:r>
      <w:r>
        <w:rPr>
          <w:sz w:val="20"/>
        </w:rPr>
        <w:t>on</w:t>
      </w:r>
      <w:r>
        <w:rPr>
          <w:spacing w:val="23"/>
          <w:sz w:val="20"/>
        </w:rPr>
        <w:t xml:space="preserve"> </w:t>
      </w:r>
      <w:r>
        <w:rPr>
          <w:sz w:val="20"/>
        </w:rPr>
        <w:t>theories</w:t>
      </w:r>
      <w:r>
        <w:rPr>
          <w:spacing w:val="25"/>
          <w:sz w:val="20"/>
        </w:rPr>
        <w:t xml:space="preserve"> </w:t>
      </w:r>
      <w:r>
        <w:rPr>
          <w:spacing w:val="-2"/>
          <w:sz w:val="20"/>
        </w:rPr>
        <w:t>studied</w:t>
      </w:r>
    </w:p>
    <w:p w14:paraId="43D709C8" w14:textId="77777777" w:rsidR="00BE1984" w:rsidRDefault="00000000">
      <w:pPr>
        <w:pStyle w:val="ListParagraph"/>
        <w:numPr>
          <w:ilvl w:val="0"/>
          <w:numId w:val="10"/>
        </w:numPr>
        <w:tabs>
          <w:tab w:val="left" w:pos="387"/>
        </w:tabs>
        <w:ind w:left="386" w:hanging="114"/>
        <w:rPr>
          <w:sz w:val="20"/>
        </w:rPr>
      </w:pPr>
      <w:r>
        <w:rPr>
          <w:w w:val="105"/>
          <w:sz w:val="20"/>
        </w:rPr>
        <w:t>Diagram</w:t>
      </w:r>
      <w:r>
        <w:rPr>
          <w:spacing w:val="-10"/>
          <w:w w:val="105"/>
          <w:sz w:val="20"/>
        </w:rPr>
        <w:t xml:space="preserve"> </w:t>
      </w:r>
      <w:r>
        <w:rPr>
          <w:w w:val="105"/>
          <w:sz w:val="20"/>
        </w:rPr>
        <w:t>of</w:t>
      </w:r>
      <w:r>
        <w:rPr>
          <w:spacing w:val="-11"/>
          <w:w w:val="105"/>
          <w:sz w:val="20"/>
        </w:rPr>
        <w:t xml:space="preserve"> </w:t>
      </w:r>
      <w:r>
        <w:rPr>
          <w:w w:val="105"/>
          <w:sz w:val="20"/>
        </w:rPr>
        <w:t>goals</w:t>
      </w:r>
      <w:r>
        <w:rPr>
          <w:spacing w:val="-12"/>
          <w:w w:val="105"/>
          <w:sz w:val="20"/>
        </w:rPr>
        <w:t xml:space="preserve"> </w:t>
      </w:r>
      <w:r>
        <w:rPr>
          <w:w w:val="105"/>
          <w:sz w:val="20"/>
        </w:rPr>
        <w:t>&amp;</w:t>
      </w:r>
      <w:r>
        <w:rPr>
          <w:spacing w:val="-11"/>
          <w:w w:val="105"/>
          <w:sz w:val="20"/>
        </w:rPr>
        <w:t xml:space="preserve"> </w:t>
      </w:r>
      <w:r>
        <w:rPr>
          <w:w w:val="105"/>
          <w:sz w:val="20"/>
        </w:rPr>
        <w:t>critical</w:t>
      </w:r>
      <w:r>
        <w:rPr>
          <w:spacing w:val="-11"/>
          <w:w w:val="105"/>
          <w:sz w:val="20"/>
        </w:rPr>
        <w:t xml:space="preserve"> </w:t>
      </w:r>
      <w:r>
        <w:rPr>
          <w:w w:val="105"/>
          <w:sz w:val="20"/>
        </w:rPr>
        <w:t>paths;</w:t>
      </w:r>
      <w:r>
        <w:rPr>
          <w:spacing w:val="-11"/>
          <w:w w:val="105"/>
          <w:sz w:val="20"/>
        </w:rPr>
        <w:t xml:space="preserve"> </w:t>
      </w:r>
      <w:r>
        <w:rPr>
          <w:w w:val="105"/>
          <w:sz w:val="20"/>
        </w:rPr>
        <w:t>define</w:t>
      </w:r>
      <w:r>
        <w:rPr>
          <w:spacing w:val="-11"/>
          <w:w w:val="105"/>
          <w:sz w:val="20"/>
        </w:rPr>
        <w:t xml:space="preserve"> </w:t>
      </w:r>
      <w:r>
        <w:rPr>
          <w:w w:val="105"/>
          <w:sz w:val="20"/>
        </w:rPr>
        <w:t>time</w:t>
      </w:r>
      <w:r>
        <w:rPr>
          <w:spacing w:val="-10"/>
          <w:w w:val="105"/>
          <w:sz w:val="20"/>
        </w:rPr>
        <w:t xml:space="preserve"> </w:t>
      </w:r>
      <w:r>
        <w:rPr>
          <w:spacing w:val="-2"/>
          <w:w w:val="105"/>
          <w:sz w:val="20"/>
        </w:rPr>
        <w:t>frames</w:t>
      </w:r>
    </w:p>
    <w:p w14:paraId="43D709C9" w14:textId="77777777" w:rsidR="00BE1984" w:rsidRDefault="00000000">
      <w:pPr>
        <w:pStyle w:val="ListParagraph"/>
        <w:numPr>
          <w:ilvl w:val="0"/>
          <w:numId w:val="10"/>
        </w:numPr>
        <w:tabs>
          <w:tab w:val="left" w:pos="384"/>
        </w:tabs>
        <w:ind w:left="383"/>
        <w:rPr>
          <w:sz w:val="20"/>
        </w:rPr>
      </w:pPr>
      <w:r>
        <w:rPr>
          <w:w w:val="105"/>
          <w:sz w:val="20"/>
        </w:rPr>
        <w:t>Essential</w:t>
      </w:r>
      <w:r>
        <w:rPr>
          <w:spacing w:val="-2"/>
          <w:w w:val="105"/>
          <w:sz w:val="20"/>
        </w:rPr>
        <w:t xml:space="preserve"> principles</w:t>
      </w:r>
    </w:p>
    <w:p w14:paraId="43D709CA" w14:textId="77777777" w:rsidR="00BE1984" w:rsidRDefault="00000000">
      <w:pPr>
        <w:pStyle w:val="ListParagraph"/>
        <w:numPr>
          <w:ilvl w:val="0"/>
          <w:numId w:val="10"/>
        </w:numPr>
        <w:tabs>
          <w:tab w:val="left" w:pos="384"/>
        </w:tabs>
        <w:ind w:left="383"/>
        <w:rPr>
          <w:sz w:val="20"/>
        </w:rPr>
      </w:pPr>
      <w:r>
        <w:rPr>
          <w:w w:val="105"/>
          <w:sz w:val="20"/>
        </w:rPr>
        <w:t>Leadership</w:t>
      </w:r>
      <w:r>
        <w:rPr>
          <w:spacing w:val="7"/>
          <w:w w:val="110"/>
          <w:sz w:val="20"/>
        </w:rPr>
        <w:t xml:space="preserve"> </w:t>
      </w:r>
      <w:r>
        <w:rPr>
          <w:spacing w:val="-2"/>
          <w:w w:val="110"/>
          <w:sz w:val="20"/>
        </w:rPr>
        <w:t>styles</w:t>
      </w:r>
    </w:p>
    <w:p w14:paraId="43D709CB" w14:textId="77777777" w:rsidR="00BE1984" w:rsidRDefault="00BE1984">
      <w:pPr>
        <w:rPr>
          <w:sz w:val="20"/>
        </w:rPr>
        <w:sectPr w:rsidR="00BE1984">
          <w:pgSz w:w="11900" w:h="16820"/>
          <w:pgMar w:top="1340" w:right="1340" w:bottom="960" w:left="1340" w:header="0" w:footer="769" w:gutter="0"/>
          <w:cols w:space="720"/>
        </w:sectPr>
      </w:pPr>
    </w:p>
    <w:p w14:paraId="43D709CC" w14:textId="77777777" w:rsidR="00BE1984" w:rsidRDefault="00000000">
      <w:pPr>
        <w:pStyle w:val="ListParagraph"/>
        <w:numPr>
          <w:ilvl w:val="0"/>
          <w:numId w:val="10"/>
        </w:numPr>
        <w:tabs>
          <w:tab w:val="left" w:pos="384"/>
        </w:tabs>
        <w:spacing w:before="84"/>
        <w:ind w:left="383"/>
        <w:rPr>
          <w:sz w:val="20"/>
        </w:rPr>
      </w:pPr>
      <w:r>
        <w:rPr>
          <w:sz w:val="20"/>
        </w:rPr>
        <w:lastRenderedPageBreak/>
        <w:t>Evaluation</w:t>
      </w:r>
      <w:r>
        <w:rPr>
          <w:spacing w:val="42"/>
          <w:sz w:val="20"/>
        </w:rPr>
        <w:t xml:space="preserve"> </w:t>
      </w:r>
      <w:r>
        <w:rPr>
          <w:sz w:val="20"/>
        </w:rPr>
        <w:t>of</w:t>
      </w:r>
      <w:r>
        <w:rPr>
          <w:spacing w:val="48"/>
          <w:sz w:val="20"/>
        </w:rPr>
        <w:t xml:space="preserve"> </w:t>
      </w:r>
      <w:r>
        <w:rPr>
          <w:sz w:val="20"/>
        </w:rPr>
        <w:t>personal</w:t>
      </w:r>
      <w:r>
        <w:rPr>
          <w:spacing w:val="47"/>
          <w:sz w:val="20"/>
        </w:rPr>
        <w:t xml:space="preserve"> </w:t>
      </w:r>
      <w:r>
        <w:rPr>
          <w:sz w:val="20"/>
        </w:rPr>
        <w:t>preferred</w:t>
      </w:r>
      <w:r>
        <w:rPr>
          <w:spacing w:val="45"/>
          <w:sz w:val="20"/>
        </w:rPr>
        <w:t xml:space="preserve"> </w:t>
      </w:r>
      <w:r>
        <w:rPr>
          <w:sz w:val="20"/>
        </w:rPr>
        <w:t>leadership</w:t>
      </w:r>
      <w:r>
        <w:rPr>
          <w:spacing w:val="45"/>
          <w:sz w:val="20"/>
        </w:rPr>
        <w:t xml:space="preserve"> </w:t>
      </w:r>
      <w:r>
        <w:rPr>
          <w:spacing w:val="-4"/>
          <w:sz w:val="20"/>
        </w:rPr>
        <w:t>style</w:t>
      </w:r>
    </w:p>
    <w:p w14:paraId="43D709CD" w14:textId="77777777" w:rsidR="00BE1984" w:rsidRDefault="00000000">
      <w:pPr>
        <w:pStyle w:val="ListParagraph"/>
        <w:numPr>
          <w:ilvl w:val="0"/>
          <w:numId w:val="10"/>
        </w:numPr>
        <w:tabs>
          <w:tab w:val="left" w:pos="384"/>
        </w:tabs>
        <w:ind w:left="383"/>
        <w:rPr>
          <w:sz w:val="20"/>
        </w:rPr>
      </w:pPr>
      <w:r>
        <w:rPr>
          <w:sz w:val="20"/>
        </w:rPr>
        <w:t>Essential</w:t>
      </w:r>
      <w:r>
        <w:rPr>
          <w:spacing w:val="43"/>
          <w:sz w:val="20"/>
        </w:rPr>
        <w:t xml:space="preserve"> </w:t>
      </w:r>
      <w:r>
        <w:rPr>
          <w:sz w:val="20"/>
        </w:rPr>
        <w:t>elements</w:t>
      </w:r>
      <w:r>
        <w:rPr>
          <w:spacing w:val="42"/>
          <w:sz w:val="20"/>
        </w:rPr>
        <w:t xml:space="preserve"> </w:t>
      </w:r>
      <w:r>
        <w:rPr>
          <w:sz w:val="20"/>
        </w:rPr>
        <w:t>of</w:t>
      </w:r>
      <w:r>
        <w:rPr>
          <w:spacing w:val="39"/>
          <w:sz w:val="20"/>
        </w:rPr>
        <w:t xml:space="preserve"> </w:t>
      </w:r>
      <w:r>
        <w:rPr>
          <w:sz w:val="20"/>
        </w:rPr>
        <w:t>spirituality</w:t>
      </w:r>
      <w:r>
        <w:rPr>
          <w:spacing w:val="42"/>
          <w:sz w:val="20"/>
        </w:rPr>
        <w:t xml:space="preserve"> </w:t>
      </w:r>
      <w:r>
        <w:rPr>
          <w:sz w:val="20"/>
        </w:rPr>
        <w:t>for</w:t>
      </w:r>
      <w:r>
        <w:rPr>
          <w:spacing w:val="44"/>
          <w:sz w:val="20"/>
        </w:rPr>
        <w:t xml:space="preserve"> </w:t>
      </w:r>
      <w:r>
        <w:rPr>
          <w:sz w:val="20"/>
        </w:rPr>
        <w:t>preferred</w:t>
      </w:r>
      <w:r>
        <w:rPr>
          <w:spacing w:val="45"/>
          <w:sz w:val="20"/>
        </w:rPr>
        <w:t xml:space="preserve"> </w:t>
      </w:r>
      <w:r>
        <w:rPr>
          <w:sz w:val="20"/>
        </w:rPr>
        <w:t>leadership</w:t>
      </w:r>
      <w:r>
        <w:rPr>
          <w:spacing w:val="42"/>
          <w:sz w:val="20"/>
        </w:rPr>
        <w:t xml:space="preserve"> </w:t>
      </w:r>
      <w:r>
        <w:rPr>
          <w:spacing w:val="-4"/>
          <w:sz w:val="20"/>
        </w:rPr>
        <w:t>style</w:t>
      </w:r>
    </w:p>
    <w:p w14:paraId="43D709CE" w14:textId="77777777" w:rsidR="00BE1984" w:rsidRDefault="00BE1984">
      <w:pPr>
        <w:pStyle w:val="BodyText"/>
        <w:spacing w:before="11"/>
        <w:rPr>
          <w:sz w:val="24"/>
        </w:rPr>
      </w:pPr>
    </w:p>
    <w:p w14:paraId="43D709CF" w14:textId="77777777" w:rsidR="00BE1984" w:rsidRDefault="00000000">
      <w:pPr>
        <w:pStyle w:val="Heading6"/>
      </w:pPr>
      <w:r>
        <w:rPr>
          <w:color w:val="696969"/>
          <w:w w:val="80"/>
        </w:rPr>
        <w:t>Evaluation</w:t>
      </w:r>
      <w:r>
        <w:rPr>
          <w:color w:val="696969"/>
          <w:spacing w:val="17"/>
        </w:rPr>
        <w:t xml:space="preserve"> </w:t>
      </w:r>
      <w:r>
        <w:rPr>
          <w:color w:val="696969"/>
          <w:w w:val="80"/>
        </w:rPr>
        <w:t>Criteria</w:t>
      </w:r>
      <w:r>
        <w:rPr>
          <w:color w:val="696969"/>
          <w:spacing w:val="18"/>
        </w:rPr>
        <w:t xml:space="preserve"> </w:t>
      </w:r>
      <w:r>
        <w:rPr>
          <w:color w:val="696969"/>
          <w:w w:val="80"/>
        </w:rPr>
        <w:t>for</w:t>
      </w:r>
      <w:r>
        <w:rPr>
          <w:color w:val="696969"/>
          <w:spacing w:val="17"/>
        </w:rPr>
        <w:t xml:space="preserve"> </w:t>
      </w:r>
      <w:r>
        <w:rPr>
          <w:color w:val="696969"/>
          <w:w w:val="80"/>
        </w:rPr>
        <w:t>part</w:t>
      </w:r>
      <w:r>
        <w:rPr>
          <w:color w:val="696969"/>
          <w:spacing w:val="14"/>
        </w:rPr>
        <w:t xml:space="preserve"> </w:t>
      </w:r>
      <w:r>
        <w:rPr>
          <w:color w:val="696969"/>
          <w:spacing w:val="-5"/>
          <w:w w:val="80"/>
        </w:rPr>
        <w:t>2B:</w:t>
      </w:r>
    </w:p>
    <w:p w14:paraId="43D709D0" w14:textId="77777777" w:rsidR="00BE1984" w:rsidRDefault="00000000">
      <w:pPr>
        <w:pStyle w:val="BodyText"/>
        <w:spacing w:before="2"/>
        <w:ind w:left="100"/>
      </w:pPr>
      <w:r>
        <w:rPr>
          <w:u w:val="single"/>
        </w:rPr>
        <w:t>Knowledge</w:t>
      </w:r>
      <w:r>
        <w:rPr>
          <w:spacing w:val="20"/>
          <w:u w:val="single"/>
        </w:rPr>
        <w:t xml:space="preserve"> </w:t>
      </w:r>
      <w:r>
        <w:rPr>
          <w:spacing w:val="-2"/>
          <w:u w:val="single"/>
        </w:rPr>
        <w:t>conveyed:</w:t>
      </w:r>
    </w:p>
    <w:p w14:paraId="43D709D1" w14:textId="77777777" w:rsidR="00BE1984" w:rsidRDefault="00000000">
      <w:pPr>
        <w:pStyle w:val="ListParagraph"/>
        <w:numPr>
          <w:ilvl w:val="0"/>
          <w:numId w:val="10"/>
        </w:numPr>
        <w:tabs>
          <w:tab w:val="left" w:pos="384"/>
        </w:tabs>
        <w:ind w:left="383"/>
        <w:rPr>
          <w:sz w:val="20"/>
        </w:rPr>
      </w:pPr>
      <w:r>
        <w:rPr>
          <w:sz w:val="20"/>
        </w:rPr>
        <w:t>Understanding</w:t>
      </w:r>
      <w:r>
        <w:rPr>
          <w:spacing w:val="15"/>
          <w:sz w:val="20"/>
        </w:rPr>
        <w:t xml:space="preserve"> </w:t>
      </w:r>
      <w:r>
        <w:rPr>
          <w:sz w:val="20"/>
        </w:rPr>
        <w:t>&amp;</w:t>
      </w:r>
      <w:r>
        <w:rPr>
          <w:spacing w:val="18"/>
          <w:sz w:val="20"/>
        </w:rPr>
        <w:t xml:space="preserve"> </w:t>
      </w:r>
      <w:r>
        <w:rPr>
          <w:sz w:val="20"/>
        </w:rPr>
        <w:t>use</w:t>
      </w:r>
      <w:r>
        <w:rPr>
          <w:spacing w:val="17"/>
          <w:sz w:val="20"/>
        </w:rPr>
        <w:t xml:space="preserve"> </w:t>
      </w:r>
      <w:r>
        <w:rPr>
          <w:sz w:val="20"/>
        </w:rPr>
        <w:t>of</w:t>
      </w:r>
      <w:r>
        <w:rPr>
          <w:spacing w:val="14"/>
          <w:sz w:val="20"/>
        </w:rPr>
        <w:t xml:space="preserve"> </w:t>
      </w:r>
      <w:r>
        <w:rPr>
          <w:spacing w:val="-2"/>
          <w:sz w:val="20"/>
        </w:rPr>
        <w:t>theories</w:t>
      </w:r>
    </w:p>
    <w:p w14:paraId="43D709D2" w14:textId="77777777" w:rsidR="00BE1984" w:rsidRDefault="00000000">
      <w:pPr>
        <w:pStyle w:val="ListParagraph"/>
        <w:numPr>
          <w:ilvl w:val="0"/>
          <w:numId w:val="10"/>
        </w:numPr>
        <w:tabs>
          <w:tab w:val="left" w:pos="384"/>
        </w:tabs>
        <w:spacing w:before="6"/>
        <w:ind w:left="383"/>
        <w:rPr>
          <w:sz w:val="20"/>
        </w:rPr>
      </w:pPr>
      <w:r>
        <w:rPr>
          <w:w w:val="105"/>
          <w:sz w:val="20"/>
        </w:rPr>
        <w:t>Identification</w:t>
      </w:r>
      <w:r>
        <w:rPr>
          <w:spacing w:val="-1"/>
          <w:w w:val="105"/>
          <w:sz w:val="20"/>
        </w:rPr>
        <w:t xml:space="preserve"> </w:t>
      </w:r>
      <w:r>
        <w:rPr>
          <w:w w:val="105"/>
          <w:sz w:val="20"/>
        </w:rPr>
        <w:t>of</w:t>
      </w:r>
      <w:r>
        <w:rPr>
          <w:spacing w:val="-3"/>
          <w:w w:val="105"/>
          <w:sz w:val="20"/>
        </w:rPr>
        <w:t xml:space="preserve"> </w:t>
      </w:r>
      <w:r>
        <w:rPr>
          <w:w w:val="105"/>
          <w:sz w:val="20"/>
        </w:rPr>
        <w:t>critical</w:t>
      </w:r>
      <w:r>
        <w:rPr>
          <w:spacing w:val="-1"/>
          <w:w w:val="105"/>
          <w:sz w:val="20"/>
        </w:rPr>
        <w:t xml:space="preserve"> </w:t>
      </w:r>
      <w:r>
        <w:rPr>
          <w:w w:val="105"/>
          <w:sz w:val="20"/>
        </w:rPr>
        <w:t>elements</w:t>
      </w:r>
      <w:r>
        <w:rPr>
          <w:spacing w:val="-2"/>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spacing w:val="-2"/>
          <w:w w:val="105"/>
          <w:sz w:val="20"/>
        </w:rPr>
        <w:t>movement</w:t>
      </w:r>
    </w:p>
    <w:p w14:paraId="43D709D3" w14:textId="77777777" w:rsidR="00BE1984" w:rsidRDefault="00000000">
      <w:pPr>
        <w:pStyle w:val="ListParagraph"/>
        <w:numPr>
          <w:ilvl w:val="0"/>
          <w:numId w:val="10"/>
        </w:numPr>
        <w:tabs>
          <w:tab w:val="left" w:pos="387"/>
        </w:tabs>
        <w:ind w:left="386" w:hanging="114"/>
        <w:rPr>
          <w:sz w:val="20"/>
        </w:rPr>
      </w:pPr>
      <w:r>
        <w:rPr>
          <w:sz w:val="20"/>
        </w:rPr>
        <w:t>Significance</w:t>
      </w:r>
      <w:r>
        <w:rPr>
          <w:spacing w:val="18"/>
          <w:sz w:val="20"/>
        </w:rPr>
        <w:t xml:space="preserve"> </w:t>
      </w:r>
      <w:r>
        <w:rPr>
          <w:sz w:val="20"/>
        </w:rPr>
        <w:t>of</w:t>
      </w:r>
      <w:r>
        <w:rPr>
          <w:spacing w:val="19"/>
          <w:sz w:val="20"/>
        </w:rPr>
        <w:t xml:space="preserve"> </w:t>
      </w:r>
      <w:r>
        <w:rPr>
          <w:sz w:val="20"/>
        </w:rPr>
        <w:t>conclusions</w:t>
      </w:r>
      <w:r>
        <w:rPr>
          <w:spacing w:val="17"/>
          <w:sz w:val="20"/>
        </w:rPr>
        <w:t xml:space="preserve"> </w:t>
      </w:r>
      <w:r>
        <w:rPr>
          <w:sz w:val="20"/>
        </w:rPr>
        <w:t>for</w:t>
      </w:r>
      <w:r>
        <w:rPr>
          <w:spacing w:val="15"/>
          <w:sz w:val="20"/>
        </w:rPr>
        <w:t xml:space="preserve"> </w:t>
      </w:r>
      <w:r>
        <w:rPr>
          <w:sz w:val="20"/>
        </w:rPr>
        <w:t>training</w:t>
      </w:r>
      <w:r>
        <w:rPr>
          <w:spacing w:val="21"/>
          <w:sz w:val="20"/>
        </w:rPr>
        <w:t xml:space="preserve"> </w:t>
      </w:r>
      <w:r>
        <w:rPr>
          <w:spacing w:val="-2"/>
          <w:sz w:val="20"/>
        </w:rPr>
        <w:t>processes</w:t>
      </w:r>
    </w:p>
    <w:p w14:paraId="43D709D4" w14:textId="77777777" w:rsidR="00BE1984" w:rsidRDefault="00000000">
      <w:pPr>
        <w:pStyle w:val="ListParagraph"/>
        <w:numPr>
          <w:ilvl w:val="0"/>
          <w:numId w:val="10"/>
        </w:numPr>
        <w:tabs>
          <w:tab w:val="left" w:pos="384"/>
        </w:tabs>
        <w:spacing w:before="3" w:line="244" w:lineRule="auto"/>
        <w:ind w:right="6983" w:firstLine="172"/>
        <w:rPr>
          <w:sz w:val="20"/>
        </w:rPr>
      </w:pPr>
      <w:r>
        <w:rPr>
          <w:w w:val="105"/>
          <w:sz w:val="20"/>
        </w:rPr>
        <w:t>Expansion</w:t>
      </w:r>
      <w:r>
        <w:rPr>
          <w:spacing w:val="-9"/>
          <w:w w:val="105"/>
          <w:sz w:val="20"/>
        </w:rPr>
        <w:t xml:space="preserve"> </w:t>
      </w:r>
      <w:r>
        <w:rPr>
          <w:w w:val="105"/>
          <w:sz w:val="20"/>
        </w:rPr>
        <w:t>of</w:t>
      </w:r>
      <w:r>
        <w:rPr>
          <w:spacing w:val="-11"/>
          <w:w w:val="105"/>
          <w:sz w:val="20"/>
        </w:rPr>
        <w:t xml:space="preserve"> </w:t>
      </w:r>
      <w:r>
        <w:rPr>
          <w:w w:val="105"/>
          <w:sz w:val="20"/>
        </w:rPr>
        <w:t xml:space="preserve">theories </w:t>
      </w:r>
      <w:r>
        <w:rPr>
          <w:w w:val="105"/>
          <w:sz w:val="20"/>
          <w:u w:val="single"/>
        </w:rPr>
        <w:t>Quality</w:t>
      </w:r>
      <w:r>
        <w:rPr>
          <w:spacing w:val="-7"/>
          <w:w w:val="105"/>
          <w:sz w:val="20"/>
          <w:u w:val="single"/>
        </w:rPr>
        <w:t xml:space="preserve"> </w:t>
      </w:r>
      <w:r>
        <w:rPr>
          <w:w w:val="105"/>
          <w:sz w:val="20"/>
          <w:u w:val="single"/>
        </w:rPr>
        <w:t>communication:</w:t>
      </w:r>
    </w:p>
    <w:p w14:paraId="43D709D5" w14:textId="77777777" w:rsidR="00BE1984" w:rsidRDefault="00000000">
      <w:pPr>
        <w:pStyle w:val="ListParagraph"/>
        <w:numPr>
          <w:ilvl w:val="0"/>
          <w:numId w:val="10"/>
        </w:numPr>
        <w:tabs>
          <w:tab w:val="left" w:pos="387"/>
        </w:tabs>
        <w:spacing w:before="1" w:line="242" w:lineRule="auto"/>
        <w:ind w:left="460" w:right="2850" w:hanging="188"/>
        <w:rPr>
          <w:sz w:val="20"/>
        </w:rPr>
      </w:pPr>
      <w:r>
        <w:rPr>
          <w:w w:val="105"/>
          <w:sz w:val="20"/>
        </w:rPr>
        <w:t>Tidiness</w:t>
      </w:r>
      <w:r>
        <w:rPr>
          <w:spacing w:val="-14"/>
          <w:w w:val="105"/>
          <w:sz w:val="20"/>
        </w:rPr>
        <w:t xml:space="preserve"> </w:t>
      </w:r>
      <w:r>
        <w:rPr>
          <w:w w:val="105"/>
          <w:sz w:val="20"/>
        </w:rPr>
        <w:t>of</w:t>
      </w:r>
      <w:r>
        <w:rPr>
          <w:spacing w:val="-13"/>
          <w:w w:val="105"/>
          <w:sz w:val="20"/>
        </w:rPr>
        <w:t xml:space="preserve"> </w:t>
      </w:r>
      <w:r>
        <w:rPr>
          <w:w w:val="105"/>
          <w:sz w:val="20"/>
        </w:rPr>
        <w:t>formatting:</w:t>
      </w:r>
      <w:r>
        <w:rPr>
          <w:spacing w:val="-13"/>
          <w:w w:val="105"/>
          <w:sz w:val="20"/>
        </w:rPr>
        <w:t xml:space="preserve"> </w:t>
      </w:r>
      <w:r>
        <w:rPr>
          <w:w w:val="105"/>
          <w:sz w:val="20"/>
        </w:rPr>
        <w:t>Titles</w:t>
      </w:r>
      <w:r>
        <w:rPr>
          <w:spacing w:val="-13"/>
          <w:w w:val="105"/>
          <w:sz w:val="20"/>
        </w:rPr>
        <w:t xml:space="preserve"> </w:t>
      </w:r>
      <w:r>
        <w:rPr>
          <w:w w:val="105"/>
          <w:sz w:val="20"/>
        </w:rPr>
        <w:t>&amp;</w:t>
      </w:r>
      <w:r>
        <w:rPr>
          <w:spacing w:val="-13"/>
          <w:w w:val="105"/>
          <w:sz w:val="20"/>
        </w:rPr>
        <w:t xml:space="preserve"> </w:t>
      </w:r>
      <w:r>
        <w:rPr>
          <w:w w:val="105"/>
          <w:sz w:val="20"/>
        </w:rPr>
        <w:t>subtitles;</w:t>
      </w:r>
      <w:r>
        <w:rPr>
          <w:spacing w:val="-13"/>
          <w:w w:val="105"/>
          <w:sz w:val="20"/>
        </w:rPr>
        <w:t xml:space="preserve"> </w:t>
      </w:r>
      <w:r>
        <w:rPr>
          <w:w w:val="105"/>
          <w:sz w:val="20"/>
        </w:rPr>
        <w:t>Artistic</w:t>
      </w:r>
      <w:r>
        <w:rPr>
          <w:spacing w:val="-13"/>
          <w:w w:val="105"/>
          <w:sz w:val="20"/>
        </w:rPr>
        <w:t xml:space="preserve"> </w:t>
      </w:r>
      <w:r>
        <w:rPr>
          <w:w w:val="105"/>
          <w:sz w:val="20"/>
        </w:rPr>
        <w:t>layout</w:t>
      </w:r>
      <w:r>
        <w:rPr>
          <w:spacing w:val="-13"/>
          <w:w w:val="105"/>
          <w:sz w:val="20"/>
        </w:rPr>
        <w:t xml:space="preserve"> </w:t>
      </w:r>
      <w:r>
        <w:rPr>
          <w:w w:val="105"/>
          <w:sz w:val="20"/>
        </w:rPr>
        <w:t>&amp;</w:t>
      </w:r>
      <w:r>
        <w:rPr>
          <w:spacing w:val="-14"/>
          <w:w w:val="105"/>
          <w:sz w:val="20"/>
        </w:rPr>
        <w:t xml:space="preserve"> </w:t>
      </w:r>
      <w:r>
        <w:rPr>
          <w:w w:val="105"/>
          <w:sz w:val="20"/>
        </w:rPr>
        <w:t>logical</w:t>
      </w:r>
      <w:r>
        <w:rPr>
          <w:spacing w:val="-13"/>
          <w:w w:val="105"/>
          <w:sz w:val="20"/>
        </w:rPr>
        <w:t xml:space="preserve"> </w:t>
      </w:r>
      <w:r>
        <w:rPr>
          <w:w w:val="105"/>
          <w:sz w:val="20"/>
        </w:rPr>
        <w:t>flow; Page #s and references; Spelling &amp; grammar; [use of quotes]</w:t>
      </w:r>
    </w:p>
    <w:p w14:paraId="43D709D6" w14:textId="77777777" w:rsidR="00BE1984" w:rsidRDefault="00000000">
      <w:pPr>
        <w:pStyle w:val="ListParagraph"/>
        <w:numPr>
          <w:ilvl w:val="0"/>
          <w:numId w:val="10"/>
        </w:numPr>
        <w:tabs>
          <w:tab w:val="left" w:pos="384"/>
        </w:tabs>
        <w:spacing w:before="3"/>
        <w:ind w:left="383"/>
        <w:rPr>
          <w:sz w:val="20"/>
        </w:rPr>
      </w:pPr>
      <w:r>
        <w:rPr>
          <w:sz w:val="20"/>
        </w:rPr>
        <w:t>Clarity</w:t>
      </w:r>
      <w:r>
        <w:rPr>
          <w:spacing w:val="-11"/>
          <w:sz w:val="20"/>
        </w:rPr>
        <w:t xml:space="preserve"> </w:t>
      </w:r>
      <w:r>
        <w:rPr>
          <w:sz w:val="20"/>
        </w:rPr>
        <w:t>&amp;</w:t>
      </w:r>
      <w:r>
        <w:rPr>
          <w:spacing w:val="-12"/>
          <w:sz w:val="20"/>
        </w:rPr>
        <w:t xml:space="preserve"> </w:t>
      </w:r>
      <w:r>
        <w:rPr>
          <w:spacing w:val="-2"/>
          <w:sz w:val="20"/>
        </w:rPr>
        <w:t>conciseness</w:t>
      </w:r>
    </w:p>
    <w:p w14:paraId="43D709D7" w14:textId="77777777" w:rsidR="00BE1984" w:rsidRDefault="00000000">
      <w:pPr>
        <w:pStyle w:val="ListParagraph"/>
        <w:numPr>
          <w:ilvl w:val="0"/>
          <w:numId w:val="10"/>
        </w:numPr>
        <w:tabs>
          <w:tab w:val="left" w:pos="387"/>
        </w:tabs>
        <w:spacing w:before="6"/>
        <w:ind w:left="386" w:hanging="114"/>
        <w:rPr>
          <w:sz w:val="20"/>
        </w:rPr>
      </w:pPr>
      <w:r>
        <w:rPr>
          <w:spacing w:val="-2"/>
          <w:w w:val="110"/>
          <w:sz w:val="20"/>
        </w:rPr>
        <w:t>Persuasiveness</w:t>
      </w:r>
    </w:p>
    <w:p w14:paraId="43D709D8" w14:textId="77777777" w:rsidR="00BE1984" w:rsidRDefault="00BE1984">
      <w:pPr>
        <w:pStyle w:val="BodyText"/>
        <w:rPr>
          <w:sz w:val="22"/>
        </w:rPr>
      </w:pPr>
    </w:p>
    <w:p w14:paraId="43D709D9" w14:textId="77777777" w:rsidR="00BE1984" w:rsidRDefault="00000000">
      <w:pPr>
        <w:pStyle w:val="Heading5"/>
        <w:spacing w:before="184"/>
      </w:pPr>
      <w:bookmarkStart w:id="34" w:name="Project_3:_Local_Knowledge_(22_points)"/>
      <w:bookmarkEnd w:id="34"/>
      <w:r>
        <w:rPr>
          <w:color w:val="4F81BC"/>
        </w:rPr>
        <w:t>Project</w:t>
      </w:r>
      <w:r>
        <w:rPr>
          <w:color w:val="4F81BC"/>
          <w:spacing w:val="26"/>
        </w:rPr>
        <w:t xml:space="preserve"> </w:t>
      </w:r>
      <w:r>
        <w:rPr>
          <w:color w:val="4F81BC"/>
        </w:rPr>
        <w:t>3:</w:t>
      </w:r>
      <w:r>
        <w:rPr>
          <w:color w:val="4F81BC"/>
          <w:spacing w:val="22"/>
        </w:rPr>
        <w:t xml:space="preserve"> </w:t>
      </w:r>
      <w:r>
        <w:rPr>
          <w:color w:val="4F81BC"/>
        </w:rPr>
        <w:t>Local</w:t>
      </w:r>
      <w:r>
        <w:rPr>
          <w:color w:val="4F81BC"/>
          <w:spacing w:val="26"/>
        </w:rPr>
        <w:t xml:space="preserve"> </w:t>
      </w:r>
      <w:r>
        <w:rPr>
          <w:color w:val="4F81BC"/>
        </w:rPr>
        <w:t>Knowledge</w:t>
      </w:r>
      <w:r>
        <w:rPr>
          <w:color w:val="4F81BC"/>
          <w:spacing w:val="24"/>
        </w:rPr>
        <w:t xml:space="preserve"> </w:t>
      </w:r>
      <w:r>
        <w:rPr>
          <w:color w:val="4F81BC"/>
        </w:rPr>
        <w:t>(22</w:t>
      </w:r>
      <w:r>
        <w:rPr>
          <w:color w:val="4F81BC"/>
          <w:spacing w:val="26"/>
        </w:rPr>
        <w:t xml:space="preserve"> </w:t>
      </w:r>
      <w:r>
        <w:rPr>
          <w:color w:val="4F81BC"/>
          <w:spacing w:val="-2"/>
        </w:rPr>
        <w:t>points)</w:t>
      </w:r>
    </w:p>
    <w:p w14:paraId="43D709DA" w14:textId="77777777" w:rsidR="00BE1984" w:rsidRDefault="00000000">
      <w:pPr>
        <w:pStyle w:val="BodyText"/>
        <w:spacing w:before="6"/>
        <w:ind w:left="100"/>
      </w:pPr>
      <w:r>
        <w:rPr>
          <w:w w:val="105"/>
        </w:rPr>
        <w:t>This</w:t>
      </w:r>
      <w:r>
        <w:rPr>
          <w:spacing w:val="-8"/>
          <w:w w:val="105"/>
        </w:rPr>
        <w:t xml:space="preserve"> </w:t>
      </w:r>
      <w:r>
        <w:rPr>
          <w:w w:val="105"/>
        </w:rPr>
        <w:t>project</w:t>
      </w:r>
      <w:r>
        <w:rPr>
          <w:spacing w:val="-8"/>
          <w:w w:val="105"/>
        </w:rPr>
        <w:t xml:space="preserve"> </w:t>
      </w:r>
      <w:r>
        <w:rPr>
          <w:w w:val="105"/>
        </w:rPr>
        <w:t>will</w:t>
      </w:r>
      <w:r>
        <w:rPr>
          <w:spacing w:val="-6"/>
          <w:w w:val="105"/>
        </w:rPr>
        <w:t xml:space="preserve"> </w:t>
      </w:r>
      <w:r>
        <w:rPr>
          <w:w w:val="105"/>
        </w:rPr>
        <w:t>bring</w:t>
      </w:r>
      <w:r>
        <w:rPr>
          <w:spacing w:val="-5"/>
          <w:w w:val="105"/>
        </w:rPr>
        <w:t xml:space="preserve"> </w:t>
      </w:r>
      <w:r>
        <w:rPr>
          <w:spacing w:val="-2"/>
          <w:w w:val="105"/>
        </w:rPr>
        <w:t>together:</w:t>
      </w:r>
    </w:p>
    <w:p w14:paraId="43D709DB" w14:textId="77777777" w:rsidR="00BE1984" w:rsidRDefault="00000000">
      <w:pPr>
        <w:pStyle w:val="ListParagraph"/>
        <w:numPr>
          <w:ilvl w:val="1"/>
          <w:numId w:val="10"/>
        </w:numPr>
        <w:tabs>
          <w:tab w:val="left" w:pos="820"/>
          <w:tab w:val="left" w:pos="821"/>
        </w:tabs>
        <w:spacing w:before="16"/>
        <w:ind w:hanging="361"/>
        <w:rPr>
          <w:sz w:val="20"/>
        </w:rPr>
      </w:pPr>
      <w:r>
        <w:rPr>
          <w:sz w:val="20"/>
        </w:rPr>
        <w:t>inputs</w:t>
      </w:r>
      <w:r>
        <w:rPr>
          <w:spacing w:val="21"/>
          <w:sz w:val="20"/>
        </w:rPr>
        <w:t xml:space="preserve"> </w:t>
      </w:r>
      <w:r>
        <w:rPr>
          <w:sz w:val="20"/>
        </w:rPr>
        <w:t>from</w:t>
      </w:r>
      <w:r>
        <w:rPr>
          <w:spacing w:val="19"/>
          <w:sz w:val="20"/>
        </w:rPr>
        <w:t xml:space="preserve"> </w:t>
      </w:r>
      <w:r>
        <w:rPr>
          <w:sz w:val="20"/>
        </w:rPr>
        <w:t>local</w:t>
      </w:r>
      <w:r>
        <w:rPr>
          <w:spacing w:val="20"/>
          <w:sz w:val="20"/>
        </w:rPr>
        <w:t xml:space="preserve"> </w:t>
      </w:r>
      <w:r>
        <w:rPr>
          <w:spacing w:val="-2"/>
          <w:sz w:val="20"/>
        </w:rPr>
        <w:t>experts</w:t>
      </w:r>
    </w:p>
    <w:p w14:paraId="43D709DC" w14:textId="77777777" w:rsidR="00BE1984" w:rsidRDefault="00000000">
      <w:pPr>
        <w:pStyle w:val="ListParagraph"/>
        <w:numPr>
          <w:ilvl w:val="1"/>
          <w:numId w:val="10"/>
        </w:numPr>
        <w:tabs>
          <w:tab w:val="left" w:pos="820"/>
          <w:tab w:val="left" w:pos="821"/>
        </w:tabs>
        <w:spacing w:before="14"/>
        <w:ind w:hanging="361"/>
        <w:rPr>
          <w:sz w:val="20"/>
        </w:rPr>
      </w:pPr>
      <w:r>
        <w:rPr>
          <w:w w:val="105"/>
          <w:sz w:val="20"/>
        </w:rPr>
        <w:t>review</w:t>
      </w:r>
      <w:r>
        <w:rPr>
          <w:spacing w:val="-12"/>
          <w:w w:val="105"/>
          <w:sz w:val="20"/>
        </w:rPr>
        <w:t xml:space="preserve"> </w:t>
      </w:r>
      <w:r>
        <w:rPr>
          <w:w w:val="105"/>
          <w:sz w:val="20"/>
        </w:rPr>
        <w:t>at</w:t>
      </w:r>
      <w:r>
        <w:rPr>
          <w:spacing w:val="-11"/>
          <w:w w:val="105"/>
          <w:sz w:val="20"/>
        </w:rPr>
        <w:t xml:space="preserve"> </w:t>
      </w:r>
      <w:r>
        <w:rPr>
          <w:w w:val="105"/>
          <w:sz w:val="20"/>
        </w:rPr>
        <w:t>least</w:t>
      </w:r>
      <w:r>
        <w:rPr>
          <w:spacing w:val="-11"/>
          <w:w w:val="105"/>
          <w:sz w:val="20"/>
        </w:rPr>
        <w:t xml:space="preserve"> </w:t>
      </w:r>
      <w:r>
        <w:rPr>
          <w:w w:val="105"/>
          <w:sz w:val="20"/>
        </w:rPr>
        <w:t>five</w:t>
      </w:r>
      <w:r>
        <w:rPr>
          <w:spacing w:val="-9"/>
          <w:w w:val="105"/>
          <w:sz w:val="20"/>
        </w:rPr>
        <w:t xml:space="preserve"> </w:t>
      </w:r>
      <w:r>
        <w:rPr>
          <w:w w:val="105"/>
          <w:sz w:val="20"/>
        </w:rPr>
        <w:t>local</w:t>
      </w:r>
      <w:r>
        <w:rPr>
          <w:spacing w:val="-9"/>
          <w:w w:val="105"/>
          <w:sz w:val="20"/>
        </w:rPr>
        <w:t xml:space="preserve"> </w:t>
      </w:r>
      <w:r>
        <w:rPr>
          <w:w w:val="105"/>
          <w:sz w:val="20"/>
        </w:rPr>
        <w:t>articles</w:t>
      </w:r>
      <w:r>
        <w:rPr>
          <w:spacing w:val="-10"/>
          <w:w w:val="105"/>
          <w:sz w:val="20"/>
        </w:rPr>
        <w:t xml:space="preserve"> </w:t>
      </w:r>
      <w:r>
        <w:rPr>
          <w:w w:val="105"/>
          <w:sz w:val="20"/>
        </w:rPr>
        <w:t>and</w:t>
      </w:r>
      <w:r>
        <w:rPr>
          <w:spacing w:val="-10"/>
          <w:w w:val="105"/>
          <w:sz w:val="20"/>
        </w:rPr>
        <w:t xml:space="preserve"> </w:t>
      </w:r>
      <w:r>
        <w:rPr>
          <w:w w:val="105"/>
          <w:sz w:val="20"/>
        </w:rPr>
        <w:t>one</w:t>
      </w:r>
      <w:r>
        <w:rPr>
          <w:spacing w:val="-9"/>
          <w:w w:val="105"/>
          <w:sz w:val="20"/>
        </w:rPr>
        <w:t xml:space="preserve"> </w:t>
      </w:r>
      <w:r>
        <w:rPr>
          <w:w w:val="105"/>
          <w:sz w:val="20"/>
        </w:rPr>
        <w:t>local</w:t>
      </w:r>
      <w:r>
        <w:rPr>
          <w:spacing w:val="-9"/>
          <w:w w:val="105"/>
          <w:sz w:val="20"/>
        </w:rPr>
        <w:t xml:space="preserve"> </w:t>
      </w:r>
      <w:r>
        <w:rPr>
          <w:w w:val="105"/>
          <w:sz w:val="20"/>
        </w:rPr>
        <w:t>book</w:t>
      </w:r>
      <w:r>
        <w:rPr>
          <w:spacing w:val="-10"/>
          <w:w w:val="105"/>
          <w:sz w:val="20"/>
        </w:rPr>
        <w:t xml:space="preserve"> </w:t>
      </w:r>
      <w:r>
        <w:rPr>
          <w:w w:val="105"/>
          <w:sz w:val="20"/>
        </w:rPr>
        <w:t>on</w:t>
      </w:r>
      <w:r>
        <w:rPr>
          <w:spacing w:val="-11"/>
          <w:w w:val="105"/>
          <w:sz w:val="20"/>
        </w:rPr>
        <w:t xml:space="preserve"> </w:t>
      </w:r>
      <w:r>
        <w:rPr>
          <w:w w:val="105"/>
          <w:sz w:val="20"/>
        </w:rPr>
        <w:t>CPM,</w:t>
      </w:r>
      <w:r>
        <w:rPr>
          <w:spacing w:val="-10"/>
          <w:w w:val="105"/>
          <w:sz w:val="20"/>
        </w:rPr>
        <w:t xml:space="preserve"> </w:t>
      </w:r>
      <w:proofErr w:type="gramStart"/>
      <w:r>
        <w:rPr>
          <w:w w:val="105"/>
          <w:sz w:val="20"/>
        </w:rPr>
        <w:t>revival</w:t>
      </w:r>
      <w:proofErr w:type="gramEnd"/>
      <w:r>
        <w:rPr>
          <w:spacing w:val="-9"/>
          <w:w w:val="105"/>
          <w:sz w:val="20"/>
        </w:rPr>
        <w:t xml:space="preserve"> </w:t>
      </w:r>
      <w:r>
        <w:rPr>
          <w:w w:val="105"/>
          <w:sz w:val="20"/>
        </w:rPr>
        <w:t>or</w:t>
      </w:r>
      <w:r>
        <w:rPr>
          <w:spacing w:val="-10"/>
          <w:w w:val="105"/>
          <w:sz w:val="20"/>
        </w:rPr>
        <w:t xml:space="preserve"> </w:t>
      </w:r>
      <w:r>
        <w:rPr>
          <w:w w:val="105"/>
          <w:sz w:val="20"/>
        </w:rPr>
        <w:t>social</w:t>
      </w:r>
      <w:r>
        <w:rPr>
          <w:spacing w:val="-9"/>
          <w:w w:val="105"/>
          <w:sz w:val="20"/>
        </w:rPr>
        <w:t xml:space="preserve"> </w:t>
      </w:r>
      <w:r>
        <w:rPr>
          <w:spacing w:val="-2"/>
          <w:w w:val="105"/>
          <w:sz w:val="20"/>
        </w:rPr>
        <w:t>movements.</w:t>
      </w:r>
    </w:p>
    <w:p w14:paraId="43D709DD" w14:textId="77777777" w:rsidR="00BE1984" w:rsidRDefault="00000000">
      <w:pPr>
        <w:pStyle w:val="ListParagraph"/>
        <w:numPr>
          <w:ilvl w:val="1"/>
          <w:numId w:val="10"/>
        </w:numPr>
        <w:tabs>
          <w:tab w:val="left" w:pos="820"/>
          <w:tab w:val="left" w:pos="821"/>
        </w:tabs>
        <w:spacing w:before="16" w:line="242" w:lineRule="auto"/>
        <w:ind w:right="714"/>
        <w:rPr>
          <w:sz w:val="20"/>
        </w:rPr>
      </w:pPr>
      <w:r>
        <w:rPr>
          <w:w w:val="105"/>
          <w:sz w:val="20"/>
        </w:rPr>
        <w:t>Identify</w:t>
      </w:r>
      <w:r>
        <w:rPr>
          <w:spacing w:val="-1"/>
          <w:w w:val="105"/>
          <w:sz w:val="20"/>
        </w:rPr>
        <w:t xml:space="preserve"> </w:t>
      </w:r>
      <w:r>
        <w:rPr>
          <w:w w:val="105"/>
          <w:sz w:val="20"/>
        </w:rPr>
        <w:t>local heroes</w:t>
      </w:r>
      <w:r>
        <w:rPr>
          <w:spacing w:val="-1"/>
          <w:w w:val="105"/>
          <w:sz w:val="20"/>
        </w:rPr>
        <w:t xml:space="preserve"> </w:t>
      </w:r>
      <w:r>
        <w:rPr>
          <w:w w:val="105"/>
          <w:sz w:val="20"/>
        </w:rPr>
        <w:t>of social justice and</w:t>
      </w:r>
      <w:r>
        <w:rPr>
          <w:spacing w:val="-1"/>
          <w:w w:val="105"/>
          <w:sz w:val="20"/>
        </w:rPr>
        <w:t xml:space="preserve"> </w:t>
      </w:r>
      <w:r>
        <w:rPr>
          <w:w w:val="105"/>
          <w:sz w:val="20"/>
        </w:rPr>
        <w:t>read</w:t>
      </w:r>
      <w:r>
        <w:rPr>
          <w:spacing w:val="-1"/>
          <w:w w:val="105"/>
          <w:sz w:val="20"/>
        </w:rPr>
        <w:t xml:space="preserve"> </w:t>
      </w:r>
      <w:r>
        <w:rPr>
          <w:w w:val="105"/>
          <w:sz w:val="20"/>
        </w:rPr>
        <w:t>the story of</w:t>
      </w:r>
      <w:r>
        <w:rPr>
          <w:spacing w:val="-2"/>
          <w:w w:val="105"/>
          <w:sz w:val="20"/>
        </w:rPr>
        <w:t xml:space="preserve"> </w:t>
      </w:r>
      <w:r>
        <w:rPr>
          <w:w w:val="105"/>
          <w:sz w:val="20"/>
        </w:rPr>
        <w:t>one in depth with</w:t>
      </w:r>
      <w:r>
        <w:rPr>
          <w:spacing w:val="-1"/>
          <w:w w:val="105"/>
          <w:sz w:val="20"/>
        </w:rPr>
        <w:t xml:space="preserve"> </w:t>
      </w:r>
      <w:r>
        <w:rPr>
          <w:w w:val="105"/>
          <w:sz w:val="20"/>
        </w:rPr>
        <w:t>a book review (graded</w:t>
      </w:r>
      <w:r>
        <w:rPr>
          <w:spacing w:val="-7"/>
          <w:w w:val="105"/>
          <w:sz w:val="20"/>
        </w:rPr>
        <w:t xml:space="preserve"> </w:t>
      </w:r>
      <w:r>
        <w:rPr>
          <w:w w:val="105"/>
          <w:sz w:val="20"/>
        </w:rPr>
        <w:t>above)</w:t>
      </w:r>
    </w:p>
    <w:p w14:paraId="43D709DE" w14:textId="77777777" w:rsidR="00BE1984" w:rsidRDefault="00000000">
      <w:pPr>
        <w:pStyle w:val="ListParagraph"/>
        <w:numPr>
          <w:ilvl w:val="1"/>
          <w:numId w:val="10"/>
        </w:numPr>
        <w:tabs>
          <w:tab w:val="left" w:pos="820"/>
          <w:tab w:val="left" w:pos="821"/>
        </w:tabs>
        <w:spacing w:before="15" w:line="242" w:lineRule="auto"/>
        <w:ind w:right="331"/>
        <w:rPr>
          <w:sz w:val="20"/>
        </w:rPr>
      </w:pPr>
      <w:r>
        <w:rPr>
          <w:w w:val="105"/>
          <w:sz w:val="20"/>
        </w:rPr>
        <w:t>Evaluate key principles used in a local movement in reasonable depth or briefly reflect on 5-10 movements (3 -5 pages) using church growth analyses or lists of social movement criteria.</w:t>
      </w:r>
    </w:p>
    <w:p w14:paraId="43D709DF" w14:textId="77777777" w:rsidR="00BE1984" w:rsidRDefault="00000000">
      <w:pPr>
        <w:pStyle w:val="ListParagraph"/>
        <w:numPr>
          <w:ilvl w:val="1"/>
          <w:numId w:val="10"/>
        </w:numPr>
        <w:tabs>
          <w:tab w:val="left" w:pos="820"/>
          <w:tab w:val="left" w:pos="821"/>
        </w:tabs>
        <w:spacing w:before="14" w:line="242" w:lineRule="auto"/>
        <w:ind w:right="273"/>
        <w:rPr>
          <w:sz w:val="20"/>
        </w:rPr>
      </w:pPr>
      <w:r>
        <w:rPr>
          <w:w w:val="105"/>
          <w:sz w:val="20"/>
        </w:rPr>
        <w:t>Highlight in</w:t>
      </w:r>
      <w:r>
        <w:rPr>
          <w:spacing w:val="-1"/>
          <w:w w:val="105"/>
          <w:sz w:val="20"/>
        </w:rPr>
        <w:t xml:space="preserve"> </w:t>
      </w:r>
      <w:r>
        <w:rPr>
          <w:w w:val="105"/>
          <w:sz w:val="20"/>
        </w:rPr>
        <w:t>all of</w:t>
      </w:r>
      <w:r>
        <w:rPr>
          <w:spacing w:val="-1"/>
          <w:w w:val="105"/>
          <w:sz w:val="20"/>
        </w:rPr>
        <w:t xml:space="preserve"> </w:t>
      </w:r>
      <w:r>
        <w:rPr>
          <w:w w:val="105"/>
          <w:sz w:val="20"/>
        </w:rPr>
        <w:t>these, the critical steps, the turning points, the time frames, the principles, the coalescing of leaders.</w:t>
      </w:r>
    </w:p>
    <w:p w14:paraId="43D709E0" w14:textId="77777777" w:rsidR="00BE1984" w:rsidRDefault="00BE1984">
      <w:pPr>
        <w:pStyle w:val="BodyText"/>
        <w:spacing w:before="11"/>
        <w:rPr>
          <w:sz w:val="23"/>
        </w:rPr>
      </w:pPr>
    </w:p>
    <w:p w14:paraId="43D709E1" w14:textId="77777777" w:rsidR="00BE1984" w:rsidRDefault="00000000">
      <w:pPr>
        <w:ind w:left="100"/>
        <w:rPr>
          <w:i/>
          <w:sz w:val="20"/>
        </w:rPr>
      </w:pPr>
      <w:bookmarkStart w:id="35" w:name="Project_3A:_Local_Book_Review_(4_points)"/>
      <w:bookmarkEnd w:id="35"/>
      <w:r>
        <w:rPr>
          <w:i/>
          <w:color w:val="2E5395"/>
          <w:sz w:val="20"/>
        </w:rPr>
        <w:t>Project</w:t>
      </w:r>
      <w:r>
        <w:rPr>
          <w:i/>
          <w:color w:val="2E5395"/>
          <w:spacing w:val="-7"/>
          <w:sz w:val="20"/>
        </w:rPr>
        <w:t xml:space="preserve"> </w:t>
      </w:r>
      <w:r>
        <w:rPr>
          <w:i/>
          <w:color w:val="2E5395"/>
          <w:sz w:val="20"/>
        </w:rPr>
        <w:t>3A:</w:t>
      </w:r>
      <w:r>
        <w:rPr>
          <w:i/>
          <w:color w:val="2E5395"/>
          <w:spacing w:val="-6"/>
          <w:sz w:val="20"/>
        </w:rPr>
        <w:t xml:space="preserve"> </w:t>
      </w:r>
      <w:r>
        <w:rPr>
          <w:i/>
          <w:color w:val="2E5395"/>
          <w:sz w:val="20"/>
        </w:rPr>
        <w:t>Local</w:t>
      </w:r>
      <w:r>
        <w:rPr>
          <w:i/>
          <w:color w:val="2E5395"/>
          <w:spacing w:val="-8"/>
          <w:sz w:val="20"/>
        </w:rPr>
        <w:t xml:space="preserve"> </w:t>
      </w:r>
      <w:r>
        <w:rPr>
          <w:i/>
          <w:color w:val="2E5395"/>
          <w:sz w:val="20"/>
        </w:rPr>
        <w:t>Book</w:t>
      </w:r>
      <w:r>
        <w:rPr>
          <w:i/>
          <w:color w:val="2E5395"/>
          <w:spacing w:val="-8"/>
          <w:sz w:val="20"/>
        </w:rPr>
        <w:t xml:space="preserve"> </w:t>
      </w:r>
      <w:r>
        <w:rPr>
          <w:i/>
          <w:color w:val="2E5395"/>
          <w:sz w:val="20"/>
        </w:rPr>
        <w:t>Review</w:t>
      </w:r>
      <w:r>
        <w:rPr>
          <w:i/>
          <w:color w:val="2E5395"/>
          <w:spacing w:val="-8"/>
          <w:sz w:val="20"/>
        </w:rPr>
        <w:t xml:space="preserve"> </w:t>
      </w:r>
      <w:r>
        <w:rPr>
          <w:i/>
          <w:color w:val="2E5395"/>
          <w:sz w:val="20"/>
        </w:rPr>
        <w:t>(4</w:t>
      </w:r>
      <w:r>
        <w:rPr>
          <w:i/>
          <w:color w:val="2E5395"/>
          <w:spacing w:val="-7"/>
          <w:sz w:val="20"/>
        </w:rPr>
        <w:t xml:space="preserve"> </w:t>
      </w:r>
      <w:r>
        <w:rPr>
          <w:i/>
          <w:color w:val="2E5395"/>
          <w:spacing w:val="-2"/>
          <w:sz w:val="20"/>
        </w:rPr>
        <w:t>points)</w:t>
      </w:r>
    </w:p>
    <w:p w14:paraId="43D709E2" w14:textId="77777777" w:rsidR="00BE1984" w:rsidRDefault="00BE1984">
      <w:pPr>
        <w:pStyle w:val="BodyText"/>
        <w:spacing w:before="10"/>
        <w:rPr>
          <w:i/>
          <w:sz w:val="24"/>
        </w:rPr>
      </w:pPr>
    </w:p>
    <w:p w14:paraId="43D709E3" w14:textId="77777777" w:rsidR="00BE1984" w:rsidRDefault="00000000">
      <w:pPr>
        <w:pStyle w:val="BodyText"/>
        <w:spacing w:line="244" w:lineRule="auto"/>
        <w:ind w:left="100" w:right="272"/>
      </w:pPr>
      <w:r>
        <w:t>Read</w:t>
      </w:r>
      <w:r>
        <w:rPr>
          <w:spacing w:val="32"/>
        </w:rPr>
        <w:t xml:space="preserve"> </w:t>
      </w:r>
      <w:r>
        <w:t>and</w:t>
      </w:r>
      <w:r>
        <w:rPr>
          <w:spacing w:val="32"/>
        </w:rPr>
        <w:t xml:space="preserve"> </w:t>
      </w:r>
      <w:r>
        <w:t>summarize</w:t>
      </w:r>
      <w:r>
        <w:rPr>
          <w:spacing w:val="34"/>
        </w:rPr>
        <w:t xml:space="preserve"> </w:t>
      </w:r>
      <w:r>
        <w:t>one</w:t>
      </w:r>
      <w:r>
        <w:rPr>
          <w:spacing w:val="34"/>
        </w:rPr>
        <w:t xml:space="preserve"> </w:t>
      </w:r>
      <w:r>
        <w:t>local/national</w:t>
      </w:r>
      <w:r>
        <w:rPr>
          <w:spacing w:val="34"/>
        </w:rPr>
        <w:t xml:space="preserve"> </w:t>
      </w:r>
      <w:r>
        <w:t>book</w:t>
      </w:r>
      <w:r>
        <w:rPr>
          <w:spacing w:val="32"/>
        </w:rPr>
        <w:t xml:space="preserve"> </w:t>
      </w:r>
      <w:r>
        <w:t>(substantive</w:t>
      </w:r>
      <w:r>
        <w:rPr>
          <w:spacing w:val="34"/>
        </w:rPr>
        <w:t xml:space="preserve"> </w:t>
      </w:r>
      <w:r>
        <w:t>biography)</w:t>
      </w:r>
      <w:r>
        <w:rPr>
          <w:spacing w:val="34"/>
        </w:rPr>
        <w:t xml:space="preserve"> </w:t>
      </w:r>
      <w:r>
        <w:t>on</w:t>
      </w:r>
      <w:r>
        <w:rPr>
          <w:spacing w:val="30"/>
        </w:rPr>
        <w:t xml:space="preserve"> </w:t>
      </w:r>
      <w:r>
        <w:t>CPM</w:t>
      </w:r>
      <w:r>
        <w:rPr>
          <w:spacing w:val="32"/>
        </w:rPr>
        <w:t xml:space="preserve"> </w:t>
      </w:r>
      <w:r>
        <w:t>(Church</w:t>
      </w:r>
      <w:r>
        <w:rPr>
          <w:spacing w:val="32"/>
        </w:rPr>
        <w:t xml:space="preserve"> </w:t>
      </w:r>
      <w:r>
        <w:t xml:space="preserve">Planting </w:t>
      </w:r>
      <w:r>
        <w:rPr>
          <w:w w:val="110"/>
        </w:rPr>
        <w:t>Movement),</w:t>
      </w:r>
      <w:r>
        <w:rPr>
          <w:spacing w:val="-8"/>
          <w:w w:val="110"/>
        </w:rPr>
        <w:t xml:space="preserve"> </w:t>
      </w:r>
      <w:r>
        <w:rPr>
          <w:w w:val="110"/>
        </w:rPr>
        <w:t>revival</w:t>
      </w:r>
      <w:r>
        <w:rPr>
          <w:spacing w:val="-7"/>
          <w:w w:val="110"/>
        </w:rPr>
        <w:t xml:space="preserve"> </w:t>
      </w:r>
      <w:r>
        <w:rPr>
          <w:w w:val="110"/>
        </w:rPr>
        <w:t>or</w:t>
      </w:r>
      <w:r>
        <w:rPr>
          <w:spacing w:val="-7"/>
          <w:w w:val="110"/>
        </w:rPr>
        <w:t xml:space="preserve"> </w:t>
      </w:r>
      <w:r>
        <w:rPr>
          <w:w w:val="110"/>
        </w:rPr>
        <w:t>social</w:t>
      </w:r>
      <w:r>
        <w:rPr>
          <w:spacing w:val="-7"/>
          <w:w w:val="110"/>
        </w:rPr>
        <w:t xml:space="preserve"> </w:t>
      </w:r>
      <w:r>
        <w:rPr>
          <w:w w:val="110"/>
        </w:rPr>
        <w:t>movement</w:t>
      </w:r>
      <w:r>
        <w:rPr>
          <w:spacing w:val="-6"/>
          <w:w w:val="110"/>
        </w:rPr>
        <w:t xml:space="preserve"> </w:t>
      </w:r>
      <w:r>
        <w:rPr>
          <w:w w:val="110"/>
        </w:rPr>
        <w:t>leaders.</w:t>
      </w:r>
    </w:p>
    <w:p w14:paraId="43D709E4" w14:textId="77777777" w:rsidR="00BE1984" w:rsidRDefault="00000000">
      <w:pPr>
        <w:spacing w:before="40"/>
        <w:ind w:left="100"/>
        <w:rPr>
          <w:i/>
          <w:sz w:val="20"/>
        </w:rPr>
      </w:pPr>
      <w:bookmarkStart w:id="36" w:name="Either_Project_3B:_Articles_and_Themes_i"/>
      <w:bookmarkEnd w:id="36"/>
      <w:r>
        <w:rPr>
          <w:i/>
          <w:color w:val="2E5395"/>
          <w:sz w:val="20"/>
        </w:rPr>
        <w:t>Either</w:t>
      </w:r>
      <w:r>
        <w:rPr>
          <w:i/>
          <w:color w:val="2E5395"/>
          <w:spacing w:val="-1"/>
          <w:sz w:val="20"/>
        </w:rPr>
        <w:t xml:space="preserve"> </w:t>
      </w:r>
      <w:r>
        <w:rPr>
          <w:i/>
          <w:color w:val="2E5395"/>
          <w:sz w:val="20"/>
        </w:rPr>
        <w:t>Project</w:t>
      </w:r>
      <w:r>
        <w:rPr>
          <w:i/>
          <w:color w:val="2E5395"/>
          <w:spacing w:val="1"/>
          <w:sz w:val="20"/>
        </w:rPr>
        <w:t xml:space="preserve"> </w:t>
      </w:r>
      <w:r>
        <w:rPr>
          <w:i/>
          <w:color w:val="2E5395"/>
          <w:sz w:val="20"/>
        </w:rPr>
        <w:t>3B:</w:t>
      </w:r>
      <w:r>
        <w:rPr>
          <w:i/>
          <w:color w:val="2E5395"/>
          <w:spacing w:val="2"/>
          <w:sz w:val="20"/>
        </w:rPr>
        <w:t xml:space="preserve"> </w:t>
      </w:r>
      <w:r>
        <w:rPr>
          <w:i/>
          <w:color w:val="2E5395"/>
          <w:sz w:val="20"/>
        </w:rPr>
        <w:t>Articles</w:t>
      </w:r>
      <w:r>
        <w:rPr>
          <w:i/>
          <w:color w:val="2E5395"/>
          <w:spacing w:val="-1"/>
          <w:sz w:val="20"/>
        </w:rPr>
        <w:t xml:space="preserve"> </w:t>
      </w:r>
      <w:r>
        <w:rPr>
          <w:i/>
          <w:color w:val="2E5395"/>
          <w:sz w:val="20"/>
        </w:rPr>
        <w:t>and</w:t>
      </w:r>
      <w:r>
        <w:rPr>
          <w:i/>
          <w:color w:val="2E5395"/>
          <w:spacing w:val="1"/>
          <w:sz w:val="20"/>
        </w:rPr>
        <w:t xml:space="preserve"> </w:t>
      </w:r>
      <w:r>
        <w:rPr>
          <w:i/>
          <w:color w:val="2E5395"/>
          <w:sz w:val="20"/>
        </w:rPr>
        <w:t>Themes in</w:t>
      </w:r>
      <w:r>
        <w:rPr>
          <w:i/>
          <w:color w:val="2E5395"/>
          <w:spacing w:val="1"/>
          <w:sz w:val="20"/>
        </w:rPr>
        <w:t xml:space="preserve"> </w:t>
      </w:r>
      <w:r>
        <w:rPr>
          <w:i/>
          <w:color w:val="2E5395"/>
          <w:sz w:val="20"/>
        </w:rPr>
        <w:t>Local</w:t>
      </w:r>
      <w:r>
        <w:rPr>
          <w:i/>
          <w:color w:val="2E5395"/>
          <w:spacing w:val="3"/>
          <w:sz w:val="20"/>
        </w:rPr>
        <w:t xml:space="preserve"> </w:t>
      </w:r>
      <w:r>
        <w:rPr>
          <w:i/>
          <w:color w:val="2E5395"/>
          <w:sz w:val="20"/>
        </w:rPr>
        <w:t>Movement</w:t>
      </w:r>
      <w:r>
        <w:rPr>
          <w:i/>
          <w:color w:val="2E5395"/>
          <w:spacing w:val="2"/>
          <w:sz w:val="20"/>
        </w:rPr>
        <w:t xml:space="preserve"> </w:t>
      </w:r>
      <w:r>
        <w:rPr>
          <w:i/>
          <w:color w:val="2E5395"/>
          <w:sz w:val="20"/>
        </w:rPr>
        <w:t xml:space="preserve">Leadership (18 </w:t>
      </w:r>
      <w:r>
        <w:rPr>
          <w:i/>
          <w:color w:val="2E5395"/>
          <w:spacing w:val="-2"/>
          <w:sz w:val="20"/>
        </w:rPr>
        <w:t>points)</w:t>
      </w:r>
    </w:p>
    <w:p w14:paraId="43D709E5" w14:textId="77777777" w:rsidR="00BE1984" w:rsidRDefault="00BE1984">
      <w:pPr>
        <w:pStyle w:val="BodyText"/>
        <w:spacing w:before="7"/>
        <w:rPr>
          <w:i/>
          <w:sz w:val="24"/>
        </w:rPr>
      </w:pPr>
    </w:p>
    <w:p w14:paraId="43D709E6" w14:textId="77777777" w:rsidR="00BE1984" w:rsidRDefault="00000000">
      <w:pPr>
        <w:ind w:left="100"/>
        <w:rPr>
          <w:i/>
          <w:sz w:val="20"/>
        </w:rPr>
      </w:pPr>
      <w:r>
        <w:rPr>
          <w:b/>
          <w:w w:val="105"/>
          <w:sz w:val="20"/>
        </w:rPr>
        <w:t>Read</w:t>
      </w:r>
      <w:r>
        <w:rPr>
          <w:b/>
          <w:spacing w:val="-11"/>
          <w:w w:val="105"/>
          <w:sz w:val="20"/>
        </w:rPr>
        <w:t xml:space="preserve"> </w:t>
      </w:r>
      <w:r>
        <w:rPr>
          <w:w w:val="105"/>
          <w:sz w:val="20"/>
        </w:rPr>
        <w:t>3</w:t>
      </w:r>
      <w:r>
        <w:rPr>
          <w:spacing w:val="-10"/>
          <w:w w:val="105"/>
          <w:sz w:val="20"/>
        </w:rPr>
        <w:t xml:space="preserve"> </w:t>
      </w:r>
      <w:r>
        <w:rPr>
          <w:w w:val="105"/>
          <w:sz w:val="20"/>
        </w:rPr>
        <w:t>local</w:t>
      </w:r>
      <w:r>
        <w:rPr>
          <w:spacing w:val="-11"/>
          <w:w w:val="105"/>
          <w:sz w:val="20"/>
        </w:rPr>
        <w:t xml:space="preserve"> </w:t>
      </w:r>
      <w:r>
        <w:rPr>
          <w:w w:val="105"/>
          <w:sz w:val="20"/>
        </w:rPr>
        <w:t>articles</w:t>
      </w:r>
      <w:r>
        <w:rPr>
          <w:spacing w:val="-10"/>
          <w:w w:val="105"/>
          <w:sz w:val="20"/>
        </w:rPr>
        <w:t xml:space="preserve"> </w:t>
      </w:r>
      <w:r>
        <w:rPr>
          <w:i/>
          <w:w w:val="105"/>
          <w:sz w:val="20"/>
        </w:rPr>
        <w:t>(choose</w:t>
      </w:r>
      <w:r>
        <w:rPr>
          <w:i/>
          <w:spacing w:val="-12"/>
          <w:w w:val="105"/>
          <w:sz w:val="20"/>
        </w:rPr>
        <w:t xml:space="preserve"> </w:t>
      </w:r>
      <w:r>
        <w:rPr>
          <w:i/>
          <w:w w:val="105"/>
          <w:sz w:val="20"/>
        </w:rPr>
        <w:t>1</w:t>
      </w:r>
      <w:r>
        <w:rPr>
          <w:i/>
          <w:spacing w:val="-12"/>
          <w:w w:val="105"/>
          <w:sz w:val="20"/>
        </w:rPr>
        <w:t xml:space="preserve"> </w:t>
      </w:r>
      <w:r>
        <w:rPr>
          <w:i/>
          <w:w w:val="105"/>
          <w:sz w:val="20"/>
        </w:rPr>
        <w:t>of</w:t>
      </w:r>
      <w:r>
        <w:rPr>
          <w:i/>
          <w:spacing w:val="-11"/>
          <w:w w:val="105"/>
          <w:sz w:val="20"/>
        </w:rPr>
        <w:t xml:space="preserve"> </w:t>
      </w:r>
      <w:r>
        <w:rPr>
          <w:i/>
          <w:w w:val="105"/>
          <w:sz w:val="20"/>
        </w:rPr>
        <w:t>the</w:t>
      </w:r>
      <w:r>
        <w:rPr>
          <w:i/>
          <w:spacing w:val="-12"/>
          <w:w w:val="105"/>
          <w:sz w:val="20"/>
        </w:rPr>
        <w:t xml:space="preserve"> </w:t>
      </w:r>
      <w:r>
        <w:rPr>
          <w:i/>
          <w:w w:val="105"/>
          <w:sz w:val="20"/>
        </w:rPr>
        <w:t>5</w:t>
      </w:r>
      <w:r>
        <w:rPr>
          <w:i/>
          <w:spacing w:val="-12"/>
          <w:w w:val="105"/>
          <w:sz w:val="20"/>
        </w:rPr>
        <w:t xml:space="preserve"> </w:t>
      </w:r>
      <w:r>
        <w:rPr>
          <w:i/>
          <w:w w:val="105"/>
          <w:sz w:val="20"/>
        </w:rPr>
        <w:t>topics</w:t>
      </w:r>
      <w:r>
        <w:rPr>
          <w:i/>
          <w:spacing w:val="-12"/>
          <w:w w:val="105"/>
          <w:sz w:val="20"/>
        </w:rPr>
        <w:t xml:space="preserve"> </w:t>
      </w:r>
      <w:r>
        <w:rPr>
          <w:i/>
          <w:spacing w:val="-2"/>
          <w:w w:val="105"/>
          <w:sz w:val="20"/>
        </w:rPr>
        <w:t>below):</w:t>
      </w:r>
    </w:p>
    <w:p w14:paraId="43D709E7" w14:textId="77777777" w:rsidR="00BE1984" w:rsidRDefault="00000000">
      <w:pPr>
        <w:spacing w:before="5" w:line="244" w:lineRule="auto"/>
        <w:ind w:left="100" w:right="272"/>
        <w:rPr>
          <w:i/>
          <w:sz w:val="20"/>
        </w:rPr>
      </w:pPr>
      <w:r>
        <w:rPr>
          <w:i/>
          <w:spacing w:val="-6"/>
          <w:sz w:val="20"/>
        </w:rPr>
        <w:t xml:space="preserve">*These should be </w:t>
      </w:r>
      <w:r>
        <w:rPr>
          <w:rFonts w:ascii="Georgia-BoldItalic"/>
          <w:b/>
          <w:i/>
          <w:spacing w:val="-6"/>
          <w:sz w:val="20"/>
        </w:rPr>
        <w:t>stories of how the movements came about</w:t>
      </w:r>
      <w:r>
        <w:rPr>
          <w:rFonts w:ascii="Georgia-BoldItalic"/>
          <w:b/>
          <w:i/>
          <w:sz w:val="20"/>
        </w:rPr>
        <w:t xml:space="preserve"> </w:t>
      </w:r>
      <w:r>
        <w:rPr>
          <w:i/>
          <w:spacing w:val="-6"/>
          <w:sz w:val="20"/>
        </w:rPr>
        <w:t>/ progressed, so that you can analyze</w:t>
      </w:r>
      <w:r>
        <w:rPr>
          <w:i/>
          <w:sz w:val="20"/>
        </w:rPr>
        <w:t xml:space="preserve"> </w:t>
      </w:r>
      <w:r>
        <w:rPr>
          <w:i/>
          <w:spacing w:val="-6"/>
          <w:sz w:val="20"/>
        </w:rPr>
        <w:t xml:space="preserve">things </w:t>
      </w:r>
      <w:r>
        <w:rPr>
          <w:i/>
          <w:sz w:val="20"/>
        </w:rPr>
        <w:t>like critical steps, turning points, principles, etc.</w:t>
      </w:r>
    </w:p>
    <w:p w14:paraId="43D709E8" w14:textId="77777777" w:rsidR="00BE1984" w:rsidRDefault="00000000">
      <w:pPr>
        <w:pStyle w:val="ListParagraph"/>
        <w:numPr>
          <w:ilvl w:val="0"/>
          <w:numId w:val="9"/>
        </w:numPr>
        <w:tabs>
          <w:tab w:val="left" w:pos="938"/>
        </w:tabs>
        <w:spacing w:before="1"/>
        <w:rPr>
          <w:sz w:val="20"/>
        </w:rPr>
      </w:pPr>
      <w:r>
        <w:rPr>
          <w:sz w:val="20"/>
        </w:rPr>
        <w:t>CPM</w:t>
      </w:r>
      <w:r>
        <w:rPr>
          <w:spacing w:val="8"/>
          <w:sz w:val="20"/>
        </w:rPr>
        <w:t xml:space="preserve"> </w:t>
      </w:r>
      <w:r>
        <w:rPr>
          <w:sz w:val="20"/>
        </w:rPr>
        <w:t>(a</w:t>
      </w:r>
      <w:r>
        <w:rPr>
          <w:spacing w:val="11"/>
          <w:sz w:val="20"/>
        </w:rPr>
        <w:t xml:space="preserve"> </w:t>
      </w:r>
      <w:r>
        <w:rPr>
          <w:sz w:val="20"/>
        </w:rPr>
        <w:t>church</w:t>
      </w:r>
      <w:r>
        <w:rPr>
          <w:spacing w:val="9"/>
          <w:sz w:val="20"/>
        </w:rPr>
        <w:t xml:space="preserve"> </w:t>
      </w:r>
      <w:r>
        <w:rPr>
          <w:sz w:val="20"/>
        </w:rPr>
        <w:t>planting</w:t>
      </w:r>
      <w:r>
        <w:rPr>
          <w:spacing w:val="11"/>
          <w:sz w:val="20"/>
        </w:rPr>
        <w:t xml:space="preserve"> </w:t>
      </w:r>
      <w:r>
        <w:rPr>
          <w:spacing w:val="-2"/>
          <w:sz w:val="20"/>
        </w:rPr>
        <w:t>movement)</w:t>
      </w:r>
    </w:p>
    <w:p w14:paraId="43D709E9" w14:textId="77777777" w:rsidR="00BE1984" w:rsidRDefault="00000000">
      <w:pPr>
        <w:pStyle w:val="ListParagraph"/>
        <w:numPr>
          <w:ilvl w:val="0"/>
          <w:numId w:val="9"/>
        </w:numPr>
        <w:tabs>
          <w:tab w:val="left" w:pos="938"/>
        </w:tabs>
        <w:spacing w:before="3"/>
        <w:rPr>
          <w:sz w:val="20"/>
        </w:rPr>
      </w:pPr>
      <w:r>
        <w:rPr>
          <w:spacing w:val="-2"/>
          <w:sz w:val="20"/>
        </w:rPr>
        <w:t>Revival</w:t>
      </w:r>
    </w:p>
    <w:p w14:paraId="43D709EA" w14:textId="77777777" w:rsidR="00BE1984" w:rsidRDefault="00000000">
      <w:pPr>
        <w:pStyle w:val="ListParagraph"/>
        <w:numPr>
          <w:ilvl w:val="0"/>
          <w:numId w:val="9"/>
        </w:numPr>
        <w:tabs>
          <w:tab w:val="left" w:pos="938"/>
        </w:tabs>
        <w:rPr>
          <w:sz w:val="20"/>
        </w:rPr>
      </w:pPr>
      <w:r>
        <w:rPr>
          <w:spacing w:val="-2"/>
          <w:w w:val="105"/>
          <w:sz w:val="20"/>
        </w:rPr>
        <w:t>National</w:t>
      </w:r>
      <w:r>
        <w:rPr>
          <w:spacing w:val="1"/>
          <w:w w:val="105"/>
          <w:sz w:val="20"/>
        </w:rPr>
        <w:t xml:space="preserve"> </w:t>
      </w:r>
      <w:r>
        <w:rPr>
          <w:spacing w:val="-2"/>
          <w:w w:val="105"/>
          <w:sz w:val="20"/>
        </w:rPr>
        <w:t>leadership</w:t>
      </w:r>
    </w:p>
    <w:p w14:paraId="43D709EB" w14:textId="77777777" w:rsidR="00BE1984" w:rsidRDefault="00000000">
      <w:pPr>
        <w:pStyle w:val="ListParagraph"/>
        <w:numPr>
          <w:ilvl w:val="0"/>
          <w:numId w:val="9"/>
        </w:numPr>
        <w:tabs>
          <w:tab w:val="left" w:pos="938"/>
        </w:tabs>
        <w:spacing w:before="6"/>
        <w:rPr>
          <w:sz w:val="20"/>
        </w:rPr>
      </w:pPr>
      <w:r>
        <w:rPr>
          <w:spacing w:val="-2"/>
          <w:sz w:val="20"/>
        </w:rPr>
        <w:t>City</w:t>
      </w:r>
      <w:r>
        <w:rPr>
          <w:spacing w:val="-10"/>
          <w:sz w:val="20"/>
        </w:rPr>
        <w:t xml:space="preserve"> </w:t>
      </w:r>
      <w:r>
        <w:rPr>
          <w:spacing w:val="-2"/>
          <w:sz w:val="20"/>
        </w:rPr>
        <w:t>leadership</w:t>
      </w:r>
    </w:p>
    <w:p w14:paraId="43D709EC" w14:textId="77777777" w:rsidR="00BE1984" w:rsidRDefault="00000000">
      <w:pPr>
        <w:pStyle w:val="ListParagraph"/>
        <w:numPr>
          <w:ilvl w:val="0"/>
          <w:numId w:val="9"/>
        </w:numPr>
        <w:tabs>
          <w:tab w:val="left" w:pos="938"/>
        </w:tabs>
        <w:rPr>
          <w:sz w:val="20"/>
        </w:rPr>
      </w:pPr>
      <w:r>
        <w:rPr>
          <w:sz w:val="20"/>
        </w:rPr>
        <w:t>Social</w:t>
      </w:r>
      <w:r>
        <w:rPr>
          <w:spacing w:val="-10"/>
          <w:sz w:val="20"/>
        </w:rPr>
        <w:t xml:space="preserve"> </w:t>
      </w:r>
      <w:r>
        <w:rPr>
          <w:spacing w:val="-2"/>
          <w:sz w:val="20"/>
        </w:rPr>
        <w:t>movement</w:t>
      </w:r>
    </w:p>
    <w:p w14:paraId="43D709ED" w14:textId="77777777" w:rsidR="00BE1984" w:rsidRDefault="00BE1984">
      <w:pPr>
        <w:pStyle w:val="BodyText"/>
        <w:spacing w:before="8"/>
        <w:rPr>
          <w:sz w:val="24"/>
        </w:rPr>
      </w:pPr>
    </w:p>
    <w:p w14:paraId="43D709EE" w14:textId="77777777" w:rsidR="00BE1984" w:rsidRDefault="00000000">
      <w:pPr>
        <w:ind w:left="100"/>
        <w:rPr>
          <w:b/>
          <w:sz w:val="20"/>
        </w:rPr>
      </w:pPr>
      <w:r>
        <w:rPr>
          <w:w w:val="105"/>
          <w:sz w:val="20"/>
        </w:rPr>
        <w:t>Then,</w:t>
      </w:r>
      <w:r>
        <w:rPr>
          <w:spacing w:val="-4"/>
          <w:w w:val="105"/>
          <w:sz w:val="20"/>
        </w:rPr>
        <w:t xml:space="preserve"> </w:t>
      </w:r>
      <w:r>
        <w:rPr>
          <w:w w:val="105"/>
          <w:sz w:val="20"/>
        </w:rPr>
        <w:t>in</w:t>
      </w:r>
      <w:r>
        <w:rPr>
          <w:spacing w:val="-5"/>
          <w:w w:val="105"/>
          <w:sz w:val="20"/>
        </w:rPr>
        <w:t xml:space="preserve"> </w:t>
      </w:r>
      <w:r>
        <w:rPr>
          <w:b/>
          <w:w w:val="105"/>
          <w:sz w:val="20"/>
        </w:rPr>
        <w:t>3-5</w:t>
      </w:r>
      <w:r>
        <w:rPr>
          <w:b/>
          <w:spacing w:val="-5"/>
          <w:w w:val="105"/>
          <w:sz w:val="20"/>
        </w:rPr>
        <w:t xml:space="preserve"> </w:t>
      </w:r>
      <w:r>
        <w:rPr>
          <w:b/>
          <w:spacing w:val="-2"/>
          <w:w w:val="105"/>
          <w:sz w:val="20"/>
        </w:rPr>
        <w:t>pages:</w:t>
      </w:r>
    </w:p>
    <w:p w14:paraId="43D709EF" w14:textId="77777777" w:rsidR="00BE1984" w:rsidRDefault="00000000">
      <w:pPr>
        <w:pStyle w:val="ListParagraph"/>
        <w:numPr>
          <w:ilvl w:val="0"/>
          <w:numId w:val="8"/>
        </w:numPr>
        <w:tabs>
          <w:tab w:val="left" w:pos="353"/>
        </w:tabs>
        <w:ind w:hanging="253"/>
        <w:rPr>
          <w:b/>
          <w:sz w:val="20"/>
        </w:rPr>
      </w:pPr>
      <w:r>
        <w:rPr>
          <w:b/>
          <w:w w:val="105"/>
          <w:sz w:val="20"/>
        </w:rPr>
        <w:t>Analyze</w:t>
      </w:r>
      <w:r>
        <w:rPr>
          <w:b/>
          <w:spacing w:val="-4"/>
          <w:w w:val="105"/>
          <w:sz w:val="20"/>
        </w:rPr>
        <w:t xml:space="preserve"> </w:t>
      </w:r>
      <w:r>
        <w:rPr>
          <w:w w:val="105"/>
          <w:sz w:val="20"/>
        </w:rPr>
        <w:t>each</w:t>
      </w:r>
      <w:r>
        <w:rPr>
          <w:spacing w:val="-4"/>
          <w:w w:val="105"/>
          <w:sz w:val="20"/>
        </w:rPr>
        <w:t xml:space="preserve"> </w:t>
      </w:r>
      <w:r>
        <w:rPr>
          <w:w w:val="105"/>
          <w:sz w:val="20"/>
        </w:rPr>
        <w:t>local</w:t>
      </w:r>
      <w:r>
        <w:rPr>
          <w:spacing w:val="-3"/>
          <w:w w:val="105"/>
          <w:sz w:val="20"/>
        </w:rPr>
        <w:t xml:space="preserve"> </w:t>
      </w:r>
      <w:r>
        <w:rPr>
          <w:w w:val="105"/>
          <w:sz w:val="20"/>
        </w:rPr>
        <w:t>movement</w:t>
      </w:r>
      <w:r>
        <w:rPr>
          <w:spacing w:val="-5"/>
          <w:w w:val="105"/>
          <w:sz w:val="20"/>
        </w:rPr>
        <w:t xml:space="preserve"> </w:t>
      </w:r>
      <w:r>
        <w:rPr>
          <w:w w:val="105"/>
          <w:sz w:val="20"/>
        </w:rPr>
        <w:t>articles</w:t>
      </w:r>
      <w:r>
        <w:rPr>
          <w:spacing w:val="-3"/>
          <w:w w:val="105"/>
          <w:sz w:val="20"/>
        </w:rPr>
        <w:t xml:space="preserve"> </w:t>
      </w:r>
      <w:r>
        <w:rPr>
          <w:w w:val="105"/>
          <w:sz w:val="20"/>
        </w:rPr>
        <w:t>according</w:t>
      </w:r>
      <w:r>
        <w:rPr>
          <w:spacing w:val="-4"/>
          <w:w w:val="105"/>
          <w:sz w:val="20"/>
        </w:rPr>
        <w:t xml:space="preserve"> </w:t>
      </w:r>
      <w:r>
        <w:rPr>
          <w:w w:val="105"/>
          <w:sz w:val="20"/>
        </w:rPr>
        <w:t>to</w:t>
      </w:r>
      <w:r>
        <w:rPr>
          <w:spacing w:val="-4"/>
          <w:w w:val="105"/>
          <w:sz w:val="20"/>
        </w:rPr>
        <w:t xml:space="preserve"> its:</w:t>
      </w:r>
    </w:p>
    <w:p w14:paraId="43D709F0" w14:textId="77777777" w:rsidR="00BE1984" w:rsidRDefault="00000000">
      <w:pPr>
        <w:pStyle w:val="ListParagraph"/>
        <w:numPr>
          <w:ilvl w:val="1"/>
          <w:numId w:val="8"/>
        </w:numPr>
        <w:tabs>
          <w:tab w:val="left" w:pos="1046"/>
        </w:tabs>
        <w:spacing w:before="3"/>
        <w:rPr>
          <w:sz w:val="20"/>
        </w:rPr>
      </w:pPr>
      <w:r>
        <w:rPr>
          <w:sz w:val="20"/>
        </w:rPr>
        <w:t>Critical</w:t>
      </w:r>
      <w:r>
        <w:rPr>
          <w:spacing w:val="2"/>
          <w:sz w:val="20"/>
        </w:rPr>
        <w:t xml:space="preserve"> </w:t>
      </w:r>
      <w:r>
        <w:rPr>
          <w:spacing w:val="-2"/>
          <w:sz w:val="20"/>
        </w:rPr>
        <w:t>steps</w:t>
      </w:r>
    </w:p>
    <w:p w14:paraId="43D709F1" w14:textId="77777777" w:rsidR="00BE1984" w:rsidRDefault="00000000">
      <w:pPr>
        <w:pStyle w:val="ListParagraph"/>
        <w:numPr>
          <w:ilvl w:val="1"/>
          <w:numId w:val="8"/>
        </w:numPr>
        <w:tabs>
          <w:tab w:val="left" w:pos="1058"/>
        </w:tabs>
        <w:ind w:left="1058" w:hanging="238"/>
        <w:rPr>
          <w:sz w:val="20"/>
        </w:rPr>
      </w:pPr>
      <w:r>
        <w:rPr>
          <w:w w:val="105"/>
          <w:sz w:val="20"/>
        </w:rPr>
        <w:t>Turning</w:t>
      </w:r>
      <w:r>
        <w:rPr>
          <w:spacing w:val="-1"/>
          <w:w w:val="105"/>
          <w:sz w:val="20"/>
        </w:rPr>
        <w:t xml:space="preserve"> </w:t>
      </w:r>
      <w:r>
        <w:rPr>
          <w:spacing w:val="-2"/>
          <w:w w:val="110"/>
          <w:sz w:val="20"/>
        </w:rPr>
        <w:t>points</w:t>
      </w:r>
    </w:p>
    <w:p w14:paraId="43D709F2" w14:textId="77777777" w:rsidR="00BE1984" w:rsidRDefault="00000000">
      <w:pPr>
        <w:pStyle w:val="ListParagraph"/>
        <w:numPr>
          <w:ilvl w:val="1"/>
          <w:numId w:val="8"/>
        </w:numPr>
        <w:tabs>
          <w:tab w:val="left" w:pos="1037"/>
        </w:tabs>
        <w:ind w:left="1036" w:hanging="217"/>
        <w:rPr>
          <w:sz w:val="20"/>
        </w:rPr>
      </w:pPr>
      <w:r>
        <w:rPr>
          <w:sz w:val="20"/>
        </w:rPr>
        <w:t>Time</w:t>
      </w:r>
      <w:r>
        <w:rPr>
          <w:spacing w:val="6"/>
          <w:sz w:val="20"/>
        </w:rPr>
        <w:t xml:space="preserve"> </w:t>
      </w:r>
      <w:r>
        <w:rPr>
          <w:spacing w:val="-2"/>
          <w:sz w:val="20"/>
        </w:rPr>
        <w:t>frames</w:t>
      </w:r>
    </w:p>
    <w:p w14:paraId="43D709F3" w14:textId="77777777" w:rsidR="00BE1984" w:rsidRDefault="00000000">
      <w:pPr>
        <w:pStyle w:val="ListParagraph"/>
        <w:numPr>
          <w:ilvl w:val="1"/>
          <w:numId w:val="8"/>
        </w:numPr>
        <w:tabs>
          <w:tab w:val="left" w:pos="1058"/>
        </w:tabs>
        <w:spacing w:before="3"/>
        <w:ind w:left="1058" w:hanging="238"/>
        <w:rPr>
          <w:sz w:val="20"/>
        </w:rPr>
      </w:pPr>
      <w:r>
        <w:rPr>
          <w:spacing w:val="-2"/>
          <w:w w:val="105"/>
          <w:sz w:val="20"/>
        </w:rPr>
        <w:t>Principles</w:t>
      </w:r>
    </w:p>
    <w:p w14:paraId="43D709F4" w14:textId="77777777" w:rsidR="00BE1984" w:rsidRDefault="00000000">
      <w:pPr>
        <w:pStyle w:val="ListParagraph"/>
        <w:numPr>
          <w:ilvl w:val="1"/>
          <w:numId w:val="8"/>
        </w:numPr>
        <w:tabs>
          <w:tab w:val="left" w:pos="1046"/>
        </w:tabs>
        <w:rPr>
          <w:sz w:val="20"/>
        </w:rPr>
      </w:pPr>
      <w:r>
        <w:rPr>
          <w:sz w:val="20"/>
        </w:rPr>
        <w:t>Coalescing</w:t>
      </w:r>
      <w:r>
        <w:rPr>
          <w:spacing w:val="-3"/>
          <w:sz w:val="20"/>
        </w:rPr>
        <w:t xml:space="preserve"> </w:t>
      </w:r>
      <w:r>
        <w:rPr>
          <w:sz w:val="20"/>
        </w:rPr>
        <w:t>of</w:t>
      </w:r>
      <w:r>
        <w:rPr>
          <w:spacing w:val="-3"/>
          <w:sz w:val="20"/>
        </w:rPr>
        <w:t xml:space="preserve"> </w:t>
      </w:r>
      <w:r>
        <w:rPr>
          <w:spacing w:val="-2"/>
          <w:sz w:val="20"/>
        </w:rPr>
        <w:t>leaders</w:t>
      </w:r>
    </w:p>
    <w:p w14:paraId="43D709F5" w14:textId="77777777" w:rsidR="00BE1984" w:rsidRDefault="00BE1984">
      <w:pPr>
        <w:pStyle w:val="BodyText"/>
        <w:spacing w:before="8"/>
        <w:rPr>
          <w:sz w:val="24"/>
        </w:rPr>
      </w:pPr>
    </w:p>
    <w:p w14:paraId="43D709F6" w14:textId="77777777" w:rsidR="00BE1984" w:rsidRDefault="00000000">
      <w:pPr>
        <w:pStyle w:val="ListParagraph"/>
        <w:numPr>
          <w:ilvl w:val="0"/>
          <w:numId w:val="8"/>
        </w:numPr>
        <w:tabs>
          <w:tab w:val="left" w:pos="353"/>
        </w:tabs>
        <w:spacing w:before="0" w:line="244" w:lineRule="auto"/>
        <w:ind w:left="100" w:right="151" w:firstLine="0"/>
        <w:rPr>
          <w:b/>
          <w:sz w:val="20"/>
        </w:rPr>
      </w:pPr>
      <w:r>
        <w:rPr>
          <w:b/>
          <w:w w:val="105"/>
          <w:sz w:val="20"/>
        </w:rPr>
        <w:t>Add</w:t>
      </w:r>
      <w:r>
        <w:rPr>
          <w:b/>
          <w:spacing w:val="-3"/>
          <w:w w:val="105"/>
          <w:sz w:val="20"/>
        </w:rPr>
        <w:t xml:space="preserve"> </w:t>
      </w:r>
      <w:r>
        <w:rPr>
          <w:b/>
          <w:w w:val="105"/>
          <w:sz w:val="20"/>
        </w:rPr>
        <w:t>in</w:t>
      </w:r>
      <w:r>
        <w:rPr>
          <w:b/>
          <w:spacing w:val="-2"/>
          <w:w w:val="105"/>
          <w:sz w:val="20"/>
        </w:rPr>
        <w:t xml:space="preserve"> </w:t>
      </w:r>
      <w:r>
        <w:rPr>
          <w:b/>
          <w:w w:val="105"/>
          <w:sz w:val="20"/>
        </w:rPr>
        <w:t>a</w:t>
      </w:r>
      <w:r>
        <w:rPr>
          <w:b/>
          <w:spacing w:val="-1"/>
          <w:w w:val="105"/>
          <w:sz w:val="20"/>
        </w:rPr>
        <w:t xml:space="preserve"> </w:t>
      </w:r>
      <w:r>
        <w:rPr>
          <w:b/>
          <w:w w:val="105"/>
          <w:sz w:val="20"/>
        </w:rPr>
        <w:t xml:space="preserve">summary </w:t>
      </w:r>
      <w:r>
        <w:rPr>
          <w:w w:val="105"/>
          <w:sz w:val="20"/>
        </w:rPr>
        <w:t>of</w:t>
      </w:r>
      <w:r>
        <w:rPr>
          <w:spacing w:val="-4"/>
          <w:w w:val="105"/>
          <w:sz w:val="20"/>
        </w:rPr>
        <w:t xml:space="preserve"> </w:t>
      </w:r>
      <w:r>
        <w:rPr>
          <w:w w:val="105"/>
          <w:sz w:val="20"/>
        </w:rPr>
        <w:t>the same</w:t>
      </w:r>
      <w:r>
        <w:rPr>
          <w:spacing w:val="-2"/>
          <w:w w:val="105"/>
          <w:sz w:val="20"/>
        </w:rPr>
        <w:t xml:space="preserve"> </w:t>
      </w:r>
      <w:r>
        <w:rPr>
          <w:w w:val="105"/>
          <w:sz w:val="20"/>
        </w:rPr>
        <w:t>analysis</w:t>
      </w:r>
      <w:r>
        <w:rPr>
          <w:spacing w:val="-3"/>
          <w:w w:val="105"/>
          <w:sz w:val="20"/>
        </w:rPr>
        <w:t xml:space="preserve"> </w:t>
      </w:r>
      <w:r>
        <w:rPr>
          <w:w w:val="105"/>
          <w:sz w:val="20"/>
        </w:rPr>
        <w:t>submitted</w:t>
      </w:r>
      <w:r>
        <w:rPr>
          <w:spacing w:val="-1"/>
          <w:w w:val="105"/>
          <w:sz w:val="20"/>
        </w:rPr>
        <w:t xml:space="preserve"> </w:t>
      </w:r>
      <w:r>
        <w:rPr>
          <w:w w:val="105"/>
          <w:sz w:val="20"/>
        </w:rPr>
        <w:t>previously</w:t>
      </w:r>
      <w:r>
        <w:rPr>
          <w:spacing w:val="-3"/>
          <w:w w:val="105"/>
          <w:sz w:val="20"/>
        </w:rPr>
        <w:t xml:space="preserve"> </w:t>
      </w:r>
      <w:r>
        <w:rPr>
          <w:w w:val="105"/>
          <w:sz w:val="20"/>
        </w:rPr>
        <w:t>for</w:t>
      </w:r>
      <w:r>
        <w:rPr>
          <w:spacing w:val="-4"/>
          <w:w w:val="105"/>
          <w:sz w:val="20"/>
        </w:rPr>
        <w:t xml:space="preserve"> </w:t>
      </w:r>
      <w:r>
        <w:rPr>
          <w:w w:val="105"/>
          <w:sz w:val="20"/>
        </w:rPr>
        <w:t>the</w:t>
      </w:r>
      <w:r>
        <w:rPr>
          <w:spacing w:val="-2"/>
          <w:w w:val="105"/>
          <w:sz w:val="20"/>
        </w:rPr>
        <w:t xml:space="preserve"> </w:t>
      </w:r>
      <w:r>
        <w:rPr>
          <w:w w:val="105"/>
          <w:sz w:val="20"/>
        </w:rPr>
        <w:t xml:space="preserve">3A local </w:t>
      </w:r>
      <w:r>
        <w:rPr>
          <w:b/>
          <w:w w:val="105"/>
          <w:sz w:val="20"/>
        </w:rPr>
        <w:t xml:space="preserve">biography </w:t>
      </w:r>
      <w:r>
        <w:rPr>
          <w:w w:val="105"/>
          <w:sz w:val="20"/>
        </w:rPr>
        <w:t>book</w:t>
      </w:r>
      <w:r>
        <w:rPr>
          <w:spacing w:val="-2"/>
          <w:w w:val="105"/>
          <w:sz w:val="20"/>
        </w:rPr>
        <w:t xml:space="preserve"> </w:t>
      </w:r>
      <w:r>
        <w:rPr>
          <w:w w:val="105"/>
          <w:sz w:val="20"/>
        </w:rPr>
        <w:t xml:space="preserve">review </w:t>
      </w:r>
      <w:r>
        <w:rPr>
          <w:spacing w:val="-2"/>
          <w:w w:val="105"/>
          <w:sz w:val="20"/>
        </w:rPr>
        <w:t>paper.</w:t>
      </w:r>
    </w:p>
    <w:p w14:paraId="43D709F7" w14:textId="77777777" w:rsidR="00BE1984" w:rsidRDefault="00BE1984">
      <w:pPr>
        <w:pStyle w:val="BodyText"/>
        <w:spacing w:before="6"/>
        <w:rPr>
          <w:sz w:val="24"/>
        </w:rPr>
      </w:pPr>
    </w:p>
    <w:p w14:paraId="43D709F8" w14:textId="77777777" w:rsidR="00BE1984" w:rsidRDefault="00000000">
      <w:pPr>
        <w:pStyle w:val="ListParagraph"/>
        <w:numPr>
          <w:ilvl w:val="0"/>
          <w:numId w:val="8"/>
        </w:numPr>
        <w:tabs>
          <w:tab w:val="left" w:pos="353"/>
        </w:tabs>
        <w:spacing w:before="0"/>
        <w:ind w:hanging="253"/>
        <w:rPr>
          <w:b/>
          <w:sz w:val="20"/>
        </w:rPr>
      </w:pPr>
      <w:r>
        <w:rPr>
          <w:b/>
          <w:w w:val="105"/>
          <w:sz w:val="20"/>
        </w:rPr>
        <w:t>Evaluate</w:t>
      </w:r>
      <w:r>
        <w:rPr>
          <w:b/>
          <w:spacing w:val="-5"/>
          <w:w w:val="105"/>
          <w:sz w:val="20"/>
        </w:rPr>
        <w:t xml:space="preserve"> </w:t>
      </w:r>
      <w:r>
        <w:rPr>
          <w:w w:val="105"/>
          <w:sz w:val="20"/>
        </w:rPr>
        <w:t>key</w:t>
      </w:r>
      <w:r>
        <w:rPr>
          <w:spacing w:val="-4"/>
          <w:w w:val="105"/>
          <w:sz w:val="20"/>
        </w:rPr>
        <w:t xml:space="preserve"> </w:t>
      </w:r>
      <w:r>
        <w:rPr>
          <w:w w:val="105"/>
          <w:sz w:val="20"/>
        </w:rPr>
        <w:t>principles</w:t>
      </w:r>
      <w:r>
        <w:rPr>
          <w:spacing w:val="-3"/>
          <w:w w:val="105"/>
          <w:sz w:val="20"/>
        </w:rPr>
        <w:t xml:space="preserve"> </w:t>
      </w:r>
      <w:r>
        <w:rPr>
          <w:b/>
          <w:w w:val="105"/>
          <w:sz w:val="20"/>
        </w:rPr>
        <w:t>used</w:t>
      </w:r>
      <w:r>
        <w:rPr>
          <w:b/>
          <w:spacing w:val="-3"/>
          <w:w w:val="105"/>
          <w:sz w:val="20"/>
        </w:rPr>
        <w:t xml:space="preserve"> </w:t>
      </w:r>
      <w:r>
        <w:rPr>
          <w:w w:val="105"/>
          <w:sz w:val="20"/>
        </w:rPr>
        <w:t>local</w:t>
      </w:r>
      <w:r>
        <w:rPr>
          <w:spacing w:val="-3"/>
          <w:w w:val="105"/>
          <w:sz w:val="20"/>
        </w:rPr>
        <w:t xml:space="preserve"> </w:t>
      </w:r>
      <w:r>
        <w:rPr>
          <w:spacing w:val="-2"/>
          <w:w w:val="105"/>
          <w:sz w:val="20"/>
        </w:rPr>
        <w:t>movements</w:t>
      </w:r>
    </w:p>
    <w:p w14:paraId="43D709F9" w14:textId="77777777" w:rsidR="00BE1984" w:rsidRDefault="00BE1984">
      <w:pPr>
        <w:pStyle w:val="BodyText"/>
        <w:spacing w:before="8"/>
        <w:rPr>
          <w:sz w:val="24"/>
        </w:rPr>
      </w:pPr>
    </w:p>
    <w:p w14:paraId="43D709FA" w14:textId="77777777" w:rsidR="00BE1984" w:rsidRDefault="00000000">
      <w:pPr>
        <w:pStyle w:val="ListParagraph"/>
        <w:numPr>
          <w:ilvl w:val="0"/>
          <w:numId w:val="8"/>
        </w:numPr>
        <w:tabs>
          <w:tab w:val="left" w:pos="339"/>
        </w:tabs>
        <w:spacing w:before="0" w:line="242" w:lineRule="auto"/>
        <w:ind w:left="100" w:right="139" w:firstLine="0"/>
        <w:rPr>
          <w:sz w:val="20"/>
        </w:rPr>
      </w:pPr>
      <w:r>
        <w:rPr>
          <w:w w:val="110"/>
          <w:sz w:val="20"/>
        </w:rPr>
        <w:t>If</w:t>
      </w:r>
      <w:r>
        <w:rPr>
          <w:spacing w:val="-11"/>
          <w:w w:val="110"/>
          <w:sz w:val="20"/>
        </w:rPr>
        <w:t xml:space="preserve"> </w:t>
      </w:r>
      <w:r>
        <w:rPr>
          <w:w w:val="110"/>
          <w:sz w:val="20"/>
        </w:rPr>
        <w:t>you</w:t>
      </w:r>
      <w:r>
        <w:rPr>
          <w:spacing w:val="-13"/>
          <w:w w:val="110"/>
          <w:sz w:val="20"/>
        </w:rPr>
        <w:t xml:space="preserve"> </w:t>
      </w:r>
      <w:r>
        <w:rPr>
          <w:w w:val="110"/>
          <w:sz w:val="20"/>
        </w:rPr>
        <w:t>have</w:t>
      </w:r>
      <w:r>
        <w:rPr>
          <w:spacing w:val="-11"/>
          <w:w w:val="110"/>
          <w:sz w:val="20"/>
        </w:rPr>
        <w:t xml:space="preserve"> </w:t>
      </w:r>
      <w:r>
        <w:rPr>
          <w:w w:val="110"/>
          <w:sz w:val="20"/>
          <w:u w:val="single"/>
        </w:rPr>
        <w:t>not</w:t>
      </w:r>
      <w:r>
        <w:rPr>
          <w:spacing w:val="-13"/>
          <w:w w:val="110"/>
          <w:sz w:val="20"/>
        </w:rPr>
        <w:t xml:space="preserve"> </w:t>
      </w:r>
      <w:r>
        <w:rPr>
          <w:w w:val="110"/>
          <w:sz w:val="20"/>
        </w:rPr>
        <w:t>yet</w:t>
      </w:r>
      <w:r>
        <w:rPr>
          <w:spacing w:val="-11"/>
          <w:w w:val="110"/>
          <w:sz w:val="20"/>
        </w:rPr>
        <w:t xml:space="preserve"> </w:t>
      </w:r>
      <w:r>
        <w:rPr>
          <w:w w:val="110"/>
          <w:sz w:val="20"/>
        </w:rPr>
        <w:t>taken</w:t>
      </w:r>
      <w:r>
        <w:rPr>
          <w:spacing w:val="-14"/>
          <w:w w:val="110"/>
          <w:sz w:val="20"/>
        </w:rPr>
        <w:t xml:space="preserve"> </w:t>
      </w:r>
      <w:r>
        <w:rPr>
          <w:w w:val="110"/>
          <w:sz w:val="20"/>
        </w:rPr>
        <w:t>Movement</w:t>
      </w:r>
      <w:r>
        <w:rPr>
          <w:spacing w:val="-14"/>
          <w:w w:val="110"/>
          <w:sz w:val="20"/>
        </w:rPr>
        <w:t xml:space="preserve"> </w:t>
      </w:r>
      <w:r>
        <w:rPr>
          <w:w w:val="110"/>
          <w:sz w:val="20"/>
        </w:rPr>
        <w:t>Leadership</w:t>
      </w:r>
      <w:r>
        <w:rPr>
          <w:spacing w:val="-13"/>
          <w:w w:val="110"/>
          <w:sz w:val="20"/>
        </w:rPr>
        <w:t xml:space="preserve"> </w:t>
      </w:r>
      <w:r>
        <w:rPr>
          <w:w w:val="110"/>
          <w:sz w:val="20"/>
        </w:rPr>
        <w:t>locally,</w:t>
      </w:r>
      <w:r>
        <w:rPr>
          <w:spacing w:val="-8"/>
          <w:w w:val="110"/>
          <w:sz w:val="20"/>
        </w:rPr>
        <w:t xml:space="preserve"> </w:t>
      </w:r>
      <w:r>
        <w:rPr>
          <w:b/>
          <w:w w:val="110"/>
          <w:sz w:val="20"/>
        </w:rPr>
        <w:t>seek</w:t>
      </w:r>
      <w:r>
        <w:rPr>
          <w:b/>
          <w:spacing w:val="-12"/>
          <w:w w:val="110"/>
          <w:sz w:val="20"/>
        </w:rPr>
        <w:t xml:space="preserve"> </w:t>
      </w:r>
      <w:r>
        <w:rPr>
          <w:b/>
          <w:w w:val="110"/>
          <w:sz w:val="20"/>
        </w:rPr>
        <w:t>out</w:t>
      </w:r>
      <w:r>
        <w:rPr>
          <w:b/>
          <w:spacing w:val="-11"/>
          <w:w w:val="110"/>
          <w:sz w:val="20"/>
        </w:rPr>
        <w:t xml:space="preserve"> </w:t>
      </w:r>
      <w:r>
        <w:rPr>
          <w:b/>
          <w:w w:val="110"/>
          <w:sz w:val="20"/>
        </w:rPr>
        <w:t>a</w:t>
      </w:r>
      <w:r>
        <w:rPr>
          <w:b/>
          <w:spacing w:val="-12"/>
          <w:w w:val="110"/>
          <w:sz w:val="20"/>
        </w:rPr>
        <w:t xml:space="preserve"> </w:t>
      </w:r>
      <w:r>
        <w:rPr>
          <w:b/>
          <w:w w:val="110"/>
          <w:sz w:val="20"/>
        </w:rPr>
        <w:t>local</w:t>
      </w:r>
      <w:r>
        <w:rPr>
          <w:b/>
          <w:spacing w:val="-12"/>
          <w:w w:val="110"/>
          <w:sz w:val="20"/>
        </w:rPr>
        <w:t xml:space="preserve"> </w:t>
      </w:r>
      <w:r>
        <w:rPr>
          <w:b/>
          <w:w w:val="110"/>
          <w:sz w:val="20"/>
        </w:rPr>
        <w:t>expert</w:t>
      </w:r>
      <w:r>
        <w:rPr>
          <w:b/>
          <w:spacing w:val="-14"/>
          <w:w w:val="110"/>
          <w:sz w:val="20"/>
        </w:rPr>
        <w:t xml:space="preserve"> </w:t>
      </w:r>
      <w:r>
        <w:rPr>
          <w:b/>
          <w:w w:val="110"/>
          <w:sz w:val="20"/>
        </w:rPr>
        <w:t>on</w:t>
      </w:r>
      <w:r>
        <w:rPr>
          <w:b/>
          <w:spacing w:val="-13"/>
          <w:w w:val="110"/>
          <w:sz w:val="20"/>
        </w:rPr>
        <w:t xml:space="preserve"> </w:t>
      </w:r>
      <w:r>
        <w:rPr>
          <w:b/>
          <w:w w:val="110"/>
          <w:sz w:val="20"/>
        </w:rPr>
        <w:t>the</w:t>
      </w:r>
      <w:r>
        <w:rPr>
          <w:b/>
          <w:spacing w:val="-11"/>
          <w:w w:val="110"/>
          <w:sz w:val="20"/>
        </w:rPr>
        <w:t xml:space="preserve"> </w:t>
      </w:r>
      <w:r>
        <w:rPr>
          <w:b/>
          <w:w w:val="110"/>
          <w:sz w:val="20"/>
        </w:rPr>
        <w:t>topic</w:t>
      </w:r>
      <w:r>
        <w:rPr>
          <w:b/>
          <w:spacing w:val="-11"/>
          <w:w w:val="110"/>
          <w:sz w:val="20"/>
        </w:rPr>
        <w:t xml:space="preserve"> </w:t>
      </w:r>
      <w:r>
        <w:rPr>
          <w:b/>
          <w:w w:val="110"/>
          <w:sz w:val="20"/>
        </w:rPr>
        <w:t>of movement</w:t>
      </w:r>
      <w:r>
        <w:rPr>
          <w:b/>
          <w:spacing w:val="-14"/>
          <w:w w:val="110"/>
          <w:sz w:val="20"/>
        </w:rPr>
        <w:t xml:space="preserve"> </w:t>
      </w:r>
      <w:r>
        <w:rPr>
          <w:b/>
          <w:w w:val="110"/>
          <w:sz w:val="20"/>
        </w:rPr>
        <w:t>leadership,</w:t>
      </w:r>
      <w:r>
        <w:rPr>
          <w:b/>
          <w:spacing w:val="-14"/>
          <w:w w:val="110"/>
          <w:sz w:val="20"/>
        </w:rPr>
        <w:t xml:space="preserve"> </w:t>
      </w:r>
      <w:r>
        <w:rPr>
          <w:b/>
          <w:w w:val="110"/>
          <w:sz w:val="20"/>
        </w:rPr>
        <w:t>and</w:t>
      </w:r>
      <w:r>
        <w:rPr>
          <w:b/>
          <w:spacing w:val="-11"/>
          <w:w w:val="110"/>
          <w:sz w:val="20"/>
        </w:rPr>
        <w:t xml:space="preserve"> </w:t>
      </w:r>
      <w:r>
        <w:rPr>
          <w:b/>
          <w:w w:val="110"/>
          <w:sz w:val="20"/>
        </w:rPr>
        <w:t>spend</w:t>
      </w:r>
      <w:r>
        <w:rPr>
          <w:b/>
          <w:spacing w:val="31"/>
          <w:w w:val="110"/>
          <w:sz w:val="20"/>
        </w:rPr>
        <w:t xml:space="preserve"> </w:t>
      </w:r>
      <w:r>
        <w:rPr>
          <w:b/>
          <w:w w:val="110"/>
          <w:sz w:val="20"/>
        </w:rPr>
        <w:t>5-10</w:t>
      </w:r>
      <w:r>
        <w:rPr>
          <w:b/>
          <w:spacing w:val="-14"/>
          <w:w w:val="110"/>
          <w:sz w:val="20"/>
        </w:rPr>
        <w:t xml:space="preserve"> </w:t>
      </w:r>
      <w:r>
        <w:rPr>
          <w:b/>
          <w:w w:val="110"/>
          <w:sz w:val="20"/>
        </w:rPr>
        <w:t>hours</w:t>
      </w:r>
      <w:r>
        <w:rPr>
          <w:b/>
          <w:spacing w:val="-14"/>
          <w:w w:val="110"/>
          <w:sz w:val="20"/>
        </w:rPr>
        <w:t xml:space="preserve"> </w:t>
      </w:r>
      <w:r>
        <w:rPr>
          <w:b/>
          <w:w w:val="110"/>
          <w:sz w:val="20"/>
        </w:rPr>
        <w:t>with</w:t>
      </w:r>
      <w:r>
        <w:rPr>
          <w:b/>
          <w:spacing w:val="-13"/>
          <w:w w:val="110"/>
          <w:sz w:val="20"/>
        </w:rPr>
        <w:t xml:space="preserve"> </w:t>
      </w:r>
      <w:r>
        <w:rPr>
          <w:b/>
          <w:w w:val="110"/>
          <w:sz w:val="20"/>
        </w:rPr>
        <w:t>him/her</w:t>
      </w:r>
      <w:r>
        <w:rPr>
          <w:b/>
          <w:spacing w:val="-13"/>
          <w:w w:val="110"/>
          <w:sz w:val="20"/>
        </w:rPr>
        <w:t xml:space="preserve"> </w:t>
      </w:r>
      <w:r>
        <w:rPr>
          <w:w w:val="110"/>
          <w:sz w:val="20"/>
        </w:rPr>
        <w:t>in</w:t>
      </w:r>
      <w:r>
        <w:rPr>
          <w:spacing w:val="-14"/>
          <w:w w:val="110"/>
          <w:sz w:val="20"/>
        </w:rPr>
        <w:t xml:space="preserve"> </w:t>
      </w:r>
      <w:r>
        <w:rPr>
          <w:w w:val="110"/>
          <w:sz w:val="20"/>
        </w:rPr>
        <w:t>intentional</w:t>
      </w:r>
      <w:r>
        <w:rPr>
          <w:spacing w:val="-13"/>
          <w:w w:val="110"/>
          <w:sz w:val="20"/>
        </w:rPr>
        <w:t xml:space="preserve"> </w:t>
      </w:r>
      <w:r>
        <w:rPr>
          <w:w w:val="110"/>
          <w:sz w:val="20"/>
        </w:rPr>
        <w:t>discussion</w:t>
      </w:r>
      <w:r>
        <w:rPr>
          <w:spacing w:val="-14"/>
          <w:w w:val="110"/>
          <w:sz w:val="20"/>
        </w:rPr>
        <w:t xml:space="preserve"> </w:t>
      </w:r>
      <w:r>
        <w:rPr>
          <w:w w:val="110"/>
          <w:sz w:val="20"/>
        </w:rPr>
        <w:t>about</w:t>
      </w:r>
      <w:r>
        <w:rPr>
          <w:spacing w:val="-14"/>
          <w:w w:val="110"/>
          <w:sz w:val="20"/>
        </w:rPr>
        <w:t xml:space="preserve"> </w:t>
      </w:r>
      <w:r>
        <w:rPr>
          <w:w w:val="110"/>
          <w:sz w:val="20"/>
        </w:rPr>
        <w:t>aspects</w:t>
      </w:r>
      <w:r>
        <w:rPr>
          <w:spacing w:val="-14"/>
          <w:w w:val="110"/>
          <w:sz w:val="20"/>
        </w:rPr>
        <w:t xml:space="preserve"> </w:t>
      </w:r>
      <w:r>
        <w:rPr>
          <w:w w:val="110"/>
          <w:sz w:val="20"/>
        </w:rPr>
        <w:t>of</w:t>
      </w:r>
    </w:p>
    <w:p w14:paraId="43D709FB" w14:textId="77777777" w:rsidR="00BE1984" w:rsidRDefault="00BE1984">
      <w:pPr>
        <w:spacing w:line="242" w:lineRule="auto"/>
        <w:rPr>
          <w:sz w:val="20"/>
        </w:rPr>
        <w:sectPr w:rsidR="00BE1984">
          <w:pgSz w:w="11900" w:h="16820"/>
          <w:pgMar w:top="1340" w:right="1340" w:bottom="960" w:left="1340" w:header="0" w:footer="769" w:gutter="0"/>
          <w:cols w:space="720"/>
        </w:sectPr>
      </w:pPr>
    </w:p>
    <w:p w14:paraId="43D709FC" w14:textId="77777777" w:rsidR="00BE1984" w:rsidRDefault="00000000">
      <w:pPr>
        <w:pStyle w:val="BodyText"/>
        <w:spacing w:before="84" w:line="244" w:lineRule="auto"/>
        <w:ind w:left="100" w:right="272"/>
      </w:pPr>
      <w:r>
        <w:lastRenderedPageBreak/>
        <w:t>movement</w:t>
      </w:r>
      <w:r>
        <w:rPr>
          <w:spacing w:val="29"/>
        </w:rPr>
        <w:t xml:space="preserve"> </w:t>
      </w:r>
      <w:r>
        <w:t>leadership</w:t>
      </w:r>
      <w:r>
        <w:rPr>
          <w:spacing w:val="31"/>
        </w:rPr>
        <w:t xml:space="preserve"> </w:t>
      </w:r>
      <w:r>
        <w:t>that</w:t>
      </w:r>
      <w:r>
        <w:rPr>
          <w:spacing w:val="34"/>
        </w:rPr>
        <w:t xml:space="preserve"> </w:t>
      </w:r>
      <w:proofErr w:type="gramStart"/>
      <w:r>
        <w:t>intrigue</w:t>
      </w:r>
      <w:proofErr w:type="gramEnd"/>
      <w:r>
        <w:rPr>
          <w:spacing w:val="33"/>
        </w:rPr>
        <w:t xml:space="preserve"> </w:t>
      </w:r>
      <w:r>
        <w:t>you.</w:t>
      </w:r>
      <w:r>
        <w:rPr>
          <w:spacing w:val="80"/>
          <w:w w:val="150"/>
        </w:rPr>
        <w:t xml:space="preserve"> </w:t>
      </w:r>
      <w:r>
        <w:t>Add</w:t>
      </w:r>
      <w:r>
        <w:rPr>
          <w:spacing w:val="34"/>
        </w:rPr>
        <w:t xml:space="preserve"> </w:t>
      </w:r>
      <w:r>
        <w:t>to</w:t>
      </w:r>
      <w:r>
        <w:rPr>
          <w:spacing w:val="29"/>
        </w:rPr>
        <w:t xml:space="preserve"> </w:t>
      </w:r>
      <w:r>
        <w:t>this</w:t>
      </w:r>
      <w:r>
        <w:rPr>
          <w:spacing w:val="36"/>
        </w:rPr>
        <w:t xml:space="preserve"> </w:t>
      </w:r>
      <w:r>
        <w:t>paper</w:t>
      </w:r>
      <w:r>
        <w:rPr>
          <w:spacing w:val="29"/>
        </w:rPr>
        <w:t xml:space="preserve"> </w:t>
      </w:r>
      <w:r>
        <w:t>a</w:t>
      </w:r>
      <w:r>
        <w:rPr>
          <w:spacing w:val="33"/>
        </w:rPr>
        <w:t xml:space="preserve"> </w:t>
      </w:r>
      <w:r>
        <w:t>written</w:t>
      </w:r>
      <w:r>
        <w:rPr>
          <w:spacing w:val="33"/>
        </w:rPr>
        <w:t xml:space="preserve"> </w:t>
      </w:r>
      <w:r>
        <w:t>reflective</w:t>
      </w:r>
      <w:r>
        <w:rPr>
          <w:spacing w:val="33"/>
        </w:rPr>
        <w:t xml:space="preserve"> </w:t>
      </w:r>
      <w:r>
        <w:t>summary</w:t>
      </w:r>
      <w:r>
        <w:rPr>
          <w:spacing w:val="31"/>
        </w:rPr>
        <w:t xml:space="preserve"> </w:t>
      </w:r>
      <w:r>
        <w:t>of</w:t>
      </w:r>
      <w:r>
        <w:rPr>
          <w:spacing w:val="33"/>
        </w:rPr>
        <w:t xml:space="preserve"> </w:t>
      </w:r>
      <w:r>
        <w:t xml:space="preserve">discussion </w:t>
      </w:r>
      <w:r>
        <w:rPr>
          <w:w w:val="110"/>
        </w:rPr>
        <w:t>with the expert.</w:t>
      </w:r>
    </w:p>
    <w:p w14:paraId="43D709FD" w14:textId="77777777" w:rsidR="00BE1984" w:rsidRDefault="00BE1984">
      <w:pPr>
        <w:pStyle w:val="BodyText"/>
        <w:spacing w:before="3"/>
        <w:rPr>
          <w:sz w:val="24"/>
        </w:rPr>
      </w:pPr>
    </w:p>
    <w:p w14:paraId="43D709FE" w14:textId="77777777" w:rsidR="00BE1984" w:rsidRDefault="00000000">
      <w:pPr>
        <w:pStyle w:val="ListParagraph"/>
        <w:numPr>
          <w:ilvl w:val="0"/>
          <w:numId w:val="8"/>
        </w:numPr>
        <w:tabs>
          <w:tab w:val="left" w:pos="351"/>
        </w:tabs>
        <w:spacing w:before="0" w:line="242" w:lineRule="auto"/>
        <w:ind w:left="100" w:right="115" w:firstLine="0"/>
        <w:rPr>
          <w:b/>
          <w:sz w:val="20"/>
        </w:rPr>
      </w:pPr>
      <w:r>
        <w:rPr>
          <w:w w:val="105"/>
          <w:sz w:val="20"/>
        </w:rPr>
        <w:t>Following the 3-5 pages and the reflective summary, a</w:t>
      </w:r>
      <w:r>
        <w:rPr>
          <w:b/>
          <w:w w:val="105"/>
          <w:sz w:val="20"/>
        </w:rPr>
        <w:t xml:space="preserve">dd a bibliography </w:t>
      </w:r>
      <w:r>
        <w:rPr>
          <w:w w:val="105"/>
          <w:sz w:val="20"/>
        </w:rPr>
        <w:t>of</w:t>
      </w:r>
      <w:r>
        <w:rPr>
          <w:spacing w:val="-2"/>
          <w:w w:val="105"/>
          <w:sz w:val="20"/>
        </w:rPr>
        <w:t xml:space="preserve"> </w:t>
      </w:r>
      <w:r>
        <w:rPr>
          <w:w w:val="105"/>
          <w:sz w:val="20"/>
        </w:rPr>
        <w:t xml:space="preserve">the 4 articles, plus the </w:t>
      </w:r>
      <w:proofErr w:type="spellStart"/>
      <w:r>
        <w:rPr>
          <w:w w:val="105"/>
          <w:sz w:val="20"/>
        </w:rPr>
        <w:t>Proj</w:t>
      </w:r>
      <w:proofErr w:type="spellEnd"/>
      <w:r>
        <w:rPr>
          <w:w w:val="105"/>
          <w:sz w:val="20"/>
        </w:rPr>
        <w:t xml:space="preserve"> 3A</w:t>
      </w:r>
      <w:r>
        <w:rPr>
          <w:spacing w:val="-7"/>
          <w:w w:val="105"/>
          <w:sz w:val="20"/>
        </w:rPr>
        <w:t xml:space="preserve"> </w:t>
      </w:r>
      <w:r>
        <w:rPr>
          <w:w w:val="105"/>
          <w:sz w:val="20"/>
        </w:rPr>
        <w:t>biography</w:t>
      </w:r>
    </w:p>
    <w:p w14:paraId="43D709FF" w14:textId="77777777" w:rsidR="00BE1984" w:rsidRDefault="00BE1984">
      <w:pPr>
        <w:pStyle w:val="BodyText"/>
        <w:spacing w:before="1"/>
        <w:rPr>
          <w:sz w:val="24"/>
        </w:rPr>
      </w:pPr>
    </w:p>
    <w:p w14:paraId="43D70A00" w14:textId="77777777" w:rsidR="00BE1984" w:rsidRDefault="00000000">
      <w:pPr>
        <w:spacing w:before="1"/>
        <w:ind w:left="100"/>
        <w:rPr>
          <w:i/>
          <w:sz w:val="20"/>
        </w:rPr>
      </w:pPr>
      <w:bookmarkStart w:id="37" w:name="Or_Project_3C_in_place_of_3B:_Interactio"/>
      <w:bookmarkEnd w:id="37"/>
      <w:r>
        <w:rPr>
          <w:i/>
          <w:color w:val="2E5395"/>
          <w:sz w:val="20"/>
        </w:rPr>
        <w:t>Or</w:t>
      </w:r>
      <w:r>
        <w:rPr>
          <w:i/>
          <w:color w:val="2E5395"/>
          <w:spacing w:val="-4"/>
          <w:sz w:val="20"/>
        </w:rPr>
        <w:t xml:space="preserve"> </w:t>
      </w:r>
      <w:r>
        <w:rPr>
          <w:i/>
          <w:color w:val="2E5395"/>
          <w:sz w:val="20"/>
        </w:rPr>
        <w:t>Project</w:t>
      </w:r>
      <w:r>
        <w:rPr>
          <w:i/>
          <w:color w:val="2E5395"/>
          <w:spacing w:val="-4"/>
          <w:sz w:val="20"/>
        </w:rPr>
        <w:t xml:space="preserve"> </w:t>
      </w:r>
      <w:r>
        <w:rPr>
          <w:i/>
          <w:color w:val="2E5395"/>
          <w:sz w:val="20"/>
        </w:rPr>
        <w:t>3C</w:t>
      </w:r>
      <w:r>
        <w:rPr>
          <w:i/>
          <w:color w:val="2E5395"/>
          <w:spacing w:val="-4"/>
          <w:sz w:val="20"/>
        </w:rPr>
        <w:t xml:space="preserve"> </w:t>
      </w:r>
      <w:r>
        <w:rPr>
          <w:i/>
          <w:color w:val="2E5395"/>
          <w:sz w:val="20"/>
        </w:rPr>
        <w:t>in</w:t>
      </w:r>
      <w:r>
        <w:rPr>
          <w:i/>
          <w:color w:val="2E5395"/>
          <w:spacing w:val="-5"/>
          <w:sz w:val="20"/>
        </w:rPr>
        <w:t xml:space="preserve"> </w:t>
      </w:r>
      <w:r>
        <w:rPr>
          <w:i/>
          <w:color w:val="2E5395"/>
          <w:sz w:val="20"/>
        </w:rPr>
        <w:t>place</w:t>
      </w:r>
      <w:r>
        <w:rPr>
          <w:i/>
          <w:color w:val="2E5395"/>
          <w:spacing w:val="-1"/>
          <w:sz w:val="20"/>
        </w:rPr>
        <w:t xml:space="preserve"> </w:t>
      </w:r>
      <w:r>
        <w:rPr>
          <w:i/>
          <w:color w:val="2E5395"/>
          <w:sz w:val="20"/>
        </w:rPr>
        <w:t>of</w:t>
      </w:r>
      <w:r>
        <w:rPr>
          <w:i/>
          <w:color w:val="2E5395"/>
          <w:spacing w:val="-5"/>
          <w:sz w:val="20"/>
        </w:rPr>
        <w:t xml:space="preserve"> </w:t>
      </w:r>
      <w:r>
        <w:rPr>
          <w:i/>
          <w:color w:val="2E5395"/>
          <w:sz w:val="20"/>
        </w:rPr>
        <w:t>3B:</w:t>
      </w:r>
      <w:r>
        <w:rPr>
          <w:i/>
          <w:color w:val="2E5395"/>
          <w:spacing w:val="-3"/>
          <w:sz w:val="20"/>
        </w:rPr>
        <w:t xml:space="preserve"> </w:t>
      </w:r>
      <w:r>
        <w:rPr>
          <w:i/>
          <w:color w:val="2E5395"/>
          <w:sz w:val="20"/>
        </w:rPr>
        <w:t>Interaction</w:t>
      </w:r>
      <w:r>
        <w:rPr>
          <w:i/>
          <w:color w:val="2E5395"/>
          <w:spacing w:val="-5"/>
          <w:sz w:val="20"/>
        </w:rPr>
        <w:t xml:space="preserve"> </w:t>
      </w:r>
      <w:r>
        <w:rPr>
          <w:i/>
          <w:color w:val="2E5395"/>
          <w:sz w:val="20"/>
        </w:rPr>
        <w:t>with</w:t>
      </w:r>
      <w:r>
        <w:rPr>
          <w:i/>
          <w:color w:val="2E5395"/>
          <w:spacing w:val="-2"/>
          <w:sz w:val="20"/>
        </w:rPr>
        <w:t xml:space="preserve"> </w:t>
      </w:r>
      <w:r>
        <w:rPr>
          <w:i/>
          <w:color w:val="2E5395"/>
          <w:sz w:val="20"/>
        </w:rPr>
        <w:t>Local</w:t>
      </w:r>
      <w:r>
        <w:rPr>
          <w:i/>
          <w:color w:val="2E5395"/>
          <w:spacing w:val="-2"/>
          <w:sz w:val="20"/>
        </w:rPr>
        <w:t xml:space="preserve"> </w:t>
      </w:r>
      <w:r>
        <w:rPr>
          <w:i/>
          <w:color w:val="2E5395"/>
          <w:sz w:val="20"/>
        </w:rPr>
        <w:t>Experts</w:t>
      </w:r>
      <w:r>
        <w:rPr>
          <w:i/>
          <w:color w:val="2E5395"/>
          <w:spacing w:val="-4"/>
          <w:sz w:val="20"/>
        </w:rPr>
        <w:t xml:space="preserve"> </w:t>
      </w:r>
      <w:r>
        <w:rPr>
          <w:i/>
          <w:color w:val="2E5395"/>
          <w:sz w:val="20"/>
        </w:rPr>
        <w:t>(18</w:t>
      </w:r>
      <w:r>
        <w:rPr>
          <w:i/>
          <w:color w:val="2E5395"/>
          <w:spacing w:val="-4"/>
          <w:sz w:val="20"/>
        </w:rPr>
        <w:t xml:space="preserve"> </w:t>
      </w:r>
      <w:r>
        <w:rPr>
          <w:i/>
          <w:color w:val="2E5395"/>
          <w:spacing w:val="-2"/>
          <w:sz w:val="20"/>
        </w:rPr>
        <w:t>points)</w:t>
      </w:r>
    </w:p>
    <w:p w14:paraId="43D70A01" w14:textId="77777777" w:rsidR="00BE1984" w:rsidRDefault="00000000">
      <w:pPr>
        <w:spacing w:before="7"/>
        <w:ind w:left="100"/>
        <w:rPr>
          <w:i/>
          <w:sz w:val="20"/>
        </w:rPr>
      </w:pPr>
      <w:r>
        <w:rPr>
          <w:i/>
          <w:sz w:val="20"/>
        </w:rPr>
        <w:t>Finally,</w:t>
      </w:r>
      <w:r>
        <w:rPr>
          <w:i/>
          <w:spacing w:val="-4"/>
          <w:sz w:val="20"/>
        </w:rPr>
        <w:t xml:space="preserve"> </w:t>
      </w:r>
      <w:r>
        <w:rPr>
          <w:i/>
          <w:sz w:val="20"/>
        </w:rPr>
        <w:t>Project 3C</w:t>
      </w:r>
      <w:r>
        <w:rPr>
          <w:i/>
          <w:spacing w:val="-4"/>
          <w:sz w:val="20"/>
        </w:rPr>
        <w:t xml:space="preserve"> </w:t>
      </w:r>
      <w:r>
        <w:rPr>
          <w:i/>
          <w:sz w:val="20"/>
        </w:rPr>
        <w:t>reflects</w:t>
      </w:r>
      <w:r>
        <w:rPr>
          <w:i/>
          <w:spacing w:val="-3"/>
          <w:sz w:val="20"/>
        </w:rPr>
        <w:t xml:space="preserve"> </w:t>
      </w:r>
      <w:r>
        <w:rPr>
          <w:i/>
          <w:sz w:val="20"/>
        </w:rPr>
        <w:t>knowledge</w:t>
      </w:r>
      <w:r>
        <w:rPr>
          <w:i/>
          <w:spacing w:val="-1"/>
          <w:sz w:val="20"/>
        </w:rPr>
        <w:t xml:space="preserve"> </w:t>
      </w:r>
      <w:r>
        <w:rPr>
          <w:i/>
          <w:sz w:val="20"/>
        </w:rPr>
        <w:t>you’ve</w:t>
      </w:r>
      <w:r>
        <w:rPr>
          <w:i/>
          <w:spacing w:val="-1"/>
          <w:sz w:val="20"/>
        </w:rPr>
        <w:t xml:space="preserve"> </w:t>
      </w:r>
      <w:r>
        <w:rPr>
          <w:i/>
          <w:sz w:val="20"/>
        </w:rPr>
        <w:t>gained</w:t>
      </w:r>
      <w:r>
        <w:rPr>
          <w:i/>
          <w:spacing w:val="-1"/>
          <w:sz w:val="20"/>
        </w:rPr>
        <w:t xml:space="preserve"> </w:t>
      </w:r>
      <w:r>
        <w:rPr>
          <w:i/>
          <w:sz w:val="20"/>
        </w:rPr>
        <w:t>face-to-face</w:t>
      </w:r>
      <w:r>
        <w:rPr>
          <w:i/>
          <w:spacing w:val="-3"/>
          <w:sz w:val="20"/>
        </w:rPr>
        <w:t xml:space="preserve"> </w:t>
      </w:r>
      <w:r>
        <w:rPr>
          <w:i/>
          <w:sz w:val="20"/>
        </w:rPr>
        <w:t>from</w:t>
      </w:r>
      <w:r>
        <w:rPr>
          <w:i/>
          <w:spacing w:val="-5"/>
          <w:sz w:val="20"/>
        </w:rPr>
        <w:t xml:space="preserve"> </w:t>
      </w:r>
      <w:r>
        <w:rPr>
          <w:i/>
          <w:sz w:val="20"/>
        </w:rPr>
        <w:t>local</w:t>
      </w:r>
      <w:r>
        <w:rPr>
          <w:i/>
          <w:spacing w:val="-4"/>
          <w:sz w:val="20"/>
        </w:rPr>
        <w:t xml:space="preserve"> </w:t>
      </w:r>
      <w:r>
        <w:rPr>
          <w:i/>
          <w:spacing w:val="-2"/>
          <w:sz w:val="20"/>
        </w:rPr>
        <w:t>experts:</w:t>
      </w:r>
    </w:p>
    <w:p w14:paraId="43D70A02" w14:textId="77777777" w:rsidR="00BE1984" w:rsidRDefault="00BE1984">
      <w:pPr>
        <w:pStyle w:val="BodyText"/>
        <w:spacing w:before="8"/>
        <w:rPr>
          <w:i/>
          <w:sz w:val="24"/>
        </w:rPr>
      </w:pPr>
    </w:p>
    <w:p w14:paraId="43D70A03" w14:textId="77777777" w:rsidR="00BE1984" w:rsidRDefault="00000000">
      <w:pPr>
        <w:pStyle w:val="BodyText"/>
        <w:ind w:left="551"/>
      </w:pPr>
      <w:r>
        <w:t>If</w:t>
      </w:r>
      <w:r>
        <w:rPr>
          <w:spacing w:val="20"/>
        </w:rPr>
        <w:t xml:space="preserve"> </w:t>
      </w:r>
      <w:r>
        <w:t>you</w:t>
      </w:r>
      <w:r>
        <w:rPr>
          <w:spacing w:val="23"/>
        </w:rPr>
        <w:t xml:space="preserve"> </w:t>
      </w:r>
      <w:r>
        <w:t>are</w:t>
      </w:r>
      <w:r>
        <w:rPr>
          <w:spacing w:val="24"/>
        </w:rPr>
        <w:t xml:space="preserve"> </w:t>
      </w:r>
      <w:r>
        <w:t>currently</w:t>
      </w:r>
      <w:r>
        <w:rPr>
          <w:spacing w:val="26"/>
        </w:rPr>
        <w:t xml:space="preserve"> </w:t>
      </w:r>
      <w:r>
        <w:t>or</w:t>
      </w:r>
      <w:r>
        <w:rPr>
          <w:spacing w:val="20"/>
        </w:rPr>
        <w:t xml:space="preserve"> </w:t>
      </w:r>
      <w:r>
        <w:t>have</w:t>
      </w:r>
      <w:r>
        <w:rPr>
          <w:spacing w:val="28"/>
        </w:rPr>
        <w:t xml:space="preserve"> </w:t>
      </w:r>
      <w:r>
        <w:t>been</w:t>
      </w:r>
      <w:r>
        <w:rPr>
          <w:spacing w:val="21"/>
        </w:rPr>
        <w:t xml:space="preserve"> </w:t>
      </w:r>
      <w:r>
        <w:t>in</w:t>
      </w:r>
      <w:r>
        <w:rPr>
          <w:spacing w:val="24"/>
        </w:rPr>
        <w:t xml:space="preserve"> </w:t>
      </w:r>
      <w:r>
        <w:t>an</w:t>
      </w:r>
      <w:r>
        <w:rPr>
          <w:spacing w:val="21"/>
        </w:rPr>
        <w:t xml:space="preserve"> </w:t>
      </w:r>
      <w:r>
        <w:t>equivalent</w:t>
      </w:r>
      <w:r>
        <w:rPr>
          <w:spacing w:val="20"/>
        </w:rPr>
        <w:t xml:space="preserve"> </w:t>
      </w:r>
      <w:r>
        <w:t>Movement</w:t>
      </w:r>
      <w:r>
        <w:rPr>
          <w:spacing w:val="21"/>
        </w:rPr>
        <w:t xml:space="preserve"> </w:t>
      </w:r>
      <w:r>
        <w:t>Leadership</w:t>
      </w:r>
      <w:r>
        <w:rPr>
          <w:spacing w:val="23"/>
        </w:rPr>
        <w:t xml:space="preserve"> </w:t>
      </w:r>
      <w:r>
        <w:t>local</w:t>
      </w:r>
      <w:r>
        <w:rPr>
          <w:spacing w:val="24"/>
        </w:rPr>
        <w:t xml:space="preserve"> </w:t>
      </w:r>
      <w:r>
        <w:rPr>
          <w:spacing w:val="-2"/>
        </w:rPr>
        <w:t>course,</w:t>
      </w:r>
    </w:p>
    <w:p w14:paraId="43D70A04" w14:textId="77777777" w:rsidR="00BE1984" w:rsidRDefault="00000000">
      <w:pPr>
        <w:spacing w:before="3" w:line="244" w:lineRule="auto"/>
        <w:ind w:left="551"/>
        <w:rPr>
          <w:sz w:val="20"/>
        </w:rPr>
      </w:pPr>
      <w:r>
        <w:rPr>
          <w:w w:val="105"/>
          <w:sz w:val="20"/>
        </w:rPr>
        <w:t>add</w:t>
      </w:r>
      <w:r>
        <w:rPr>
          <w:spacing w:val="-2"/>
          <w:w w:val="105"/>
          <w:sz w:val="20"/>
        </w:rPr>
        <w:t xml:space="preserve"> </w:t>
      </w:r>
      <w:r>
        <w:rPr>
          <w:w w:val="105"/>
          <w:sz w:val="20"/>
        </w:rPr>
        <w:t>an</w:t>
      </w:r>
      <w:r>
        <w:rPr>
          <w:spacing w:val="-3"/>
          <w:w w:val="105"/>
          <w:sz w:val="20"/>
        </w:rPr>
        <w:t xml:space="preserve"> </w:t>
      </w:r>
      <w:r>
        <w:rPr>
          <w:b/>
          <w:w w:val="105"/>
          <w:sz w:val="20"/>
        </w:rPr>
        <w:t>Organized Narrative</w:t>
      </w:r>
      <w:r>
        <w:rPr>
          <w:b/>
          <w:spacing w:val="-2"/>
          <w:w w:val="105"/>
          <w:sz w:val="20"/>
        </w:rPr>
        <w:t xml:space="preserve"> </w:t>
      </w:r>
      <w:r>
        <w:rPr>
          <w:b/>
          <w:w w:val="105"/>
          <w:sz w:val="20"/>
        </w:rPr>
        <w:t>Summary of</w:t>
      </w:r>
      <w:r>
        <w:rPr>
          <w:b/>
          <w:spacing w:val="-3"/>
          <w:w w:val="105"/>
          <w:sz w:val="20"/>
        </w:rPr>
        <w:t xml:space="preserve"> </w:t>
      </w:r>
      <w:r>
        <w:rPr>
          <w:b/>
          <w:w w:val="105"/>
          <w:sz w:val="20"/>
        </w:rPr>
        <w:t>local</w:t>
      </w:r>
      <w:r>
        <w:rPr>
          <w:b/>
          <w:spacing w:val="-1"/>
          <w:w w:val="105"/>
          <w:sz w:val="20"/>
        </w:rPr>
        <w:t xml:space="preserve"> </w:t>
      </w:r>
      <w:r>
        <w:rPr>
          <w:b/>
          <w:w w:val="105"/>
          <w:sz w:val="20"/>
        </w:rPr>
        <w:t>class</w:t>
      </w:r>
      <w:r>
        <w:rPr>
          <w:b/>
          <w:spacing w:val="-3"/>
          <w:w w:val="105"/>
          <w:sz w:val="20"/>
        </w:rPr>
        <w:t xml:space="preserve"> </w:t>
      </w:r>
      <w:r>
        <w:rPr>
          <w:b/>
          <w:w w:val="105"/>
          <w:sz w:val="20"/>
        </w:rPr>
        <w:t>notes,</w:t>
      </w:r>
      <w:r>
        <w:rPr>
          <w:b/>
          <w:spacing w:val="-3"/>
          <w:w w:val="105"/>
          <w:sz w:val="20"/>
        </w:rPr>
        <w:t xml:space="preserve"> </w:t>
      </w:r>
      <w:r>
        <w:rPr>
          <w:b/>
          <w:w w:val="105"/>
          <w:sz w:val="20"/>
        </w:rPr>
        <w:t>highlighting</w:t>
      </w:r>
      <w:r>
        <w:rPr>
          <w:b/>
          <w:spacing w:val="-1"/>
          <w:w w:val="105"/>
          <w:sz w:val="20"/>
        </w:rPr>
        <w:t xml:space="preserve"> </w:t>
      </w:r>
      <w:r>
        <w:rPr>
          <w:b/>
          <w:w w:val="105"/>
          <w:sz w:val="20"/>
        </w:rPr>
        <w:t>key</w:t>
      </w:r>
      <w:r>
        <w:rPr>
          <w:b/>
          <w:spacing w:val="-1"/>
          <w:w w:val="105"/>
          <w:sz w:val="20"/>
        </w:rPr>
        <w:t xml:space="preserve"> </w:t>
      </w:r>
      <w:r>
        <w:rPr>
          <w:b/>
          <w:w w:val="105"/>
          <w:sz w:val="20"/>
        </w:rPr>
        <w:t>principles.</w:t>
      </w:r>
      <w:r>
        <w:rPr>
          <w:b/>
          <w:spacing w:val="40"/>
          <w:w w:val="105"/>
          <w:sz w:val="20"/>
        </w:rPr>
        <w:t xml:space="preserve"> </w:t>
      </w:r>
      <w:r>
        <w:rPr>
          <w:w w:val="105"/>
          <w:sz w:val="20"/>
        </w:rPr>
        <w:t xml:space="preserve">**Your local class attendance should equal about 30 hours in all of seat </w:t>
      </w:r>
      <w:proofErr w:type="gramStart"/>
      <w:r>
        <w:rPr>
          <w:w w:val="105"/>
          <w:sz w:val="20"/>
        </w:rPr>
        <w:t>time.*</w:t>
      </w:r>
      <w:proofErr w:type="gramEnd"/>
      <w:r>
        <w:rPr>
          <w:w w:val="105"/>
          <w:sz w:val="20"/>
        </w:rPr>
        <w:t>*</w:t>
      </w:r>
    </w:p>
    <w:p w14:paraId="43D70A05" w14:textId="77777777" w:rsidR="00BE1984" w:rsidRDefault="00BE1984">
      <w:pPr>
        <w:pStyle w:val="BodyText"/>
        <w:spacing w:before="4"/>
      </w:pPr>
    </w:p>
    <w:p w14:paraId="43D70A06" w14:textId="77777777" w:rsidR="00BE1984" w:rsidRDefault="00000000">
      <w:pPr>
        <w:spacing w:line="244" w:lineRule="auto"/>
        <w:ind w:left="100" w:right="654"/>
        <w:rPr>
          <w:i/>
          <w:sz w:val="20"/>
        </w:rPr>
      </w:pPr>
      <w:r>
        <w:rPr>
          <w:rFonts w:ascii="Georgia-BoldItalic"/>
          <w:b/>
          <w:i/>
          <w:spacing w:val="-6"/>
          <w:sz w:val="20"/>
        </w:rPr>
        <w:t xml:space="preserve">Evaluative criteria for the entire </w:t>
      </w:r>
      <w:proofErr w:type="spellStart"/>
      <w:r>
        <w:rPr>
          <w:rFonts w:ascii="Georgia-BoldItalic"/>
          <w:b/>
          <w:i/>
          <w:spacing w:val="-6"/>
          <w:sz w:val="20"/>
        </w:rPr>
        <w:t>Proj</w:t>
      </w:r>
      <w:proofErr w:type="spellEnd"/>
      <w:r>
        <w:rPr>
          <w:rFonts w:ascii="Georgia-BoldItalic"/>
          <w:b/>
          <w:i/>
          <w:spacing w:val="-6"/>
          <w:sz w:val="20"/>
        </w:rPr>
        <w:t xml:space="preserve"> 3</w:t>
      </w:r>
      <w:r>
        <w:rPr>
          <w:rFonts w:ascii="Georgia-BoldItalic"/>
          <w:b/>
          <w:i/>
          <w:sz w:val="20"/>
        </w:rPr>
        <w:t xml:space="preserve"> </w:t>
      </w:r>
      <w:r>
        <w:rPr>
          <w:i/>
          <w:spacing w:val="-6"/>
          <w:sz w:val="20"/>
        </w:rPr>
        <w:t>may</w:t>
      </w:r>
      <w:r>
        <w:rPr>
          <w:i/>
          <w:sz w:val="20"/>
        </w:rPr>
        <w:t xml:space="preserve"> </w:t>
      </w:r>
      <w:r>
        <w:rPr>
          <w:i/>
          <w:spacing w:val="-6"/>
          <w:sz w:val="20"/>
        </w:rPr>
        <w:t xml:space="preserve">include: Evidence of understanding of theories, cultural </w:t>
      </w:r>
      <w:r>
        <w:rPr>
          <w:i/>
          <w:sz w:val="20"/>
        </w:rPr>
        <w:t>understanding, creative use of theories, significance of conclusions for training processes, expansion of theories. writing quality (including organization, formatting, content, clarity, conciseness, spelling, grammar, and persuasiveness).</w:t>
      </w:r>
    </w:p>
    <w:p w14:paraId="43D70A07" w14:textId="77777777" w:rsidR="00BE1984" w:rsidRDefault="00BE1984">
      <w:pPr>
        <w:pStyle w:val="BodyText"/>
        <w:rPr>
          <w:i/>
          <w:sz w:val="22"/>
        </w:rPr>
      </w:pPr>
    </w:p>
    <w:p w14:paraId="43D70A08" w14:textId="77777777" w:rsidR="00BE1984" w:rsidRDefault="00000000">
      <w:pPr>
        <w:pStyle w:val="Heading5"/>
        <w:spacing w:before="181"/>
      </w:pPr>
      <w:bookmarkStart w:id="38" w:name="Project_4:__Bible_Study_Leadership_(10_p"/>
      <w:bookmarkEnd w:id="38"/>
      <w:r>
        <w:rPr>
          <w:color w:val="4F81BC"/>
        </w:rPr>
        <w:t>Project</w:t>
      </w:r>
      <w:r>
        <w:rPr>
          <w:color w:val="4F81BC"/>
          <w:spacing w:val="21"/>
        </w:rPr>
        <w:t xml:space="preserve"> </w:t>
      </w:r>
      <w:r>
        <w:rPr>
          <w:color w:val="4F81BC"/>
        </w:rPr>
        <w:t>4:</w:t>
      </w:r>
      <w:r>
        <w:rPr>
          <w:color w:val="4F81BC"/>
          <w:spacing w:val="66"/>
          <w:w w:val="150"/>
        </w:rPr>
        <w:t xml:space="preserve"> </w:t>
      </w:r>
      <w:r>
        <w:rPr>
          <w:color w:val="4F81BC"/>
        </w:rPr>
        <w:t>Bible</w:t>
      </w:r>
      <w:r>
        <w:rPr>
          <w:color w:val="4F81BC"/>
          <w:spacing w:val="24"/>
        </w:rPr>
        <w:t xml:space="preserve"> </w:t>
      </w:r>
      <w:r>
        <w:rPr>
          <w:color w:val="4F81BC"/>
        </w:rPr>
        <w:t>Study</w:t>
      </w:r>
      <w:r>
        <w:rPr>
          <w:color w:val="4F81BC"/>
          <w:spacing w:val="19"/>
        </w:rPr>
        <w:t xml:space="preserve"> </w:t>
      </w:r>
      <w:r>
        <w:rPr>
          <w:color w:val="4F81BC"/>
        </w:rPr>
        <w:t>Leadership</w:t>
      </w:r>
      <w:r>
        <w:rPr>
          <w:color w:val="4F81BC"/>
          <w:spacing w:val="20"/>
        </w:rPr>
        <w:t xml:space="preserve"> </w:t>
      </w:r>
      <w:r>
        <w:rPr>
          <w:color w:val="4F81BC"/>
        </w:rPr>
        <w:t>(10</w:t>
      </w:r>
      <w:r>
        <w:rPr>
          <w:color w:val="4F81BC"/>
          <w:spacing w:val="19"/>
        </w:rPr>
        <w:t xml:space="preserve"> </w:t>
      </w:r>
      <w:r>
        <w:rPr>
          <w:color w:val="4F81BC"/>
          <w:spacing w:val="-2"/>
        </w:rPr>
        <w:t>points)</w:t>
      </w:r>
    </w:p>
    <w:p w14:paraId="43D70A09" w14:textId="77777777" w:rsidR="00BE1984" w:rsidRDefault="00000000">
      <w:pPr>
        <w:pStyle w:val="BodyText"/>
        <w:spacing w:before="5" w:line="244" w:lineRule="auto"/>
        <w:ind w:left="100"/>
      </w:pPr>
      <w:r>
        <w:rPr>
          <w:w w:val="105"/>
        </w:rPr>
        <w:t>Movements</w:t>
      </w:r>
      <w:r>
        <w:rPr>
          <w:spacing w:val="-1"/>
          <w:w w:val="105"/>
        </w:rPr>
        <w:t xml:space="preserve"> </w:t>
      </w:r>
      <w:r>
        <w:rPr>
          <w:w w:val="105"/>
        </w:rPr>
        <w:t>are built</w:t>
      </w:r>
      <w:r>
        <w:rPr>
          <w:spacing w:val="-2"/>
          <w:w w:val="105"/>
        </w:rPr>
        <w:t xml:space="preserve"> </w:t>
      </w:r>
      <w:r>
        <w:rPr>
          <w:w w:val="105"/>
        </w:rPr>
        <w:t>around small group multiplication.</w:t>
      </w:r>
      <w:r>
        <w:rPr>
          <w:spacing w:val="40"/>
          <w:w w:val="105"/>
        </w:rPr>
        <w:t xml:space="preserve"> </w:t>
      </w:r>
      <w:r>
        <w:rPr>
          <w:w w:val="105"/>
        </w:rPr>
        <w:t>Continue to develop</w:t>
      </w:r>
      <w:r>
        <w:rPr>
          <w:spacing w:val="-2"/>
          <w:w w:val="105"/>
        </w:rPr>
        <w:t xml:space="preserve"> </w:t>
      </w:r>
      <w:r>
        <w:rPr>
          <w:w w:val="105"/>
        </w:rPr>
        <w:t>or multiply</w:t>
      </w:r>
      <w:r>
        <w:rPr>
          <w:spacing w:val="-1"/>
          <w:w w:val="105"/>
        </w:rPr>
        <w:t xml:space="preserve"> </w:t>
      </w:r>
      <w:r>
        <w:rPr>
          <w:w w:val="105"/>
        </w:rPr>
        <w:t>your</w:t>
      </w:r>
      <w:r>
        <w:rPr>
          <w:spacing w:val="-2"/>
          <w:w w:val="105"/>
        </w:rPr>
        <w:t xml:space="preserve"> </w:t>
      </w:r>
      <w:r>
        <w:rPr>
          <w:w w:val="105"/>
        </w:rPr>
        <w:t>Bible study small groups.</w:t>
      </w:r>
      <w:r>
        <w:rPr>
          <w:spacing w:val="40"/>
          <w:w w:val="105"/>
        </w:rPr>
        <w:t xml:space="preserve"> </w:t>
      </w:r>
      <w:r>
        <w:rPr>
          <w:w w:val="105"/>
        </w:rPr>
        <w:t>Report on this in the 2</w:t>
      </w:r>
      <w:proofErr w:type="spellStart"/>
      <w:r>
        <w:rPr>
          <w:w w:val="105"/>
          <w:position w:val="5"/>
          <w:sz w:val="13"/>
        </w:rPr>
        <w:t>nd</w:t>
      </w:r>
      <w:proofErr w:type="spellEnd"/>
      <w:r>
        <w:rPr>
          <w:w w:val="105"/>
        </w:rPr>
        <w:t xml:space="preserve">, </w:t>
      </w:r>
      <w:proofErr w:type="gramStart"/>
      <w:r>
        <w:rPr>
          <w:w w:val="105"/>
        </w:rPr>
        <w:t>5</w:t>
      </w:r>
      <w:proofErr w:type="spellStart"/>
      <w:r>
        <w:rPr>
          <w:w w:val="105"/>
          <w:position w:val="5"/>
          <w:sz w:val="13"/>
        </w:rPr>
        <w:t>th</w:t>
      </w:r>
      <w:proofErr w:type="spellEnd"/>
      <w:proofErr w:type="gramEnd"/>
      <w:r>
        <w:rPr>
          <w:spacing w:val="32"/>
          <w:w w:val="105"/>
          <w:position w:val="5"/>
          <w:sz w:val="13"/>
        </w:rPr>
        <w:t xml:space="preserve"> </w:t>
      </w:r>
      <w:r>
        <w:rPr>
          <w:w w:val="105"/>
        </w:rPr>
        <w:t>and 10</w:t>
      </w:r>
      <w:proofErr w:type="spellStart"/>
      <w:r>
        <w:rPr>
          <w:w w:val="105"/>
          <w:position w:val="5"/>
          <w:sz w:val="13"/>
        </w:rPr>
        <w:t>th</w:t>
      </w:r>
      <w:proofErr w:type="spellEnd"/>
      <w:r>
        <w:rPr>
          <w:spacing w:val="32"/>
          <w:w w:val="105"/>
          <w:position w:val="5"/>
          <w:sz w:val="13"/>
        </w:rPr>
        <w:t xml:space="preserve"> </w:t>
      </w:r>
      <w:r>
        <w:rPr>
          <w:w w:val="105"/>
        </w:rPr>
        <w:t>week.</w:t>
      </w:r>
    </w:p>
    <w:p w14:paraId="43D70A0A" w14:textId="77777777" w:rsidR="00BE1984" w:rsidRDefault="00BE1984">
      <w:pPr>
        <w:pStyle w:val="BodyText"/>
        <w:rPr>
          <w:sz w:val="22"/>
        </w:rPr>
      </w:pPr>
    </w:p>
    <w:p w14:paraId="43D70A0B" w14:textId="77777777" w:rsidR="00BE1984" w:rsidRDefault="00000000">
      <w:pPr>
        <w:pStyle w:val="Heading5"/>
        <w:spacing w:before="181"/>
      </w:pPr>
      <w:bookmarkStart w:id="39" w:name="Admin_(8_points)"/>
      <w:bookmarkEnd w:id="39"/>
      <w:r>
        <w:rPr>
          <w:color w:val="4F81BC"/>
        </w:rPr>
        <w:t>Admin</w:t>
      </w:r>
      <w:r>
        <w:rPr>
          <w:color w:val="4F81BC"/>
          <w:spacing w:val="17"/>
        </w:rPr>
        <w:t xml:space="preserve"> </w:t>
      </w:r>
      <w:r>
        <w:rPr>
          <w:color w:val="4F81BC"/>
        </w:rPr>
        <w:t>(8</w:t>
      </w:r>
      <w:r>
        <w:rPr>
          <w:color w:val="4F81BC"/>
          <w:spacing w:val="17"/>
        </w:rPr>
        <w:t xml:space="preserve"> </w:t>
      </w:r>
      <w:r>
        <w:rPr>
          <w:color w:val="4F81BC"/>
          <w:spacing w:val="-2"/>
        </w:rPr>
        <w:t>points)</w:t>
      </w:r>
    </w:p>
    <w:p w14:paraId="43D70A0C" w14:textId="77777777" w:rsidR="00BE1984" w:rsidRDefault="00000000">
      <w:pPr>
        <w:spacing w:before="43"/>
        <w:ind w:left="100"/>
        <w:rPr>
          <w:i/>
          <w:sz w:val="20"/>
        </w:rPr>
      </w:pPr>
      <w:bookmarkStart w:id="40" w:name="Forum_(4_points)"/>
      <w:bookmarkEnd w:id="40"/>
      <w:r>
        <w:rPr>
          <w:i/>
          <w:color w:val="2E5395"/>
          <w:sz w:val="20"/>
        </w:rPr>
        <w:t>Forum</w:t>
      </w:r>
      <w:r>
        <w:rPr>
          <w:i/>
          <w:color w:val="2E5395"/>
          <w:spacing w:val="1"/>
          <w:sz w:val="20"/>
        </w:rPr>
        <w:t xml:space="preserve"> </w:t>
      </w:r>
      <w:r>
        <w:rPr>
          <w:i/>
          <w:color w:val="2E5395"/>
          <w:sz w:val="20"/>
        </w:rPr>
        <w:t>(4</w:t>
      </w:r>
      <w:r>
        <w:rPr>
          <w:i/>
          <w:color w:val="2E5395"/>
          <w:spacing w:val="1"/>
          <w:sz w:val="20"/>
        </w:rPr>
        <w:t xml:space="preserve"> </w:t>
      </w:r>
      <w:r>
        <w:rPr>
          <w:i/>
          <w:color w:val="2E5395"/>
          <w:spacing w:val="-2"/>
          <w:sz w:val="20"/>
        </w:rPr>
        <w:t>points)</w:t>
      </w:r>
    </w:p>
    <w:p w14:paraId="43D70A0D" w14:textId="77777777" w:rsidR="00BE1984" w:rsidRDefault="00BE1984">
      <w:pPr>
        <w:pStyle w:val="BodyText"/>
        <w:spacing w:before="11"/>
        <w:rPr>
          <w:i/>
        </w:rPr>
      </w:pPr>
    </w:p>
    <w:p w14:paraId="43D70A0E" w14:textId="77777777" w:rsidR="00BE1984" w:rsidRDefault="00000000">
      <w:pPr>
        <w:pStyle w:val="BodyText"/>
        <w:spacing w:line="244" w:lineRule="auto"/>
        <w:ind w:left="100" w:right="182"/>
      </w:pPr>
      <w:r>
        <w:rPr>
          <w:w w:val="105"/>
        </w:rPr>
        <w:t>Forum</w:t>
      </w:r>
      <w:r>
        <w:rPr>
          <w:spacing w:val="30"/>
          <w:w w:val="105"/>
        </w:rPr>
        <w:t xml:space="preserve"> </w:t>
      </w:r>
      <w:r>
        <w:rPr>
          <w:w w:val="105"/>
        </w:rPr>
        <w:t>Discussions</w:t>
      </w:r>
      <w:r>
        <w:rPr>
          <w:spacing w:val="40"/>
          <w:w w:val="105"/>
        </w:rPr>
        <w:t xml:space="preserve"> </w:t>
      </w:r>
      <w:r>
        <w:rPr>
          <w:w w:val="105"/>
        </w:rPr>
        <w:t>enables</w:t>
      </w:r>
      <w:r>
        <w:rPr>
          <w:spacing w:val="77"/>
          <w:w w:val="105"/>
        </w:rPr>
        <w:t xml:space="preserve"> </w:t>
      </w:r>
      <w:r>
        <w:rPr>
          <w:w w:val="105"/>
        </w:rPr>
        <w:t>MATUL</w:t>
      </w:r>
      <w:r>
        <w:rPr>
          <w:spacing w:val="71"/>
          <w:w w:val="105"/>
        </w:rPr>
        <w:t xml:space="preserve"> </w:t>
      </w:r>
      <w:r>
        <w:rPr>
          <w:w w:val="105"/>
        </w:rPr>
        <w:t>students</w:t>
      </w:r>
      <w:r>
        <w:rPr>
          <w:spacing w:val="77"/>
          <w:w w:val="105"/>
        </w:rPr>
        <w:t xml:space="preserve"> </w:t>
      </w:r>
      <w:r>
        <w:rPr>
          <w:w w:val="105"/>
        </w:rPr>
        <w:t>to</w:t>
      </w:r>
      <w:r>
        <w:rPr>
          <w:spacing w:val="71"/>
          <w:w w:val="105"/>
        </w:rPr>
        <w:t xml:space="preserve"> </w:t>
      </w:r>
      <w:r>
        <w:rPr>
          <w:w w:val="105"/>
        </w:rPr>
        <w:t>exchange</w:t>
      </w:r>
      <w:r>
        <w:rPr>
          <w:spacing w:val="79"/>
          <w:w w:val="105"/>
        </w:rPr>
        <w:t xml:space="preserve"> </w:t>
      </w:r>
      <w:r>
        <w:rPr>
          <w:w w:val="105"/>
        </w:rPr>
        <w:t>insights</w:t>
      </w:r>
      <w:r>
        <w:rPr>
          <w:spacing w:val="71"/>
          <w:w w:val="105"/>
        </w:rPr>
        <w:t xml:space="preserve"> </w:t>
      </w:r>
      <w:r>
        <w:rPr>
          <w:w w:val="105"/>
        </w:rPr>
        <w:t>from</w:t>
      </w:r>
      <w:r>
        <w:rPr>
          <w:spacing w:val="73"/>
          <w:w w:val="105"/>
        </w:rPr>
        <w:t xml:space="preserve"> </w:t>
      </w:r>
      <w:r>
        <w:rPr>
          <w:w w:val="105"/>
        </w:rPr>
        <w:t>geographically</w:t>
      </w:r>
      <w:r>
        <w:rPr>
          <w:spacing w:val="75"/>
          <w:w w:val="105"/>
        </w:rPr>
        <w:t xml:space="preserve"> </w:t>
      </w:r>
      <w:r>
        <w:rPr>
          <w:w w:val="105"/>
        </w:rPr>
        <w:t>dispersed locations.</w:t>
      </w:r>
      <w:r>
        <w:rPr>
          <w:spacing w:val="75"/>
          <w:w w:val="105"/>
        </w:rPr>
        <w:t xml:space="preserve"> </w:t>
      </w:r>
      <w:r>
        <w:rPr>
          <w:w w:val="105"/>
        </w:rPr>
        <w:t>By</w:t>
      </w:r>
      <w:r>
        <w:rPr>
          <w:spacing w:val="80"/>
          <w:w w:val="105"/>
        </w:rPr>
        <w:t xml:space="preserve"> </w:t>
      </w:r>
      <w:r>
        <w:rPr>
          <w:spacing w:val="11"/>
          <w:w w:val="105"/>
        </w:rPr>
        <w:t>structuring</w:t>
      </w:r>
      <w:r>
        <w:rPr>
          <w:spacing w:val="80"/>
          <w:w w:val="105"/>
        </w:rPr>
        <w:t xml:space="preserve"> </w:t>
      </w:r>
      <w:r>
        <w:rPr>
          <w:w w:val="105"/>
        </w:rPr>
        <w:t>discussion</w:t>
      </w:r>
      <w:r>
        <w:rPr>
          <w:spacing w:val="40"/>
          <w:w w:val="105"/>
        </w:rPr>
        <w:t xml:space="preserve"> </w:t>
      </w:r>
      <w:r>
        <w:rPr>
          <w:w w:val="105"/>
        </w:rPr>
        <w:t>of</w:t>
      </w:r>
      <w:r>
        <w:rPr>
          <w:spacing w:val="40"/>
          <w:w w:val="105"/>
        </w:rPr>
        <w:t xml:space="preserve"> </w:t>
      </w:r>
      <w:r>
        <w:rPr>
          <w:w w:val="105"/>
        </w:rPr>
        <w:t>urban</w:t>
      </w:r>
      <w:r>
        <w:rPr>
          <w:spacing w:val="63"/>
          <w:w w:val="105"/>
        </w:rPr>
        <w:t xml:space="preserve"> </w:t>
      </w:r>
      <w:r>
        <w:rPr>
          <w:w w:val="105"/>
        </w:rPr>
        <w:t>concepts</w:t>
      </w:r>
      <w:r>
        <w:rPr>
          <w:spacing w:val="63"/>
          <w:w w:val="105"/>
        </w:rPr>
        <w:t xml:space="preserve"> </w:t>
      </w:r>
      <w:r>
        <w:rPr>
          <w:w w:val="105"/>
        </w:rPr>
        <w:t>and</w:t>
      </w:r>
      <w:r>
        <w:rPr>
          <w:spacing w:val="40"/>
          <w:w w:val="105"/>
        </w:rPr>
        <w:t xml:space="preserve"> </w:t>
      </w:r>
      <w:r>
        <w:rPr>
          <w:w w:val="105"/>
        </w:rPr>
        <w:t>experiences</w:t>
      </w:r>
      <w:r>
        <w:rPr>
          <w:spacing w:val="63"/>
          <w:w w:val="105"/>
        </w:rPr>
        <w:t xml:space="preserve"> </w:t>
      </w:r>
      <w:r>
        <w:rPr>
          <w:w w:val="105"/>
        </w:rPr>
        <w:t>with</w:t>
      </w:r>
      <w:r>
        <w:rPr>
          <w:spacing w:val="65"/>
          <w:w w:val="105"/>
        </w:rPr>
        <w:t xml:space="preserve"> </w:t>
      </w:r>
      <w:r>
        <w:rPr>
          <w:w w:val="105"/>
        </w:rPr>
        <w:t>peers</w:t>
      </w:r>
    </w:p>
    <w:p w14:paraId="43D70A0F" w14:textId="77777777" w:rsidR="00BE1984" w:rsidRDefault="00000000">
      <w:pPr>
        <w:pStyle w:val="BodyText"/>
        <w:spacing w:line="244" w:lineRule="auto"/>
        <w:ind w:left="100"/>
      </w:pPr>
      <w:r>
        <w:rPr>
          <w:w w:val="110"/>
        </w:rPr>
        <w:t>in</w:t>
      </w:r>
      <w:r>
        <w:rPr>
          <w:spacing w:val="21"/>
          <w:w w:val="110"/>
        </w:rPr>
        <w:t xml:space="preserve"> </w:t>
      </w:r>
      <w:r>
        <w:rPr>
          <w:w w:val="110"/>
        </w:rPr>
        <w:t>various</w:t>
      </w:r>
      <w:r>
        <w:rPr>
          <w:spacing w:val="25"/>
          <w:w w:val="110"/>
        </w:rPr>
        <w:t xml:space="preserve"> </w:t>
      </w:r>
      <w:r>
        <w:rPr>
          <w:w w:val="110"/>
        </w:rPr>
        <w:t>locations</w:t>
      </w:r>
      <w:r>
        <w:rPr>
          <w:spacing w:val="27"/>
          <w:w w:val="110"/>
        </w:rPr>
        <w:t xml:space="preserve"> </w:t>
      </w:r>
      <w:r>
        <w:rPr>
          <w:w w:val="110"/>
        </w:rPr>
        <w:t>students</w:t>
      </w:r>
      <w:r>
        <w:rPr>
          <w:spacing w:val="27"/>
          <w:w w:val="110"/>
        </w:rPr>
        <w:t xml:space="preserve"> </w:t>
      </w:r>
      <w:r>
        <w:rPr>
          <w:w w:val="110"/>
        </w:rPr>
        <w:t>will</w:t>
      </w:r>
      <w:r>
        <w:rPr>
          <w:spacing w:val="25"/>
          <w:w w:val="110"/>
        </w:rPr>
        <w:t xml:space="preserve"> </w:t>
      </w:r>
      <w:r>
        <w:rPr>
          <w:w w:val="110"/>
        </w:rPr>
        <w:t>have</w:t>
      </w:r>
      <w:r>
        <w:rPr>
          <w:spacing w:val="25"/>
          <w:w w:val="110"/>
        </w:rPr>
        <w:t xml:space="preserve"> </w:t>
      </w:r>
      <w:r>
        <w:rPr>
          <w:w w:val="110"/>
        </w:rPr>
        <w:t>the</w:t>
      </w:r>
      <w:r>
        <w:rPr>
          <w:spacing w:val="25"/>
          <w:w w:val="110"/>
        </w:rPr>
        <w:t xml:space="preserve"> </w:t>
      </w:r>
      <w:r>
        <w:rPr>
          <w:w w:val="110"/>
        </w:rPr>
        <w:t>opportunity</w:t>
      </w:r>
      <w:r>
        <w:rPr>
          <w:spacing w:val="28"/>
          <w:w w:val="110"/>
        </w:rPr>
        <w:t xml:space="preserve"> </w:t>
      </w:r>
      <w:r>
        <w:rPr>
          <w:w w:val="110"/>
        </w:rPr>
        <w:t>to</w:t>
      </w:r>
      <w:r>
        <w:rPr>
          <w:spacing w:val="32"/>
          <w:w w:val="110"/>
        </w:rPr>
        <w:t xml:space="preserve"> </w:t>
      </w:r>
      <w:r>
        <w:rPr>
          <w:w w:val="110"/>
        </w:rPr>
        <w:t>move</w:t>
      </w:r>
      <w:r>
        <w:rPr>
          <w:spacing w:val="32"/>
          <w:w w:val="110"/>
        </w:rPr>
        <w:t xml:space="preserve"> </w:t>
      </w:r>
      <w:r>
        <w:rPr>
          <w:w w:val="110"/>
        </w:rPr>
        <w:t>from</w:t>
      </w:r>
      <w:r>
        <w:rPr>
          <w:spacing w:val="27"/>
          <w:w w:val="110"/>
        </w:rPr>
        <w:t xml:space="preserve"> </w:t>
      </w:r>
      <w:r>
        <w:rPr>
          <w:w w:val="110"/>
        </w:rPr>
        <w:t>mere</w:t>
      </w:r>
      <w:r>
        <w:rPr>
          <w:spacing w:val="25"/>
          <w:w w:val="110"/>
        </w:rPr>
        <w:t xml:space="preserve"> </w:t>
      </w:r>
      <w:r>
        <w:rPr>
          <w:w w:val="110"/>
        </w:rPr>
        <w:t>description</w:t>
      </w:r>
      <w:r>
        <w:rPr>
          <w:spacing w:val="29"/>
          <w:w w:val="110"/>
        </w:rPr>
        <w:t xml:space="preserve"> </w:t>
      </w:r>
      <w:r>
        <w:rPr>
          <w:w w:val="110"/>
        </w:rPr>
        <w:t>of</w:t>
      </w:r>
      <w:r>
        <w:rPr>
          <w:spacing w:val="23"/>
          <w:w w:val="110"/>
        </w:rPr>
        <w:t xml:space="preserve"> </w:t>
      </w:r>
      <w:r>
        <w:rPr>
          <w:w w:val="110"/>
        </w:rPr>
        <w:t>local realities to urban comparative analysis.</w:t>
      </w:r>
    </w:p>
    <w:p w14:paraId="43D70A10" w14:textId="77777777" w:rsidR="00BE1984" w:rsidRDefault="00BE1984">
      <w:pPr>
        <w:pStyle w:val="BodyText"/>
        <w:spacing w:before="5"/>
      </w:pPr>
    </w:p>
    <w:p w14:paraId="43D70A11" w14:textId="77777777" w:rsidR="00BE1984" w:rsidRDefault="00000000">
      <w:pPr>
        <w:pStyle w:val="BodyText"/>
        <w:spacing w:line="242" w:lineRule="auto"/>
        <w:ind w:left="100" w:right="654"/>
      </w:pPr>
      <w:r>
        <w:rPr>
          <w:w w:val="105"/>
        </w:rPr>
        <w:t>During forums, students interact with content (</w:t>
      </w:r>
      <w:proofErr w:type="gramStart"/>
      <w:r>
        <w:rPr>
          <w:w w:val="105"/>
        </w:rPr>
        <w:t>e.g.</w:t>
      </w:r>
      <w:proofErr w:type="gramEnd"/>
      <w:r>
        <w:rPr>
          <w:w w:val="105"/>
        </w:rPr>
        <w:t xml:space="preserve"> assigned readings, lectures, and experiences),</w:t>
      </w:r>
      <w:r>
        <w:rPr>
          <w:spacing w:val="40"/>
          <w:w w:val="105"/>
        </w:rPr>
        <w:t xml:space="preserve"> </w:t>
      </w:r>
      <w:r>
        <w:rPr>
          <w:w w:val="105"/>
        </w:rPr>
        <w:t>their classmates (via discussion, debate, peer review), and with the instructor (as they seek to teach,</w:t>
      </w:r>
    </w:p>
    <w:p w14:paraId="43D70A12" w14:textId="77777777" w:rsidR="00BE1984" w:rsidRDefault="00000000">
      <w:pPr>
        <w:pStyle w:val="BodyText"/>
        <w:spacing w:before="4" w:line="244" w:lineRule="auto"/>
        <w:ind w:left="100" w:right="272"/>
      </w:pPr>
      <w:r>
        <w:rPr>
          <w:w w:val="105"/>
        </w:rPr>
        <w:t xml:space="preserve">guide, inform, and support learners). Messages </w:t>
      </w:r>
      <w:proofErr w:type="gramStart"/>
      <w:r>
        <w:rPr>
          <w:w w:val="105"/>
        </w:rPr>
        <w:t>in a given</w:t>
      </w:r>
      <w:proofErr w:type="gramEnd"/>
      <w:r>
        <w:rPr>
          <w:w w:val="105"/>
        </w:rPr>
        <w:t xml:space="preserve"> thread share a common topic and are linked to each other in the order of their creation. All students have a “voice” in Forum Discussions; no one—not even the instructor—is able to dominate or control the conversation. Because the course is</w:t>
      </w:r>
    </w:p>
    <w:p w14:paraId="43D70A13" w14:textId="77777777" w:rsidR="00BE1984" w:rsidRDefault="00000000">
      <w:pPr>
        <w:pStyle w:val="BodyText"/>
        <w:spacing w:line="244" w:lineRule="auto"/>
        <w:ind w:left="100" w:right="272"/>
      </w:pPr>
      <w:r>
        <w:rPr>
          <w:w w:val="105"/>
        </w:rPr>
        <w:t>available asynchronously (</w:t>
      </w:r>
      <w:proofErr w:type="gramStart"/>
      <w:r>
        <w:rPr>
          <w:w w:val="105"/>
        </w:rPr>
        <w:t>i.e.</w:t>
      </w:r>
      <w:proofErr w:type="gramEnd"/>
      <w:r>
        <w:rPr>
          <w:w w:val="105"/>
        </w:rPr>
        <w:t xml:space="preserve"> at any time and from any location with an Internet connection), Forum Discussion affords participants the opportunity to reflect on each other’s contributions, as well as their own, prior to posting. The results are rich, </w:t>
      </w:r>
      <w:proofErr w:type="gramStart"/>
      <w:r>
        <w:rPr>
          <w:w w:val="105"/>
        </w:rPr>
        <w:t>well informed</w:t>
      </w:r>
      <w:proofErr w:type="gramEnd"/>
      <w:r>
        <w:rPr>
          <w:w w:val="105"/>
        </w:rPr>
        <w:t xml:space="preserve"> posts that further knowledge.</w:t>
      </w:r>
    </w:p>
    <w:p w14:paraId="43D70A14" w14:textId="77777777" w:rsidR="00BE1984" w:rsidRDefault="00BE1984">
      <w:pPr>
        <w:pStyle w:val="BodyText"/>
        <w:spacing w:before="8"/>
        <w:rPr>
          <w:sz w:val="23"/>
        </w:rPr>
      </w:pPr>
    </w:p>
    <w:p w14:paraId="43D70A15" w14:textId="77777777" w:rsidR="00BE1984" w:rsidRDefault="00000000">
      <w:pPr>
        <w:ind w:left="100"/>
        <w:rPr>
          <w:i/>
          <w:sz w:val="20"/>
        </w:rPr>
      </w:pPr>
      <w:bookmarkStart w:id="41" w:name="Zoom_Discussions_–_(graded_at_end-of-ter"/>
      <w:bookmarkEnd w:id="41"/>
      <w:r>
        <w:rPr>
          <w:i/>
          <w:color w:val="2E5395"/>
          <w:sz w:val="20"/>
        </w:rPr>
        <w:t>Zoom</w:t>
      </w:r>
      <w:r>
        <w:rPr>
          <w:i/>
          <w:color w:val="2E5395"/>
          <w:spacing w:val="3"/>
          <w:sz w:val="20"/>
        </w:rPr>
        <w:t xml:space="preserve"> </w:t>
      </w:r>
      <w:r>
        <w:rPr>
          <w:i/>
          <w:color w:val="2E5395"/>
          <w:sz w:val="20"/>
        </w:rPr>
        <w:t>Discussions</w:t>
      </w:r>
      <w:r>
        <w:rPr>
          <w:i/>
          <w:color w:val="2E5395"/>
          <w:spacing w:val="5"/>
          <w:sz w:val="20"/>
        </w:rPr>
        <w:t xml:space="preserve"> </w:t>
      </w:r>
      <w:r>
        <w:rPr>
          <w:i/>
          <w:color w:val="2E5395"/>
          <w:sz w:val="20"/>
        </w:rPr>
        <w:t>–</w:t>
      </w:r>
      <w:r>
        <w:rPr>
          <w:i/>
          <w:color w:val="2E5395"/>
          <w:spacing w:val="6"/>
          <w:sz w:val="20"/>
        </w:rPr>
        <w:t xml:space="preserve"> </w:t>
      </w:r>
      <w:r>
        <w:rPr>
          <w:i/>
          <w:color w:val="2E5395"/>
          <w:sz w:val="20"/>
        </w:rPr>
        <w:t>(graded</w:t>
      </w:r>
      <w:r>
        <w:rPr>
          <w:i/>
          <w:color w:val="2E5395"/>
          <w:spacing w:val="6"/>
          <w:sz w:val="20"/>
        </w:rPr>
        <w:t xml:space="preserve"> </w:t>
      </w:r>
      <w:r>
        <w:rPr>
          <w:i/>
          <w:color w:val="2E5395"/>
          <w:sz w:val="20"/>
        </w:rPr>
        <w:t>at</w:t>
      </w:r>
      <w:r>
        <w:rPr>
          <w:i/>
          <w:color w:val="2E5395"/>
          <w:spacing w:val="7"/>
          <w:sz w:val="20"/>
        </w:rPr>
        <w:t xml:space="preserve"> </w:t>
      </w:r>
      <w:r>
        <w:rPr>
          <w:i/>
          <w:color w:val="2E5395"/>
          <w:sz w:val="20"/>
        </w:rPr>
        <w:t>end-of-term</w:t>
      </w:r>
      <w:r>
        <w:rPr>
          <w:i/>
          <w:color w:val="2E5395"/>
          <w:spacing w:val="3"/>
          <w:sz w:val="20"/>
        </w:rPr>
        <w:t xml:space="preserve"> </w:t>
      </w:r>
      <w:r>
        <w:rPr>
          <w:i/>
          <w:color w:val="2E5395"/>
          <w:sz w:val="20"/>
        </w:rPr>
        <w:t>(4</w:t>
      </w:r>
      <w:r>
        <w:rPr>
          <w:i/>
          <w:color w:val="2E5395"/>
          <w:spacing w:val="4"/>
          <w:sz w:val="20"/>
        </w:rPr>
        <w:t xml:space="preserve"> </w:t>
      </w:r>
      <w:r>
        <w:rPr>
          <w:i/>
          <w:color w:val="2E5395"/>
          <w:spacing w:val="-2"/>
          <w:sz w:val="20"/>
        </w:rPr>
        <w:t>points))</w:t>
      </w:r>
    </w:p>
    <w:p w14:paraId="43D70A16" w14:textId="77777777" w:rsidR="00BE1984" w:rsidRDefault="00000000">
      <w:pPr>
        <w:pStyle w:val="BodyText"/>
        <w:spacing w:before="6"/>
        <w:ind w:left="100"/>
      </w:pPr>
      <w:r>
        <w:rPr>
          <w:w w:val="105"/>
        </w:rPr>
        <w:t>We</w:t>
      </w:r>
      <w:r>
        <w:rPr>
          <w:spacing w:val="-10"/>
          <w:w w:val="105"/>
        </w:rPr>
        <w:t xml:space="preserve"> </w:t>
      </w:r>
      <w:r>
        <w:rPr>
          <w:w w:val="105"/>
        </w:rPr>
        <w:t>will</w:t>
      </w:r>
      <w:r>
        <w:rPr>
          <w:spacing w:val="-9"/>
          <w:w w:val="105"/>
        </w:rPr>
        <w:t xml:space="preserve"> </w:t>
      </w:r>
      <w:r>
        <w:rPr>
          <w:w w:val="105"/>
        </w:rPr>
        <w:t>be</w:t>
      </w:r>
      <w:r>
        <w:rPr>
          <w:spacing w:val="-9"/>
          <w:w w:val="105"/>
        </w:rPr>
        <w:t xml:space="preserve"> </w:t>
      </w:r>
      <w:r>
        <w:rPr>
          <w:w w:val="105"/>
        </w:rPr>
        <w:t>using</w:t>
      </w:r>
      <w:r>
        <w:rPr>
          <w:spacing w:val="-8"/>
          <w:w w:val="105"/>
        </w:rPr>
        <w:t xml:space="preserve"> </w:t>
      </w:r>
      <w:r>
        <w:rPr>
          <w:w w:val="105"/>
        </w:rPr>
        <w:t>a</w:t>
      </w:r>
      <w:r>
        <w:rPr>
          <w:spacing w:val="-9"/>
          <w:w w:val="105"/>
        </w:rPr>
        <w:t xml:space="preserve"> </w:t>
      </w:r>
      <w:r>
        <w:rPr>
          <w:w w:val="105"/>
        </w:rPr>
        <w:t>service</w:t>
      </w:r>
      <w:r>
        <w:rPr>
          <w:spacing w:val="-10"/>
          <w:w w:val="105"/>
        </w:rPr>
        <w:t xml:space="preserve"> </w:t>
      </w:r>
      <w:r>
        <w:rPr>
          <w:w w:val="105"/>
        </w:rPr>
        <w:t>called</w:t>
      </w:r>
      <w:r>
        <w:rPr>
          <w:spacing w:val="-9"/>
          <w:w w:val="105"/>
        </w:rPr>
        <w:t xml:space="preserve"> </w:t>
      </w:r>
      <w:r>
        <w:rPr>
          <w:color w:val="FF0000"/>
          <w:w w:val="105"/>
          <w:u w:val="single" w:color="FF0000"/>
        </w:rPr>
        <w:t>Zoom</w:t>
      </w:r>
      <w:r>
        <w:rPr>
          <w:color w:val="FF0000"/>
          <w:spacing w:val="-11"/>
          <w:w w:val="105"/>
        </w:rPr>
        <w:t xml:space="preserve"> </w:t>
      </w:r>
      <w:r>
        <w:rPr>
          <w:w w:val="105"/>
        </w:rPr>
        <w:t>for</w:t>
      </w:r>
      <w:r>
        <w:rPr>
          <w:spacing w:val="-8"/>
          <w:w w:val="105"/>
        </w:rPr>
        <w:t xml:space="preserve"> </w:t>
      </w:r>
      <w:proofErr w:type="gramStart"/>
      <w:r>
        <w:rPr>
          <w:w w:val="105"/>
        </w:rPr>
        <w:t>all</w:t>
      </w:r>
      <w:r>
        <w:rPr>
          <w:spacing w:val="-9"/>
          <w:w w:val="105"/>
        </w:rPr>
        <w:t xml:space="preserve"> </w:t>
      </w:r>
      <w:r>
        <w:rPr>
          <w:w w:val="105"/>
        </w:rPr>
        <w:t>of</w:t>
      </w:r>
      <w:proofErr w:type="gramEnd"/>
      <w:r>
        <w:rPr>
          <w:spacing w:val="-11"/>
          <w:w w:val="105"/>
        </w:rPr>
        <w:t xml:space="preserve"> </w:t>
      </w:r>
      <w:r>
        <w:rPr>
          <w:w w:val="105"/>
        </w:rPr>
        <w:t>our</w:t>
      </w:r>
      <w:r>
        <w:rPr>
          <w:spacing w:val="-12"/>
          <w:w w:val="105"/>
        </w:rPr>
        <w:t xml:space="preserve"> </w:t>
      </w:r>
      <w:r>
        <w:rPr>
          <w:w w:val="105"/>
        </w:rPr>
        <w:t>conference</w:t>
      </w:r>
      <w:r>
        <w:rPr>
          <w:spacing w:val="-8"/>
          <w:w w:val="105"/>
        </w:rPr>
        <w:t xml:space="preserve"> </w:t>
      </w:r>
      <w:r>
        <w:rPr>
          <w:spacing w:val="-2"/>
          <w:w w:val="105"/>
        </w:rPr>
        <w:t>calls.</w:t>
      </w:r>
    </w:p>
    <w:p w14:paraId="43D70A17" w14:textId="77777777" w:rsidR="00BE1984" w:rsidRDefault="00000000">
      <w:pPr>
        <w:pStyle w:val="ListParagraph"/>
        <w:numPr>
          <w:ilvl w:val="0"/>
          <w:numId w:val="7"/>
        </w:numPr>
        <w:tabs>
          <w:tab w:val="left" w:pos="551"/>
          <w:tab w:val="left" w:pos="552"/>
        </w:tabs>
        <w:spacing w:before="13" w:line="228" w:lineRule="auto"/>
        <w:ind w:right="364" w:firstLine="0"/>
        <w:rPr>
          <w:sz w:val="20"/>
        </w:rPr>
      </w:pPr>
      <w:r>
        <w:rPr>
          <w:w w:val="105"/>
          <w:sz w:val="20"/>
        </w:rPr>
        <w:t>You have the option to connect via your computer and video in (this is preferable, as it can helped everyone</w:t>
      </w:r>
      <w:r>
        <w:rPr>
          <w:spacing w:val="-7"/>
          <w:w w:val="105"/>
          <w:sz w:val="20"/>
        </w:rPr>
        <w:t xml:space="preserve"> </w:t>
      </w:r>
      <w:r>
        <w:rPr>
          <w:w w:val="105"/>
          <w:sz w:val="20"/>
        </w:rPr>
        <w:t>connect).</w:t>
      </w:r>
    </w:p>
    <w:p w14:paraId="43D70A18" w14:textId="77777777" w:rsidR="00BE1984" w:rsidRDefault="00000000">
      <w:pPr>
        <w:pStyle w:val="ListParagraph"/>
        <w:numPr>
          <w:ilvl w:val="0"/>
          <w:numId w:val="7"/>
        </w:numPr>
        <w:tabs>
          <w:tab w:val="left" w:pos="551"/>
          <w:tab w:val="left" w:pos="552"/>
        </w:tabs>
        <w:spacing w:before="6" w:line="241" w:lineRule="exact"/>
        <w:ind w:left="551"/>
        <w:rPr>
          <w:sz w:val="20"/>
        </w:rPr>
      </w:pPr>
      <w:r>
        <w:rPr>
          <w:w w:val="105"/>
          <w:sz w:val="20"/>
        </w:rPr>
        <w:t>You</w:t>
      </w:r>
      <w:r>
        <w:rPr>
          <w:spacing w:val="-4"/>
          <w:w w:val="105"/>
          <w:sz w:val="20"/>
        </w:rPr>
        <w:t xml:space="preserve"> </w:t>
      </w:r>
      <w:r>
        <w:rPr>
          <w:w w:val="105"/>
          <w:sz w:val="20"/>
        </w:rPr>
        <w:t>can</w:t>
      </w:r>
      <w:r>
        <w:rPr>
          <w:spacing w:val="-5"/>
          <w:w w:val="105"/>
          <w:sz w:val="20"/>
        </w:rPr>
        <w:t xml:space="preserve"> </w:t>
      </w:r>
      <w:r>
        <w:rPr>
          <w:w w:val="105"/>
          <w:sz w:val="20"/>
        </w:rPr>
        <w:t>also</w:t>
      </w:r>
      <w:r>
        <w:rPr>
          <w:spacing w:val="-4"/>
          <w:w w:val="105"/>
          <w:sz w:val="20"/>
        </w:rPr>
        <w:t xml:space="preserve"> </w:t>
      </w:r>
      <w:r>
        <w:rPr>
          <w:w w:val="105"/>
          <w:sz w:val="20"/>
        </w:rPr>
        <w:t>download</w:t>
      </w:r>
      <w:r>
        <w:rPr>
          <w:spacing w:val="-4"/>
          <w:w w:val="105"/>
          <w:sz w:val="20"/>
        </w:rPr>
        <w:t xml:space="preserve"> </w:t>
      </w:r>
      <w:r>
        <w:rPr>
          <w:w w:val="105"/>
          <w:sz w:val="20"/>
        </w:rPr>
        <w:t>the</w:t>
      </w:r>
      <w:r>
        <w:rPr>
          <w:spacing w:val="-3"/>
          <w:w w:val="105"/>
          <w:sz w:val="20"/>
        </w:rPr>
        <w:t xml:space="preserve"> </w:t>
      </w:r>
      <w:r>
        <w:rPr>
          <w:w w:val="105"/>
          <w:sz w:val="20"/>
        </w:rPr>
        <w:t>app</w:t>
      </w:r>
      <w:r>
        <w:rPr>
          <w:spacing w:val="-5"/>
          <w:w w:val="105"/>
          <w:sz w:val="20"/>
        </w:rPr>
        <w:t xml:space="preserve"> </w:t>
      </w:r>
      <w:r>
        <w:rPr>
          <w:w w:val="105"/>
          <w:sz w:val="20"/>
        </w:rPr>
        <w:t>and</w:t>
      </w:r>
      <w:r>
        <w:rPr>
          <w:spacing w:val="2"/>
          <w:w w:val="105"/>
          <w:sz w:val="20"/>
        </w:rPr>
        <w:t xml:space="preserve"> </w:t>
      </w:r>
      <w:r>
        <w:rPr>
          <w:w w:val="105"/>
          <w:sz w:val="20"/>
        </w:rPr>
        <w:t>join</w:t>
      </w:r>
      <w:r>
        <w:rPr>
          <w:spacing w:val="-5"/>
          <w:w w:val="105"/>
          <w:sz w:val="20"/>
        </w:rPr>
        <w:t xml:space="preserve"> </w:t>
      </w:r>
      <w:r>
        <w:rPr>
          <w:w w:val="105"/>
          <w:sz w:val="20"/>
        </w:rPr>
        <w:t>in</w:t>
      </w:r>
      <w:r>
        <w:rPr>
          <w:spacing w:val="-6"/>
          <w:w w:val="105"/>
          <w:sz w:val="20"/>
        </w:rPr>
        <w:t xml:space="preserve"> </w:t>
      </w:r>
      <w:r>
        <w:rPr>
          <w:w w:val="105"/>
          <w:sz w:val="20"/>
        </w:rPr>
        <w:t>via</w:t>
      </w:r>
      <w:r>
        <w:rPr>
          <w:spacing w:val="-2"/>
          <w:w w:val="105"/>
          <w:sz w:val="20"/>
        </w:rPr>
        <w:t xml:space="preserve"> </w:t>
      </w:r>
      <w:r>
        <w:rPr>
          <w:w w:val="105"/>
          <w:sz w:val="20"/>
        </w:rPr>
        <w:t>video</w:t>
      </w:r>
      <w:r>
        <w:rPr>
          <w:spacing w:val="-4"/>
          <w:w w:val="105"/>
          <w:sz w:val="20"/>
        </w:rPr>
        <w:t xml:space="preserve"> </w:t>
      </w:r>
      <w:r>
        <w:rPr>
          <w:w w:val="105"/>
          <w:sz w:val="20"/>
        </w:rPr>
        <w:t>through</w:t>
      </w:r>
      <w:r>
        <w:rPr>
          <w:spacing w:val="-4"/>
          <w:w w:val="105"/>
          <w:sz w:val="20"/>
        </w:rPr>
        <w:t xml:space="preserve"> </w:t>
      </w:r>
      <w:r>
        <w:rPr>
          <w:w w:val="105"/>
          <w:sz w:val="20"/>
        </w:rPr>
        <w:t>your</w:t>
      </w:r>
      <w:r>
        <w:rPr>
          <w:spacing w:val="-3"/>
          <w:w w:val="105"/>
          <w:sz w:val="20"/>
        </w:rPr>
        <w:t xml:space="preserve"> </w:t>
      </w:r>
      <w:r>
        <w:rPr>
          <w:spacing w:val="-2"/>
          <w:w w:val="105"/>
          <w:sz w:val="20"/>
        </w:rPr>
        <w:t>smartphone.</w:t>
      </w:r>
    </w:p>
    <w:p w14:paraId="43D70A19" w14:textId="77777777" w:rsidR="00BE1984" w:rsidRDefault="00000000">
      <w:pPr>
        <w:pStyle w:val="ListParagraph"/>
        <w:numPr>
          <w:ilvl w:val="0"/>
          <w:numId w:val="7"/>
        </w:numPr>
        <w:tabs>
          <w:tab w:val="left" w:pos="551"/>
          <w:tab w:val="left" w:pos="552"/>
        </w:tabs>
        <w:spacing w:before="3" w:line="228" w:lineRule="auto"/>
        <w:ind w:right="423" w:firstLine="0"/>
        <w:rPr>
          <w:sz w:val="20"/>
        </w:rPr>
      </w:pPr>
      <w:r>
        <w:rPr>
          <w:w w:val="105"/>
          <w:sz w:val="20"/>
        </w:rPr>
        <w:t>However, in</w:t>
      </w:r>
      <w:r>
        <w:rPr>
          <w:spacing w:val="-1"/>
          <w:w w:val="105"/>
          <w:sz w:val="20"/>
        </w:rPr>
        <w:t xml:space="preserve"> </w:t>
      </w:r>
      <w:r>
        <w:rPr>
          <w:w w:val="105"/>
          <w:sz w:val="20"/>
        </w:rPr>
        <w:t>the case that</w:t>
      </w:r>
      <w:r>
        <w:rPr>
          <w:spacing w:val="-1"/>
          <w:w w:val="105"/>
          <w:sz w:val="20"/>
        </w:rPr>
        <w:t xml:space="preserve"> </w:t>
      </w:r>
      <w:r>
        <w:rPr>
          <w:w w:val="105"/>
          <w:sz w:val="20"/>
        </w:rPr>
        <w:t>you are unable to access your</w:t>
      </w:r>
      <w:r>
        <w:rPr>
          <w:spacing w:val="-1"/>
          <w:w w:val="105"/>
          <w:sz w:val="20"/>
        </w:rPr>
        <w:t xml:space="preserve"> </w:t>
      </w:r>
      <w:r>
        <w:rPr>
          <w:w w:val="105"/>
          <w:sz w:val="20"/>
        </w:rPr>
        <w:t>computer or phone, you can also call into the call (number to be provided).</w:t>
      </w:r>
    </w:p>
    <w:p w14:paraId="43D70A1A" w14:textId="77777777" w:rsidR="00BE1984" w:rsidRDefault="00BE1984">
      <w:pPr>
        <w:pStyle w:val="BodyText"/>
        <w:spacing w:before="11"/>
      </w:pPr>
    </w:p>
    <w:p w14:paraId="43D70A1B" w14:textId="77777777" w:rsidR="00BE1984" w:rsidRDefault="00000000">
      <w:pPr>
        <w:pStyle w:val="BodyText"/>
        <w:ind w:left="230"/>
      </w:pPr>
      <w:r>
        <w:t>These</w:t>
      </w:r>
      <w:r>
        <w:rPr>
          <w:spacing w:val="35"/>
        </w:rPr>
        <w:t xml:space="preserve"> </w:t>
      </w:r>
      <w:r>
        <w:t>count</w:t>
      </w:r>
      <w:r>
        <w:rPr>
          <w:spacing w:val="34"/>
        </w:rPr>
        <w:t xml:space="preserve"> </w:t>
      </w:r>
      <w:r>
        <w:t>towards</w:t>
      </w:r>
      <w:r>
        <w:rPr>
          <w:spacing w:val="40"/>
        </w:rPr>
        <w:t xml:space="preserve"> </w:t>
      </w:r>
      <w:r>
        <w:t>attendance</w:t>
      </w:r>
      <w:r>
        <w:rPr>
          <w:spacing w:val="39"/>
        </w:rPr>
        <w:t xml:space="preserve"> </w:t>
      </w:r>
      <w:r>
        <w:t>and</w:t>
      </w:r>
      <w:r>
        <w:rPr>
          <w:spacing w:val="34"/>
        </w:rPr>
        <w:t xml:space="preserve"> </w:t>
      </w:r>
      <w:r>
        <w:t>participation</w:t>
      </w:r>
      <w:r>
        <w:rPr>
          <w:spacing w:val="34"/>
        </w:rPr>
        <w:t xml:space="preserve"> </w:t>
      </w:r>
      <w:r>
        <w:t>as</w:t>
      </w:r>
      <w:r>
        <w:rPr>
          <w:spacing w:val="36"/>
        </w:rPr>
        <w:t xml:space="preserve"> </w:t>
      </w:r>
      <w:r>
        <w:t>in</w:t>
      </w:r>
      <w:r>
        <w:rPr>
          <w:spacing w:val="32"/>
        </w:rPr>
        <w:t xml:space="preserve"> </w:t>
      </w:r>
      <w:r>
        <w:t>the</w:t>
      </w:r>
      <w:r>
        <w:rPr>
          <w:spacing w:val="37"/>
        </w:rPr>
        <w:t xml:space="preserve"> </w:t>
      </w:r>
      <w:r>
        <w:t>Forum</w:t>
      </w:r>
      <w:r>
        <w:rPr>
          <w:spacing w:val="34"/>
        </w:rPr>
        <w:t xml:space="preserve"> </w:t>
      </w:r>
      <w:r>
        <w:rPr>
          <w:spacing w:val="-2"/>
        </w:rPr>
        <w:t>Discussions.</w:t>
      </w:r>
    </w:p>
    <w:p w14:paraId="43D70A1C" w14:textId="77777777" w:rsidR="00BE1984" w:rsidRDefault="00BE1984">
      <w:pPr>
        <w:pStyle w:val="BodyText"/>
        <w:rPr>
          <w:sz w:val="22"/>
        </w:rPr>
      </w:pPr>
    </w:p>
    <w:p w14:paraId="43D70A1D" w14:textId="77777777" w:rsidR="00BE1984" w:rsidRDefault="00000000">
      <w:pPr>
        <w:pStyle w:val="Heading5"/>
        <w:spacing w:before="187"/>
        <w:jc w:val="both"/>
      </w:pPr>
      <w:bookmarkStart w:id="42" w:name="Attendance_and_Participation_in_Zoom_Ses"/>
      <w:bookmarkEnd w:id="42"/>
      <w:r>
        <w:rPr>
          <w:color w:val="4F81BC"/>
        </w:rPr>
        <w:t>Attendance</w:t>
      </w:r>
      <w:r>
        <w:rPr>
          <w:color w:val="4F81BC"/>
          <w:spacing w:val="33"/>
        </w:rPr>
        <w:t xml:space="preserve"> </w:t>
      </w:r>
      <w:r>
        <w:rPr>
          <w:color w:val="4F81BC"/>
        </w:rPr>
        <w:t>and</w:t>
      </w:r>
      <w:r>
        <w:rPr>
          <w:color w:val="4F81BC"/>
          <w:spacing w:val="30"/>
        </w:rPr>
        <w:t xml:space="preserve"> </w:t>
      </w:r>
      <w:r>
        <w:rPr>
          <w:color w:val="4F81BC"/>
        </w:rPr>
        <w:t>Participation</w:t>
      </w:r>
      <w:r>
        <w:rPr>
          <w:color w:val="4F81BC"/>
          <w:spacing w:val="34"/>
        </w:rPr>
        <w:t xml:space="preserve"> </w:t>
      </w:r>
      <w:r>
        <w:rPr>
          <w:color w:val="4F81BC"/>
        </w:rPr>
        <w:t>in</w:t>
      </w:r>
      <w:r>
        <w:rPr>
          <w:color w:val="4F81BC"/>
          <w:spacing w:val="28"/>
        </w:rPr>
        <w:t xml:space="preserve"> </w:t>
      </w:r>
      <w:r>
        <w:rPr>
          <w:color w:val="4F81BC"/>
        </w:rPr>
        <w:t>Zoom</w:t>
      </w:r>
      <w:r>
        <w:rPr>
          <w:color w:val="4F81BC"/>
          <w:spacing w:val="34"/>
        </w:rPr>
        <w:t xml:space="preserve"> </w:t>
      </w:r>
      <w:r>
        <w:rPr>
          <w:color w:val="4F81BC"/>
          <w:spacing w:val="-2"/>
        </w:rPr>
        <w:t>Sessions</w:t>
      </w:r>
    </w:p>
    <w:p w14:paraId="43D70A1E" w14:textId="77777777" w:rsidR="00BE1984" w:rsidRDefault="00000000">
      <w:pPr>
        <w:pStyle w:val="BodyText"/>
        <w:spacing w:before="3" w:line="244" w:lineRule="auto"/>
        <w:ind w:left="100" w:right="966"/>
        <w:jc w:val="both"/>
      </w:pPr>
      <w:r>
        <w:t xml:space="preserve">For an online course at WCIU your participation in course activities (Zoom sessions, assignment submission, and forum interactions) counts as your “attendance.” Non-participation can lead to withdrawal or failure due to “non-attendance.” </w:t>
      </w:r>
      <w:proofErr w:type="gramStart"/>
      <w:r>
        <w:t>So</w:t>
      </w:r>
      <w:proofErr w:type="gramEnd"/>
      <w:r>
        <w:t xml:space="preserve"> if you must take some time away, make prior </w:t>
      </w:r>
      <w:r>
        <w:rPr>
          <w:w w:val="110"/>
        </w:rPr>
        <w:t>arrangements with the professor for alternative assignments.</w:t>
      </w:r>
    </w:p>
    <w:p w14:paraId="43D70A1F" w14:textId="77777777" w:rsidR="00BE1984" w:rsidRDefault="00BE1984">
      <w:pPr>
        <w:spacing w:line="244" w:lineRule="auto"/>
        <w:jc w:val="both"/>
        <w:sectPr w:rsidR="00BE1984">
          <w:pgSz w:w="11900" w:h="16820"/>
          <w:pgMar w:top="1340" w:right="1340" w:bottom="960" w:left="1340" w:header="0" w:footer="769" w:gutter="0"/>
          <w:cols w:space="720"/>
        </w:sectPr>
      </w:pPr>
    </w:p>
    <w:p w14:paraId="43D70A20" w14:textId="77777777" w:rsidR="00BE1984" w:rsidRDefault="00000000">
      <w:pPr>
        <w:pStyle w:val="BodyText"/>
        <w:spacing w:before="84" w:line="244" w:lineRule="auto"/>
        <w:ind w:left="100" w:right="194"/>
      </w:pPr>
      <w:r>
        <w:rPr>
          <w:w w:val="105"/>
        </w:rPr>
        <w:lastRenderedPageBreak/>
        <w:t>The teaching</w:t>
      </w:r>
      <w:r>
        <w:rPr>
          <w:spacing w:val="-2"/>
          <w:w w:val="105"/>
        </w:rPr>
        <w:t xml:space="preserve"> </w:t>
      </w:r>
      <w:r>
        <w:rPr>
          <w:w w:val="105"/>
        </w:rPr>
        <w:t>component</w:t>
      </w:r>
      <w:r>
        <w:rPr>
          <w:spacing w:val="-2"/>
          <w:w w:val="105"/>
        </w:rPr>
        <w:t xml:space="preserve"> </w:t>
      </w:r>
      <w:r>
        <w:rPr>
          <w:w w:val="105"/>
        </w:rPr>
        <w:t>of the course will utilize a synchronous weekly environment, in</w:t>
      </w:r>
      <w:r>
        <w:rPr>
          <w:spacing w:val="-2"/>
          <w:w w:val="105"/>
        </w:rPr>
        <w:t xml:space="preserve"> </w:t>
      </w:r>
      <w:r>
        <w:rPr>
          <w:w w:val="105"/>
        </w:rPr>
        <w:t>a virtual face to face Zoom discussion, a story-telling process of learning, building from stories of lecturers and students. There are 3 hours of content in presentations online weekly that may be found in Populi, some of which we can cover during the Zoom times, the rest of which you need to review independently. We will also have students present readings to the class.</w:t>
      </w:r>
    </w:p>
    <w:p w14:paraId="43D70A21" w14:textId="77777777" w:rsidR="00BE1984" w:rsidRDefault="00BE1984">
      <w:pPr>
        <w:pStyle w:val="BodyText"/>
        <w:spacing w:before="3"/>
      </w:pPr>
    </w:p>
    <w:p w14:paraId="43D70A22" w14:textId="77777777" w:rsidR="00BE1984" w:rsidRDefault="00000000">
      <w:pPr>
        <w:pStyle w:val="BodyText"/>
        <w:ind w:left="100"/>
      </w:pPr>
      <w:r>
        <w:rPr>
          <w:w w:val="105"/>
        </w:rPr>
        <w:t>Students</w:t>
      </w:r>
      <w:r>
        <w:rPr>
          <w:spacing w:val="-4"/>
          <w:w w:val="105"/>
        </w:rPr>
        <w:t xml:space="preserve"> </w:t>
      </w:r>
      <w:r>
        <w:rPr>
          <w:w w:val="105"/>
        </w:rPr>
        <w:t>are</w:t>
      </w:r>
      <w:r>
        <w:rPr>
          <w:spacing w:val="1"/>
          <w:w w:val="105"/>
        </w:rPr>
        <w:t xml:space="preserve"> </w:t>
      </w:r>
      <w:r>
        <w:rPr>
          <w:w w:val="105"/>
        </w:rPr>
        <w:t>required</w:t>
      </w:r>
      <w:r>
        <w:rPr>
          <w:spacing w:val="-3"/>
          <w:w w:val="105"/>
        </w:rPr>
        <w:t xml:space="preserve"> </w:t>
      </w:r>
      <w:r>
        <w:rPr>
          <w:w w:val="105"/>
        </w:rPr>
        <w:t>to</w:t>
      </w:r>
      <w:r>
        <w:rPr>
          <w:spacing w:val="-1"/>
          <w:w w:val="105"/>
        </w:rPr>
        <w:t xml:space="preserve"> </w:t>
      </w:r>
      <w:r>
        <w:rPr>
          <w:w w:val="105"/>
        </w:rPr>
        <w:t>attend</w:t>
      </w:r>
      <w:r>
        <w:rPr>
          <w:spacing w:val="-3"/>
          <w:w w:val="105"/>
        </w:rPr>
        <w:t xml:space="preserve"> </w:t>
      </w:r>
      <w:r>
        <w:rPr>
          <w:w w:val="105"/>
        </w:rPr>
        <w:t>weekly</w:t>
      </w:r>
      <w:r>
        <w:rPr>
          <w:spacing w:val="-3"/>
          <w:w w:val="105"/>
        </w:rPr>
        <w:t xml:space="preserve"> </w:t>
      </w:r>
      <w:r>
        <w:rPr>
          <w:w w:val="105"/>
        </w:rPr>
        <w:t>ZOOM</w:t>
      </w:r>
      <w:r>
        <w:rPr>
          <w:spacing w:val="-3"/>
          <w:w w:val="105"/>
        </w:rPr>
        <w:t xml:space="preserve"> </w:t>
      </w:r>
      <w:r>
        <w:rPr>
          <w:w w:val="105"/>
        </w:rPr>
        <w:t>sessions,</w:t>
      </w:r>
      <w:r>
        <w:rPr>
          <w:spacing w:val="-1"/>
          <w:w w:val="105"/>
        </w:rPr>
        <w:t xml:space="preserve"> </w:t>
      </w:r>
      <w:r>
        <w:rPr>
          <w:w w:val="105"/>
        </w:rPr>
        <w:t>in</w:t>
      </w:r>
      <w:r>
        <w:rPr>
          <w:spacing w:val="-4"/>
          <w:w w:val="105"/>
        </w:rPr>
        <w:t xml:space="preserve"> </w:t>
      </w:r>
      <w:r>
        <w:rPr>
          <w:w w:val="105"/>
        </w:rPr>
        <w:t>which</w:t>
      </w:r>
      <w:r>
        <w:rPr>
          <w:spacing w:val="-3"/>
          <w:w w:val="105"/>
        </w:rPr>
        <w:t xml:space="preserve"> </w:t>
      </w:r>
      <w:r>
        <w:rPr>
          <w:w w:val="105"/>
        </w:rPr>
        <w:t>they</w:t>
      </w:r>
      <w:r>
        <w:rPr>
          <w:spacing w:val="-3"/>
          <w:w w:val="105"/>
        </w:rPr>
        <w:t xml:space="preserve"> </w:t>
      </w:r>
      <w:r>
        <w:rPr>
          <w:w w:val="105"/>
        </w:rPr>
        <w:t>will</w:t>
      </w:r>
      <w:r>
        <w:rPr>
          <w:spacing w:val="-2"/>
          <w:w w:val="105"/>
        </w:rPr>
        <w:t xml:space="preserve"> </w:t>
      </w:r>
      <w:r>
        <w:rPr>
          <w:w w:val="105"/>
        </w:rPr>
        <w:t>interact</w:t>
      </w:r>
      <w:r>
        <w:rPr>
          <w:spacing w:val="-1"/>
          <w:w w:val="105"/>
        </w:rPr>
        <w:t xml:space="preserve"> </w:t>
      </w:r>
      <w:r>
        <w:rPr>
          <w:w w:val="105"/>
        </w:rPr>
        <w:t>with</w:t>
      </w:r>
      <w:r>
        <w:rPr>
          <w:spacing w:val="-3"/>
          <w:w w:val="105"/>
        </w:rPr>
        <w:t xml:space="preserve"> </w:t>
      </w:r>
      <w:r>
        <w:rPr>
          <w:w w:val="105"/>
        </w:rPr>
        <w:t>classmates</w:t>
      </w:r>
      <w:r>
        <w:rPr>
          <w:spacing w:val="-3"/>
          <w:w w:val="105"/>
        </w:rPr>
        <w:t xml:space="preserve"> </w:t>
      </w:r>
      <w:r>
        <w:rPr>
          <w:spacing w:val="-4"/>
          <w:w w:val="105"/>
        </w:rPr>
        <w:t>with</w:t>
      </w:r>
    </w:p>
    <w:p w14:paraId="43D70A23" w14:textId="77777777" w:rsidR="00BE1984" w:rsidRDefault="00000000">
      <w:pPr>
        <w:pStyle w:val="BodyText"/>
        <w:spacing w:before="6" w:line="244" w:lineRule="auto"/>
        <w:ind w:left="100"/>
      </w:pPr>
      <w:r>
        <w:rPr>
          <w:w w:val="110"/>
        </w:rPr>
        <w:t>(</w:t>
      </w:r>
      <w:proofErr w:type="spellStart"/>
      <w:r>
        <w:rPr>
          <w:w w:val="110"/>
        </w:rPr>
        <w:t>i</w:t>
      </w:r>
      <w:proofErr w:type="spellEnd"/>
      <w:r>
        <w:rPr>
          <w:w w:val="110"/>
        </w:rPr>
        <w:t>)</w:t>
      </w:r>
      <w:r>
        <w:rPr>
          <w:spacing w:val="-14"/>
          <w:w w:val="110"/>
        </w:rPr>
        <w:t xml:space="preserve"> </w:t>
      </w:r>
      <w:r>
        <w:rPr>
          <w:w w:val="110"/>
        </w:rPr>
        <w:t>discussion</w:t>
      </w:r>
      <w:r>
        <w:rPr>
          <w:spacing w:val="-14"/>
          <w:w w:val="110"/>
        </w:rPr>
        <w:t xml:space="preserve"> </w:t>
      </w:r>
      <w:r>
        <w:rPr>
          <w:w w:val="110"/>
        </w:rPr>
        <w:t>of</w:t>
      </w:r>
      <w:r>
        <w:rPr>
          <w:spacing w:val="-14"/>
          <w:w w:val="110"/>
        </w:rPr>
        <w:t xml:space="preserve"> </w:t>
      </w:r>
      <w:r>
        <w:rPr>
          <w:w w:val="110"/>
        </w:rPr>
        <w:t>their</w:t>
      </w:r>
      <w:r>
        <w:rPr>
          <w:spacing w:val="-13"/>
          <w:w w:val="110"/>
        </w:rPr>
        <w:t xml:space="preserve"> </w:t>
      </w:r>
      <w:r>
        <w:rPr>
          <w:w w:val="110"/>
        </w:rPr>
        <w:t>community</w:t>
      </w:r>
      <w:r>
        <w:rPr>
          <w:spacing w:val="-14"/>
          <w:w w:val="110"/>
        </w:rPr>
        <w:t xml:space="preserve"> </w:t>
      </w:r>
      <w:r>
        <w:rPr>
          <w:w w:val="110"/>
        </w:rPr>
        <w:t>engagement</w:t>
      </w:r>
      <w:r>
        <w:rPr>
          <w:spacing w:val="-14"/>
          <w:w w:val="110"/>
        </w:rPr>
        <w:t xml:space="preserve"> </w:t>
      </w:r>
      <w:r>
        <w:rPr>
          <w:w w:val="110"/>
        </w:rPr>
        <w:t>experiences</w:t>
      </w:r>
      <w:r>
        <w:rPr>
          <w:spacing w:val="-14"/>
          <w:w w:val="110"/>
        </w:rPr>
        <w:t xml:space="preserve"> </w:t>
      </w:r>
      <w:r>
        <w:rPr>
          <w:w w:val="110"/>
        </w:rPr>
        <w:t>and</w:t>
      </w:r>
      <w:r>
        <w:rPr>
          <w:spacing w:val="-13"/>
          <w:w w:val="110"/>
        </w:rPr>
        <w:t xml:space="preserve"> </w:t>
      </w:r>
      <w:r>
        <w:rPr>
          <w:w w:val="110"/>
        </w:rPr>
        <w:t>(ii)</w:t>
      </w:r>
      <w:r>
        <w:rPr>
          <w:spacing w:val="-14"/>
          <w:w w:val="110"/>
        </w:rPr>
        <w:t xml:space="preserve"> </w:t>
      </w:r>
      <w:r>
        <w:rPr>
          <w:w w:val="110"/>
        </w:rPr>
        <w:t>review</w:t>
      </w:r>
      <w:r>
        <w:rPr>
          <w:spacing w:val="-14"/>
          <w:w w:val="110"/>
        </w:rPr>
        <w:t xml:space="preserve"> </w:t>
      </w:r>
      <w:r>
        <w:rPr>
          <w:w w:val="110"/>
        </w:rPr>
        <w:t>of</w:t>
      </w:r>
      <w:r>
        <w:rPr>
          <w:spacing w:val="-14"/>
          <w:w w:val="110"/>
        </w:rPr>
        <w:t xml:space="preserve"> </w:t>
      </w:r>
      <w:r>
        <w:rPr>
          <w:w w:val="110"/>
        </w:rPr>
        <w:t>the</w:t>
      </w:r>
      <w:r>
        <w:rPr>
          <w:spacing w:val="-13"/>
          <w:w w:val="110"/>
        </w:rPr>
        <w:t xml:space="preserve"> </w:t>
      </w:r>
      <w:r>
        <w:rPr>
          <w:w w:val="110"/>
        </w:rPr>
        <w:t>weekly</w:t>
      </w:r>
      <w:r>
        <w:rPr>
          <w:spacing w:val="-14"/>
          <w:w w:val="110"/>
        </w:rPr>
        <w:t xml:space="preserve"> </w:t>
      </w:r>
      <w:r>
        <w:rPr>
          <w:w w:val="110"/>
        </w:rPr>
        <w:t>videos)</w:t>
      </w:r>
      <w:r>
        <w:rPr>
          <w:spacing w:val="-14"/>
          <w:w w:val="110"/>
        </w:rPr>
        <w:t xml:space="preserve"> </w:t>
      </w:r>
      <w:r>
        <w:rPr>
          <w:w w:val="110"/>
        </w:rPr>
        <w:t>(iii) someone</w:t>
      </w:r>
      <w:r>
        <w:rPr>
          <w:spacing w:val="-14"/>
          <w:w w:val="110"/>
        </w:rPr>
        <w:t xml:space="preserve"> </w:t>
      </w:r>
      <w:r>
        <w:rPr>
          <w:w w:val="110"/>
        </w:rPr>
        <w:t>presents</w:t>
      </w:r>
      <w:r>
        <w:rPr>
          <w:spacing w:val="-14"/>
          <w:w w:val="110"/>
        </w:rPr>
        <w:t xml:space="preserve"> </w:t>
      </w:r>
      <w:r>
        <w:rPr>
          <w:w w:val="110"/>
        </w:rPr>
        <w:t>one</w:t>
      </w:r>
      <w:r>
        <w:rPr>
          <w:spacing w:val="-14"/>
          <w:w w:val="110"/>
        </w:rPr>
        <w:t xml:space="preserve"> </w:t>
      </w:r>
      <w:r>
        <w:rPr>
          <w:w w:val="110"/>
        </w:rPr>
        <w:t>of</w:t>
      </w:r>
      <w:r>
        <w:rPr>
          <w:spacing w:val="-13"/>
          <w:w w:val="110"/>
        </w:rPr>
        <w:t xml:space="preserve"> </w:t>
      </w:r>
      <w:r>
        <w:rPr>
          <w:w w:val="110"/>
        </w:rPr>
        <w:t>the</w:t>
      </w:r>
      <w:r>
        <w:rPr>
          <w:spacing w:val="-14"/>
          <w:w w:val="110"/>
        </w:rPr>
        <w:t xml:space="preserve"> </w:t>
      </w:r>
      <w:r>
        <w:rPr>
          <w:w w:val="110"/>
        </w:rPr>
        <w:t>assigned</w:t>
      </w:r>
      <w:r>
        <w:rPr>
          <w:spacing w:val="-14"/>
          <w:w w:val="110"/>
        </w:rPr>
        <w:t xml:space="preserve"> </w:t>
      </w:r>
      <w:r>
        <w:rPr>
          <w:w w:val="110"/>
        </w:rPr>
        <w:t>readings</w:t>
      </w:r>
      <w:r>
        <w:rPr>
          <w:spacing w:val="-13"/>
          <w:w w:val="110"/>
        </w:rPr>
        <w:t xml:space="preserve"> </w:t>
      </w:r>
      <w:r>
        <w:rPr>
          <w:w w:val="110"/>
        </w:rPr>
        <w:t>(iv)</w:t>
      </w:r>
      <w:r>
        <w:rPr>
          <w:spacing w:val="-14"/>
          <w:w w:val="110"/>
        </w:rPr>
        <w:t xml:space="preserve"> </w:t>
      </w:r>
      <w:r>
        <w:rPr>
          <w:w w:val="110"/>
        </w:rPr>
        <w:t>the</w:t>
      </w:r>
      <w:r>
        <w:rPr>
          <w:spacing w:val="-14"/>
          <w:w w:val="110"/>
        </w:rPr>
        <w:t xml:space="preserve"> </w:t>
      </w:r>
      <w:r>
        <w:rPr>
          <w:w w:val="110"/>
        </w:rPr>
        <w:t>professor</w:t>
      </w:r>
      <w:r>
        <w:rPr>
          <w:spacing w:val="-13"/>
          <w:w w:val="110"/>
        </w:rPr>
        <w:t xml:space="preserve"> </w:t>
      </w:r>
      <w:r>
        <w:rPr>
          <w:w w:val="110"/>
        </w:rPr>
        <w:t>will</w:t>
      </w:r>
      <w:r>
        <w:rPr>
          <w:spacing w:val="-14"/>
          <w:w w:val="110"/>
        </w:rPr>
        <w:t xml:space="preserve"> </w:t>
      </w:r>
      <w:r>
        <w:rPr>
          <w:w w:val="110"/>
        </w:rPr>
        <w:t>integrate</w:t>
      </w:r>
      <w:r>
        <w:rPr>
          <w:spacing w:val="-14"/>
          <w:w w:val="110"/>
        </w:rPr>
        <w:t xml:space="preserve"> </w:t>
      </w:r>
      <w:r>
        <w:rPr>
          <w:w w:val="110"/>
        </w:rPr>
        <w:t>ideas</w:t>
      </w:r>
      <w:r>
        <w:rPr>
          <w:spacing w:val="-12"/>
          <w:w w:val="110"/>
        </w:rPr>
        <w:t xml:space="preserve"> </w:t>
      </w:r>
      <w:r>
        <w:rPr>
          <w:w w:val="110"/>
        </w:rPr>
        <w:t>into</w:t>
      </w:r>
      <w:r>
        <w:rPr>
          <w:spacing w:val="-13"/>
          <w:w w:val="110"/>
        </w:rPr>
        <w:t xml:space="preserve"> </w:t>
      </w:r>
      <w:r>
        <w:rPr>
          <w:w w:val="110"/>
        </w:rPr>
        <w:t>wider</w:t>
      </w:r>
      <w:r>
        <w:rPr>
          <w:spacing w:val="-14"/>
          <w:w w:val="110"/>
        </w:rPr>
        <w:t xml:space="preserve"> </w:t>
      </w:r>
      <w:r>
        <w:rPr>
          <w:w w:val="110"/>
        </w:rPr>
        <w:t xml:space="preserve">theories. </w:t>
      </w:r>
      <w:r>
        <w:t>At</w:t>
      </w:r>
      <w:r>
        <w:rPr>
          <w:spacing w:val="31"/>
        </w:rPr>
        <w:t xml:space="preserve"> </w:t>
      </w:r>
      <w:r>
        <w:t>times</w:t>
      </w:r>
      <w:r>
        <w:rPr>
          <w:spacing w:val="33"/>
        </w:rPr>
        <w:t xml:space="preserve"> </w:t>
      </w:r>
      <w:r>
        <w:t>these</w:t>
      </w:r>
      <w:r>
        <w:rPr>
          <w:spacing w:val="35"/>
        </w:rPr>
        <w:t xml:space="preserve"> </w:t>
      </w:r>
      <w:r>
        <w:t>become</w:t>
      </w:r>
      <w:r>
        <w:rPr>
          <w:spacing w:val="33"/>
        </w:rPr>
        <w:t xml:space="preserve"> </w:t>
      </w:r>
      <w:r>
        <w:t>serious</w:t>
      </w:r>
      <w:r>
        <w:rPr>
          <w:spacing w:val="35"/>
        </w:rPr>
        <w:t xml:space="preserve"> </w:t>
      </w:r>
      <w:r>
        <w:t>pastoral</w:t>
      </w:r>
      <w:r>
        <w:rPr>
          <w:spacing w:val="35"/>
        </w:rPr>
        <w:t xml:space="preserve"> </w:t>
      </w:r>
      <w:r>
        <w:t>engagements</w:t>
      </w:r>
      <w:r>
        <w:rPr>
          <w:spacing w:val="39"/>
        </w:rPr>
        <w:t xml:space="preserve"> </w:t>
      </w:r>
      <w:r>
        <w:t>with</w:t>
      </w:r>
      <w:r>
        <w:rPr>
          <w:spacing w:val="33"/>
        </w:rPr>
        <w:t xml:space="preserve"> </w:t>
      </w:r>
      <w:r>
        <w:t>situations</w:t>
      </w:r>
      <w:r>
        <w:rPr>
          <w:spacing w:val="33"/>
        </w:rPr>
        <w:t xml:space="preserve"> </w:t>
      </w:r>
      <w:r>
        <w:t>students</w:t>
      </w:r>
      <w:r>
        <w:rPr>
          <w:spacing w:val="33"/>
        </w:rPr>
        <w:t xml:space="preserve"> </w:t>
      </w:r>
      <w:r>
        <w:t>are</w:t>
      </w:r>
      <w:r>
        <w:rPr>
          <w:spacing w:val="39"/>
        </w:rPr>
        <w:t xml:space="preserve"> </w:t>
      </w:r>
      <w:r>
        <w:t>in.</w:t>
      </w:r>
      <w:r>
        <w:rPr>
          <w:spacing w:val="80"/>
          <w:w w:val="150"/>
        </w:rPr>
        <w:t xml:space="preserve"> </w:t>
      </w:r>
      <w:r>
        <w:t>Camaraderie</w:t>
      </w:r>
      <w:r>
        <w:rPr>
          <w:spacing w:val="35"/>
        </w:rPr>
        <w:t xml:space="preserve"> </w:t>
      </w:r>
      <w:r>
        <w:t>is</w:t>
      </w:r>
      <w:r>
        <w:rPr>
          <w:spacing w:val="33"/>
        </w:rPr>
        <w:t xml:space="preserve"> </w:t>
      </w:r>
      <w:r>
        <w:t xml:space="preserve">built </w:t>
      </w:r>
      <w:r>
        <w:rPr>
          <w:w w:val="110"/>
        </w:rPr>
        <w:t>though such times.</w:t>
      </w:r>
    </w:p>
    <w:p w14:paraId="43D70A24" w14:textId="77777777" w:rsidR="00BE1984" w:rsidRDefault="00BE1984">
      <w:pPr>
        <w:pStyle w:val="BodyText"/>
        <w:spacing w:before="2"/>
      </w:pPr>
    </w:p>
    <w:p w14:paraId="43D70A25" w14:textId="77777777" w:rsidR="00BE1984" w:rsidRDefault="00000000">
      <w:pPr>
        <w:pStyle w:val="BodyText"/>
        <w:spacing w:line="244" w:lineRule="auto"/>
        <w:ind w:left="100" w:right="262"/>
      </w:pPr>
      <w:r>
        <w:rPr>
          <w:spacing w:val="-2"/>
          <w:w w:val="110"/>
        </w:rPr>
        <w:t>Two</w:t>
      </w:r>
      <w:r>
        <w:rPr>
          <w:spacing w:val="-5"/>
          <w:w w:val="110"/>
        </w:rPr>
        <w:t xml:space="preserve"> </w:t>
      </w:r>
      <w:r>
        <w:rPr>
          <w:spacing w:val="-2"/>
          <w:w w:val="110"/>
        </w:rPr>
        <w:t>of</w:t>
      </w:r>
      <w:r>
        <w:rPr>
          <w:spacing w:val="-6"/>
          <w:w w:val="110"/>
        </w:rPr>
        <w:t xml:space="preserve"> </w:t>
      </w:r>
      <w:r>
        <w:rPr>
          <w:spacing w:val="-2"/>
          <w:w w:val="110"/>
        </w:rPr>
        <w:t>the</w:t>
      </w:r>
      <w:r>
        <w:rPr>
          <w:spacing w:val="-6"/>
          <w:w w:val="110"/>
        </w:rPr>
        <w:t xml:space="preserve"> </w:t>
      </w:r>
      <w:r>
        <w:rPr>
          <w:spacing w:val="-2"/>
          <w:w w:val="110"/>
        </w:rPr>
        <w:t>last</w:t>
      </w:r>
      <w:r>
        <w:rPr>
          <w:spacing w:val="-9"/>
          <w:w w:val="110"/>
        </w:rPr>
        <w:t xml:space="preserve"> </w:t>
      </w:r>
      <w:r>
        <w:rPr>
          <w:spacing w:val="-2"/>
          <w:w w:val="110"/>
        </w:rPr>
        <w:t>ZOOM</w:t>
      </w:r>
      <w:r>
        <w:rPr>
          <w:spacing w:val="-8"/>
          <w:w w:val="110"/>
        </w:rPr>
        <w:t xml:space="preserve"> </w:t>
      </w:r>
      <w:r>
        <w:rPr>
          <w:spacing w:val="-2"/>
          <w:w w:val="110"/>
        </w:rPr>
        <w:t>sessions</w:t>
      </w:r>
      <w:r>
        <w:rPr>
          <w:spacing w:val="-8"/>
          <w:w w:val="110"/>
        </w:rPr>
        <w:t xml:space="preserve"> </w:t>
      </w:r>
      <w:r>
        <w:rPr>
          <w:spacing w:val="-2"/>
          <w:w w:val="110"/>
        </w:rPr>
        <w:t>in</w:t>
      </w:r>
      <w:r>
        <w:rPr>
          <w:spacing w:val="-6"/>
          <w:w w:val="110"/>
        </w:rPr>
        <w:t xml:space="preserve"> </w:t>
      </w:r>
      <w:r>
        <w:rPr>
          <w:spacing w:val="-2"/>
          <w:w w:val="110"/>
        </w:rPr>
        <w:t>a</w:t>
      </w:r>
      <w:r>
        <w:rPr>
          <w:spacing w:val="-6"/>
          <w:w w:val="110"/>
        </w:rPr>
        <w:t xml:space="preserve"> </w:t>
      </w:r>
      <w:r>
        <w:rPr>
          <w:spacing w:val="-2"/>
          <w:w w:val="110"/>
        </w:rPr>
        <w:t>term</w:t>
      </w:r>
      <w:r>
        <w:rPr>
          <w:spacing w:val="-5"/>
          <w:w w:val="110"/>
        </w:rPr>
        <w:t xml:space="preserve"> </w:t>
      </w:r>
      <w:r>
        <w:rPr>
          <w:spacing w:val="-2"/>
          <w:w w:val="110"/>
        </w:rPr>
        <w:t>will</w:t>
      </w:r>
      <w:r>
        <w:rPr>
          <w:spacing w:val="-4"/>
          <w:w w:val="110"/>
        </w:rPr>
        <w:t xml:space="preserve"> </w:t>
      </w:r>
      <w:r>
        <w:rPr>
          <w:spacing w:val="-2"/>
          <w:w w:val="110"/>
        </w:rPr>
        <w:t>be</w:t>
      </w:r>
      <w:r>
        <w:rPr>
          <w:spacing w:val="-6"/>
          <w:w w:val="110"/>
        </w:rPr>
        <w:t xml:space="preserve"> </w:t>
      </w:r>
      <w:r>
        <w:rPr>
          <w:spacing w:val="-2"/>
          <w:w w:val="110"/>
        </w:rPr>
        <w:t>include</w:t>
      </w:r>
      <w:r>
        <w:rPr>
          <w:spacing w:val="-6"/>
          <w:w w:val="110"/>
        </w:rPr>
        <w:t xml:space="preserve"> </w:t>
      </w:r>
      <w:r>
        <w:rPr>
          <w:spacing w:val="-2"/>
          <w:w w:val="110"/>
        </w:rPr>
        <w:t>student</w:t>
      </w:r>
      <w:r>
        <w:rPr>
          <w:spacing w:val="-5"/>
          <w:w w:val="110"/>
        </w:rPr>
        <w:t xml:space="preserve"> </w:t>
      </w:r>
      <w:r>
        <w:rPr>
          <w:spacing w:val="-2"/>
          <w:w w:val="110"/>
        </w:rPr>
        <w:t>presentations</w:t>
      </w:r>
      <w:r>
        <w:rPr>
          <w:spacing w:val="-8"/>
          <w:w w:val="110"/>
        </w:rPr>
        <w:t xml:space="preserve"> </w:t>
      </w:r>
      <w:r>
        <w:rPr>
          <w:spacing w:val="-2"/>
          <w:w w:val="110"/>
        </w:rPr>
        <w:t>from</w:t>
      </w:r>
      <w:r>
        <w:rPr>
          <w:spacing w:val="-9"/>
          <w:w w:val="110"/>
        </w:rPr>
        <w:t xml:space="preserve"> </w:t>
      </w:r>
      <w:r>
        <w:rPr>
          <w:spacing w:val="-2"/>
          <w:w w:val="110"/>
        </w:rPr>
        <w:t>selected</w:t>
      </w:r>
      <w:r>
        <w:rPr>
          <w:spacing w:val="-8"/>
          <w:w w:val="110"/>
        </w:rPr>
        <w:t xml:space="preserve"> </w:t>
      </w:r>
      <w:r>
        <w:rPr>
          <w:spacing w:val="-2"/>
          <w:w w:val="110"/>
        </w:rPr>
        <w:t xml:space="preserve">reflection </w:t>
      </w:r>
      <w:r>
        <w:t>questions.</w:t>
      </w:r>
      <w:r>
        <w:rPr>
          <w:spacing w:val="31"/>
        </w:rPr>
        <w:t xml:space="preserve"> </w:t>
      </w:r>
      <w:r>
        <w:t>Each</w:t>
      </w:r>
      <w:r>
        <w:rPr>
          <w:spacing w:val="31"/>
        </w:rPr>
        <w:t xml:space="preserve"> </w:t>
      </w:r>
      <w:r>
        <w:t>student</w:t>
      </w:r>
      <w:r>
        <w:rPr>
          <w:spacing w:val="29"/>
        </w:rPr>
        <w:t xml:space="preserve"> </w:t>
      </w:r>
      <w:r>
        <w:t>is</w:t>
      </w:r>
      <w:r>
        <w:rPr>
          <w:spacing w:val="36"/>
        </w:rPr>
        <w:t xml:space="preserve"> </w:t>
      </w:r>
      <w:r>
        <w:t>to</w:t>
      </w:r>
      <w:r>
        <w:rPr>
          <w:spacing w:val="34"/>
        </w:rPr>
        <w:t xml:space="preserve"> </w:t>
      </w:r>
      <w:r>
        <w:t>select</w:t>
      </w:r>
      <w:r>
        <w:rPr>
          <w:spacing w:val="29"/>
        </w:rPr>
        <w:t xml:space="preserve"> </w:t>
      </w:r>
      <w:r>
        <w:t>one</w:t>
      </w:r>
      <w:r>
        <w:rPr>
          <w:spacing w:val="33"/>
        </w:rPr>
        <w:t xml:space="preserve"> </w:t>
      </w:r>
      <w:r>
        <w:t>reflection</w:t>
      </w:r>
      <w:r>
        <w:rPr>
          <w:spacing w:val="33"/>
        </w:rPr>
        <w:t xml:space="preserve"> </w:t>
      </w:r>
      <w:r>
        <w:t>question,</w:t>
      </w:r>
      <w:r>
        <w:rPr>
          <w:spacing w:val="31"/>
        </w:rPr>
        <w:t xml:space="preserve"> </w:t>
      </w:r>
      <w:r>
        <w:t>and</w:t>
      </w:r>
      <w:r>
        <w:rPr>
          <w:spacing w:val="34"/>
        </w:rPr>
        <w:t xml:space="preserve"> </w:t>
      </w:r>
      <w:r>
        <w:t>present</w:t>
      </w:r>
      <w:r>
        <w:rPr>
          <w:spacing w:val="29"/>
        </w:rPr>
        <w:t xml:space="preserve"> </w:t>
      </w:r>
      <w:r>
        <w:t>on</w:t>
      </w:r>
      <w:r>
        <w:rPr>
          <w:spacing w:val="33"/>
        </w:rPr>
        <w:t xml:space="preserve"> </w:t>
      </w:r>
      <w:r>
        <w:t>it.</w:t>
      </w:r>
      <w:r>
        <w:rPr>
          <w:spacing w:val="34"/>
        </w:rPr>
        <w:t xml:space="preserve"> </w:t>
      </w:r>
      <w:r>
        <w:t>The</w:t>
      </w:r>
      <w:r>
        <w:rPr>
          <w:spacing w:val="33"/>
        </w:rPr>
        <w:t xml:space="preserve"> </w:t>
      </w:r>
      <w:r>
        <w:t>presentations</w:t>
      </w:r>
      <w:r>
        <w:rPr>
          <w:spacing w:val="36"/>
        </w:rPr>
        <w:t xml:space="preserve"> </w:t>
      </w:r>
      <w:r>
        <w:t>will</w:t>
      </w:r>
      <w:r>
        <w:rPr>
          <w:spacing w:val="33"/>
        </w:rPr>
        <w:t xml:space="preserve"> </w:t>
      </w:r>
      <w:r>
        <w:t xml:space="preserve">last </w:t>
      </w:r>
      <w:r>
        <w:rPr>
          <w:w w:val="110"/>
        </w:rPr>
        <w:t>7-10</w:t>
      </w:r>
      <w:r>
        <w:rPr>
          <w:spacing w:val="-8"/>
          <w:w w:val="110"/>
        </w:rPr>
        <w:t xml:space="preserve"> </w:t>
      </w:r>
      <w:r>
        <w:rPr>
          <w:w w:val="110"/>
        </w:rPr>
        <w:t>minutes</w:t>
      </w:r>
      <w:r>
        <w:rPr>
          <w:spacing w:val="-8"/>
          <w:w w:val="110"/>
        </w:rPr>
        <w:t xml:space="preserve"> </w:t>
      </w:r>
      <w:r>
        <w:rPr>
          <w:w w:val="110"/>
        </w:rPr>
        <w:t>and</w:t>
      </w:r>
      <w:r>
        <w:rPr>
          <w:spacing w:val="-6"/>
          <w:w w:val="110"/>
        </w:rPr>
        <w:t xml:space="preserve"> </w:t>
      </w:r>
      <w:r>
        <w:rPr>
          <w:w w:val="110"/>
        </w:rPr>
        <w:t>will</w:t>
      </w:r>
      <w:r>
        <w:rPr>
          <w:spacing w:val="-7"/>
          <w:w w:val="110"/>
        </w:rPr>
        <w:t xml:space="preserve"> </w:t>
      </w:r>
      <w:r>
        <w:rPr>
          <w:w w:val="110"/>
        </w:rPr>
        <w:t>be</w:t>
      </w:r>
      <w:r>
        <w:rPr>
          <w:spacing w:val="-7"/>
          <w:w w:val="110"/>
        </w:rPr>
        <w:t xml:space="preserve"> </w:t>
      </w:r>
      <w:r>
        <w:rPr>
          <w:w w:val="110"/>
        </w:rPr>
        <w:t>followed</w:t>
      </w:r>
      <w:r>
        <w:rPr>
          <w:spacing w:val="-6"/>
          <w:w w:val="110"/>
        </w:rPr>
        <w:t xml:space="preserve"> </w:t>
      </w:r>
      <w:r>
        <w:rPr>
          <w:w w:val="110"/>
        </w:rPr>
        <w:t>by</w:t>
      </w:r>
      <w:r>
        <w:rPr>
          <w:spacing w:val="-8"/>
          <w:w w:val="110"/>
        </w:rPr>
        <w:t xml:space="preserve"> </w:t>
      </w:r>
      <w:r>
        <w:rPr>
          <w:w w:val="110"/>
        </w:rPr>
        <w:t>discussion.</w:t>
      </w:r>
    </w:p>
    <w:p w14:paraId="43D70A26" w14:textId="77777777" w:rsidR="00BE1984" w:rsidRDefault="00BE1984">
      <w:pPr>
        <w:pStyle w:val="BodyText"/>
        <w:spacing w:before="4"/>
        <w:rPr>
          <w:sz w:val="17"/>
        </w:rPr>
      </w:pPr>
    </w:p>
    <w:p w14:paraId="43D70A27" w14:textId="77777777" w:rsidR="00BE1984" w:rsidRDefault="00000000">
      <w:pPr>
        <w:pStyle w:val="Heading5"/>
      </w:pPr>
      <w:bookmarkStart w:id="43" w:name="Criteria_for_Grading"/>
      <w:bookmarkEnd w:id="43"/>
      <w:r>
        <w:rPr>
          <w:color w:val="4F81BC"/>
        </w:rPr>
        <w:t>Criteria</w:t>
      </w:r>
      <w:r>
        <w:rPr>
          <w:color w:val="4F81BC"/>
          <w:spacing w:val="8"/>
        </w:rPr>
        <w:t xml:space="preserve"> </w:t>
      </w:r>
      <w:r>
        <w:rPr>
          <w:color w:val="4F81BC"/>
        </w:rPr>
        <w:t>for</w:t>
      </w:r>
      <w:r>
        <w:rPr>
          <w:color w:val="4F81BC"/>
          <w:spacing w:val="5"/>
        </w:rPr>
        <w:t xml:space="preserve"> </w:t>
      </w:r>
      <w:r>
        <w:rPr>
          <w:color w:val="4F81BC"/>
          <w:spacing w:val="-2"/>
        </w:rPr>
        <w:t>Grading</w:t>
      </w:r>
    </w:p>
    <w:p w14:paraId="43D70A28" w14:textId="77777777" w:rsidR="00BE1984" w:rsidRDefault="00BE1984">
      <w:pPr>
        <w:pStyle w:val="BodyText"/>
        <w:spacing w:before="10"/>
        <w:rPr>
          <w:b/>
        </w:rPr>
      </w:pPr>
    </w:p>
    <w:p w14:paraId="43D70A29" w14:textId="77777777" w:rsidR="00BE1984" w:rsidRDefault="00000000">
      <w:pPr>
        <w:pStyle w:val="BodyText"/>
        <w:spacing w:before="1" w:line="244" w:lineRule="auto"/>
        <w:ind w:left="100"/>
      </w:pPr>
      <w:r>
        <w:rPr>
          <w:i/>
          <w:w w:val="105"/>
        </w:rPr>
        <w:t>Participation:</w:t>
      </w:r>
      <w:r>
        <w:rPr>
          <w:i/>
          <w:spacing w:val="-3"/>
          <w:w w:val="105"/>
        </w:rPr>
        <w:t xml:space="preserve"> </w:t>
      </w:r>
      <w:r>
        <w:rPr>
          <w:w w:val="105"/>
        </w:rPr>
        <w:t>Students</w:t>
      </w:r>
      <w:r>
        <w:rPr>
          <w:spacing w:val="-4"/>
          <w:w w:val="105"/>
        </w:rPr>
        <w:t xml:space="preserve"> </w:t>
      </w:r>
      <w:r>
        <w:rPr>
          <w:w w:val="105"/>
        </w:rPr>
        <w:t>must</w:t>
      </w:r>
      <w:r>
        <w:rPr>
          <w:spacing w:val="-4"/>
          <w:w w:val="105"/>
        </w:rPr>
        <w:t xml:space="preserve"> </w:t>
      </w:r>
      <w:r>
        <w:rPr>
          <w:w w:val="105"/>
        </w:rPr>
        <w:t>actively</w:t>
      </w:r>
      <w:r>
        <w:rPr>
          <w:spacing w:val="-6"/>
          <w:w w:val="105"/>
        </w:rPr>
        <w:t xml:space="preserve"> </w:t>
      </w:r>
      <w:r>
        <w:rPr>
          <w:w w:val="105"/>
        </w:rPr>
        <w:t>engage</w:t>
      </w:r>
      <w:r>
        <w:rPr>
          <w:spacing w:val="-5"/>
          <w:w w:val="105"/>
        </w:rPr>
        <w:t xml:space="preserve"> </w:t>
      </w:r>
      <w:r>
        <w:rPr>
          <w:w w:val="105"/>
        </w:rPr>
        <w:t>with</w:t>
      </w:r>
      <w:r>
        <w:rPr>
          <w:spacing w:val="-4"/>
          <w:w w:val="105"/>
        </w:rPr>
        <w:t xml:space="preserve"> </w:t>
      </w:r>
      <w:r>
        <w:rPr>
          <w:w w:val="105"/>
        </w:rPr>
        <w:t>material</w:t>
      </w:r>
      <w:r>
        <w:rPr>
          <w:spacing w:val="-5"/>
          <w:w w:val="105"/>
        </w:rPr>
        <w:t xml:space="preserve"> </w:t>
      </w:r>
      <w:r>
        <w:rPr>
          <w:w w:val="105"/>
        </w:rPr>
        <w:t>through</w:t>
      </w:r>
      <w:r>
        <w:rPr>
          <w:spacing w:val="-6"/>
          <w:w w:val="105"/>
        </w:rPr>
        <w:t xml:space="preserve"> </w:t>
      </w:r>
      <w:r>
        <w:rPr>
          <w:w w:val="105"/>
        </w:rPr>
        <w:t>group</w:t>
      </w:r>
      <w:r>
        <w:rPr>
          <w:spacing w:val="-4"/>
          <w:w w:val="105"/>
        </w:rPr>
        <w:t xml:space="preserve"> </w:t>
      </w:r>
      <w:r>
        <w:rPr>
          <w:w w:val="105"/>
        </w:rPr>
        <w:t>discussion</w:t>
      </w:r>
      <w:r>
        <w:rPr>
          <w:spacing w:val="-3"/>
          <w:w w:val="105"/>
        </w:rPr>
        <w:t xml:space="preserve"> </w:t>
      </w:r>
      <w:r>
        <w:rPr>
          <w:w w:val="105"/>
        </w:rPr>
        <w:t>during</w:t>
      </w:r>
      <w:r>
        <w:rPr>
          <w:spacing w:val="-6"/>
          <w:w w:val="105"/>
        </w:rPr>
        <w:t xml:space="preserve"> </w:t>
      </w:r>
      <w:r>
        <w:rPr>
          <w:w w:val="105"/>
        </w:rPr>
        <w:t>the</w:t>
      </w:r>
      <w:r>
        <w:rPr>
          <w:spacing w:val="-5"/>
          <w:w w:val="105"/>
        </w:rPr>
        <w:t xml:space="preserve"> </w:t>
      </w:r>
      <w:r>
        <w:rPr>
          <w:w w:val="105"/>
        </w:rPr>
        <w:t xml:space="preserve">ZOOM </w:t>
      </w:r>
      <w:r>
        <w:rPr>
          <w:spacing w:val="-2"/>
          <w:w w:val="105"/>
        </w:rPr>
        <w:t>session.</w:t>
      </w:r>
    </w:p>
    <w:p w14:paraId="43D70A2A" w14:textId="77777777" w:rsidR="00BE1984" w:rsidRDefault="00BE1984">
      <w:pPr>
        <w:pStyle w:val="BodyText"/>
        <w:spacing w:before="4"/>
      </w:pPr>
    </w:p>
    <w:p w14:paraId="43D70A2B" w14:textId="77777777" w:rsidR="00BE1984" w:rsidRDefault="00000000">
      <w:pPr>
        <w:pStyle w:val="BodyText"/>
        <w:ind w:left="100"/>
      </w:pPr>
      <w:r>
        <w:rPr>
          <w:i/>
        </w:rPr>
        <w:t>Presentation:</w:t>
      </w:r>
      <w:r>
        <w:rPr>
          <w:i/>
          <w:spacing w:val="34"/>
        </w:rPr>
        <w:t xml:space="preserve"> </w:t>
      </w:r>
      <w:r>
        <w:t>Student</w:t>
      </w:r>
      <w:r>
        <w:rPr>
          <w:spacing w:val="28"/>
        </w:rPr>
        <w:t xml:space="preserve"> </w:t>
      </w:r>
      <w:r>
        <w:t>presentations</w:t>
      </w:r>
      <w:r>
        <w:rPr>
          <w:spacing w:val="36"/>
        </w:rPr>
        <w:t xml:space="preserve"> </w:t>
      </w:r>
      <w:r>
        <w:t>will</w:t>
      </w:r>
      <w:r>
        <w:rPr>
          <w:spacing w:val="37"/>
        </w:rPr>
        <w:t xml:space="preserve"> </w:t>
      </w:r>
      <w:r>
        <w:t>be</w:t>
      </w:r>
      <w:r>
        <w:rPr>
          <w:spacing w:val="33"/>
        </w:rPr>
        <w:t xml:space="preserve"> </w:t>
      </w:r>
      <w:r>
        <w:t>graded</w:t>
      </w:r>
      <w:r>
        <w:rPr>
          <w:spacing w:val="30"/>
        </w:rPr>
        <w:t xml:space="preserve"> </w:t>
      </w:r>
      <w:r>
        <w:t>according</w:t>
      </w:r>
      <w:r>
        <w:rPr>
          <w:spacing w:val="34"/>
        </w:rPr>
        <w:t xml:space="preserve"> </w:t>
      </w:r>
      <w:r>
        <w:t>to</w:t>
      </w:r>
      <w:r>
        <w:rPr>
          <w:spacing w:val="28"/>
        </w:rPr>
        <w:t xml:space="preserve"> </w:t>
      </w:r>
      <w:r>
        <w:t>a</w:t>
      </w:r>
      <w:r>
        <w:rPr>
          <w:spacing w:val="32"/>
        </w:rPr>
        <w:t xml:space="preserve"> </w:t>
      </w:r>
      <w:r>
        <w:t>standard</w:t>
      </w:r>
      <w:r>
        <w:rPr>
          <w:spacing w:val="34"/>
        </w:rPr>
        <w:t xml:space="preserve"> </w:t>
      </w:r>
      <w:r>
        <w:rPr>
          <w:spacing w:val="-2"/>
        </w:rPr>
        <w:t>rubric.</w:t>
      </w:r>
    </w:p>
    <w:p w14:paraId="43D70A2C" w14:textId="77777777" w:rsidR="00BE1984" w:rsidRDefault="00000000">
      <w:pPr>
        <w:pStyle w:val="BodyText"/>
        <w:spacing w:before="5" w:line="244" w:lineRule="auto"/>
        <w:ind w:left="100" w:right="272"/>
      </w:pPr>
      <w:r>
        <w:rPr>
          <w:w w:val="110"/>
        </w:rPr>
        <w:t>Students</w:t>
      </w:r>
      <w:r>
        <w:rPr>
          <w:spacing w:val="-14"/>
          <w:w w:val="110"/>
        </w:rPr>
        <w:t xml:space="preserve"> </w:t>
      </w:r>
      <w:r>
        <w:rPr>
          <w:w w:val="110"/>
        </w:rPr>
        <w:t>are</w:t>
      </w:r>
      <w:r>
        <w:rPr>
          <w:spacing w:val="-14"/>
          <w:w w:val="110"/>
        </w:rPr>
        <w:t xml:space="preserve"> </w:t>
      </w:r>
      <w:r>
        <w:rPr>
          <w:w w:val="110"/>
        </w:rPr>
        <w:t>required</w:t>
      </w:r>
      <w:r>
        <w:rPr>
          <w:spacing w:val="-14"/>
          <w:w w:val="110"/>
        </w:rPr>
        <w:t xml:space="preserve"> </w:t>
      </w:r>
      <w:r>
        <w:rPr>
          <w:w w:val="110"/>
        </w:rPr>
        <w:t>to</w:t>
      </w:r>
      <w:r>
        <w:rPr>
          <w:spacing w:val="-13"/>
          <w:w w:val="110"/>
        </w:rPr>
        <w:t xml:space="preserve"> </w:t>
      </w:r>
      <w:r>
        <w:rPr>
          <w:w w:val="110"/>
        </w:rPr>
        <w:t>attend</w:t>
      </w:r>
      <w:r>
        <w:rPr>
          <w:spacing w:val="-14"/>
          <w:w w:val="110"/>
        </w:rPr>
        <w:t xml:space="preserve"> </w:t>
      </w:r>
      <w:r>
        <w:rPr>
          <w:w w:val="110"/>
        </w:rPr>
        <w:t>all</w:t>
      </w:r>
      <w:r>
        <w:rPr>
          <w:spacing w:val="-14"/>
          <w:w w:val="110"/>
        </w:rPr>
        <w:t xml:space="preserve"> </w:t>
      </w:r>
      <w:r>
        <w:rPr>
          <w:w w:val="110"/>
        </w:rPr>
        <w:t>ZOOM</w:t>
      </w:r>
      <w:r>
        <w:rPr>
          <w:spacing w:val="-14"/>
          <w:w w:val="110"/>
        </w:rPr>
        <w:t xml:space="preserve"> </w:t>
      </w:r>
      <w:r>
        <w:rPr>
          <w:w w:val="110"/>
        </w:rPr>
        <w:t>sessions.</w:t>
      </w:r>
      <w:r>
        <w:rPr>
          <w:spacing w:val="-13"/>
          <w:w w:val="110"/>
        </w:rPr>
        <w:t xml:space="preserve"> </w:t>
      </w:r>
      <w:r>
        <w:rPr>
          <w:w w:val="110"/>
        </w:rPr>
        <w:t>In</w:t>
      </w:r>
      <w:r>
        <w:rPr>
          <w:spacing w:val="-14"/>
          <w:w w:val="110"/>
        </w:rPr>
        <w:t xml:space="preserve"> </w:t>
      </w:r>
      <w:r>
        <w:rPr>
          <w:w w:val="110"/>
        </w:rPr>
        <w:t>the</w:t>
      </w:r>
      <w:r>
        <w:rPr>
          <w:spacing w:val="-14"/>
          <w:w w:val="110"/>
        </w:rPr>
        <w:t xml:space="preserve"> </w:t>
      </w:r>
      <w:r>
        <w:rPr>
          <w:w w:val="110"/>
        </w:rPr>
        <w:t>case</w:t>
      </w:r>
      <w:r>
        <w:rPr>
          <w:spacing w:val="-14"/>
          <w:w w:val="110"/>
        </w:rPr>
        <w:t xml:space="preserve"> </w:t>
      </w:r>
      <w:r>
        <w:rPr>
          <w:w w:val="110"/>
        </w:rPr>
        <w:t>of</w:t>
      </w:r>
      <w:r>
        <w:rPr>
          <w:spacing w:val="-13"/>
          <w:w w:val="110"/>
        </w:rPr>
        <w:t xml:space="preserve"> </w:t>
      </w:r>
      <w:r>
        <w:rPr>
          <w:w w:val="110"/>
        </w:rPr>
        <w:t>an</w:t>
      </w:r>
      <w:r>
        <w:rPr>
          <w:spacing w:val="-14"/>
          <w:w w:val="110"/>
        </w:rPr>
        <w:t xml:space="preserve"> </w:t>
      </w:r>
      <w:r>
        <w:rPr>
          <w:w w:val="110"/>
        </w:rPr>
        <w:t>absence,</w:t>
      </w:r>
      <w:r>
        <w:rPr>
          <w:spacing w:val="-14"/>
          <w:w w:val="110"/>
        </w:rPr>
        <w:t xml:space="preserve"> </w:t>
      </w:r>
      <w:r>
        <w:rPr>
          <w:w w:val="110"/>
        </w:rPr>
        <w:t>an</w:t>
      </w:r>
      <w:r>
        <w:rPr>
          <w:spacing w:val="-14"/>
          <w:w w:val="110"/>
        </w:rPr>
        <w:t xml:space="preserve"> </w:t>
      </w:r>
      <w:proofErr w:type="gramStart"/>
      <w:r>
        <w:rPr>
          <w:w w:val="110"/>
        </w:rPr>
        <w:t>800-1000</w:t>
      </w:r>
      <w:r>
        <w:rPr>
          <w:spacing w:val="-13"/>
          <w:w w:val="110"/>
        </w:rPr>
        <w:t xml:space="preserve"> </w:t>
      </w:r>
      <w:r>
        <w:rPr>
          <w:w w:val="110"/>
        </w:rPr>
        <w:t>word</w:t>
      </w:r>
      <w:proofErr w:type="gramEnd"/>
      <w:r>
        <w:rPr>
          <w:spacing w:val="-14"/>
          <w:w w:val="110"/>
        </w:rPr>
        <w:t xml:space="preserve"> </w:t>
      </w:r>
      <w:r>
        <w:rPr>
          <w:w w:val="110"/>
        </w:rPr>
        <w:t xml:space="preserve">paper </w:t>
      </w:r>
      <w:r>
        <w:t>will</w:t>
      </w:r>
      <w:r>
        <w:rPr>
          <w:spacing w:val="30"/>
        </w:rPr>
        <w:t xml:space="preserve"> </w:t>
      </w:r>
      <w:r>
        <w:t>be</w:t>
      </w:r>
      <w:r>
        <w:rPr>
          <w:spacing w:val="30"/>
        </w:rPr>
        <w:t xml:space="preserve"> </w:t>
      </w:r>
      <w:r>
        <w:t>required</w:t>
      </w:r>
      <w:r>
        <w:rPr>
          <w:spacing w:val="32"/>
        </w:rPr>
        <w:t xml:space="preserve"> </w:t>
      </w:r>
      <w:r>
        <w:t>on</w:t>
      </w:r>
      <w:r>
        <w:rPr>
          <w:spacing w:val="30"/>
        </w:rPr>
        <w:t xml:space="preserve"> </w:t>
      </w:r>
      <w:r>
        <w:t>the</w:t>
      </w:r>
      <w:r>
        <w:rPr>
          <w:spacing w:val="30"/>
        </w:rPr>
        <w:t xml:space="preserve"> </w:t>
      </w:r>
      <w:r>
        <w:t>material,</w:t>
      </w:r>
      <w:r>
        <w:rPr>
          <w:spacing w:val="28"/>
        </w:rPr>
        <w:t xml:space="preserve"> </w:t>
      </w:r>
      <w:r>
        <w:t>to</w:t>
      </w:r>
      <w:r>
        <w:rPr>
          <w:spacing w:val="30"/>
        </w:rPr>
        <w:t xml:space="preserve"> </w:t>
      </w:r>
      <w:r>
        <w:t>be</w:t>
      </w:r>
      <w:r>
        <w:rPr>
          <w:spacing w:val="30"/>
        </w:rPr>
        <w:t xml:space="preserve"> </w:t>
      </w:r>
      <w:r>
        <w:t>submitted</w:t>
      </w:r>
      <w:r>
        <w:rPr>
          <w:spacing w:val="32"/>
        </w:rPr>
        <w:t xml:space="preserve"> </w:t>
      </w:r>
      <w:r>
        <w:t>in</w:t>
      </w:r>
      <w:r>
        <w:rPr>
          <w:spacing w:val="30"/>
        </w:rPr>
        <w:t xml:space="preserve"> </w:t>
      </w:r>
      <w:r>
        <w:t>the</w:t>
      </w:r>
      <w:r>
        <w:rPr>
          <w:spacing w:val="30"/>
        </w:rPr>
        <w:t xml:space="preserve"> </w:t>
      </w:r>
      <w:r>
        <w:t>forum</w:t>
      </w:r>
      <w:r>
        <w:rPr>
          <w:spacing w:val="32"/>
        </w:rPr>
        <w:t xml:space="preserve"> </w:t>
      </w:r>
      <w:r>
        <w:t>tab.</w:t>
      </w:r>
      <w:r>
        <w:rPr>
          <w:spacing w:val="28"/>
        </w:rPr>
        <w:t xml:space="preserve"> </w:t>
      </w:r>
      <w:r>
        <w:t>Under</w:t>
      </w:r>
      <w:r>
        <w:rPr>
          <w:spacing w:val="30"/>
        </w:rPr>
        <w:t xml:space="preserve"> </w:t>
      </w:r>
      <w:r>
        <w:t>no</w:t>
      </w:r>
      <w:r>
        <w:rPr>
          <w:spacing w:val="32"/>
        </w:rPr>
        <w:t xml:space="preserve"> </w:t>
      </w:r>
      <w:r>
        <w:t>circumstance</w:t>
      </w:r>
      <w:r>
        <w:rPr>
          <w:spacing w:val="30"/>
        </w:rPr>
        <w:t xml:space="preserve"> </w:t>
      </w:r>
      <w:r>
        <w:t>may</w:t>
      </w:r>
      <w:r>
        <w:rPr>
          <w:spacing w:val="28"/>
        </w:rPr>
        <w:t xml:space="preserve"> </w:t>
      </w:r>
      <w:r>
        <w:t xml:space="preserve">students </w:t>
      </w:r>
      <w:r>
        <w:rPr>
          <w:w w:val="110"/>
        </w:rPr>
        <w:t>miss more than two zoom sessions.</w:t>
      </w:r>
    </w:p>
    <w:p w14:paraId="43D70A2D" w14:textId="77777777" w:rsidR="00BE1984" w:rsidRDefault="00BE1984">
      <w:pPr>
        <w:pStyle w:val="BodyText"/>
        <w:spacing w:before="3"/>
        <w:rPr>
          <w:sz w:val="17"/>
        </w:rPr>
      </w:pPr>
    </w:p>
    <w:p w14:paraId="43D70A2E" w14:textId="77777777" w:rsidR="00BE1984" w:rsidRDefault="00000000">
      <w:pPr>
        <w:pStyle w:val="Heading5"/>
      </w:pPr>
      <w:bookmarkStart w:id="44" w:name="Zoom_Calendar/Schedule"/>
      <w:bookmarkEnd w:id="44"/>
      <w:r>
        <w:rPr>
          <w:color w:val="4F81BC"/>
        </w:rPr>
        <w:t>Zoom</w:t>
      </w:r>
      <w:r>
        <w:rPr>
          <w:color w:val="4F81BC"/>
          <w:spacing w:val="4"/>
        </w:rPr>
        <w:t xml:space="preserve"> </w:t>
      </w:r>
      <w:r>
        <w:rPr>
          <w:color w:val="4F81BC"/>
          <w:spacing w:val="-2"/>
        </w:rPr>
        <w:t>Calendar/Schedule</w:t>
      </w:r>
    </w:p>
    <w:p w14:paraId="43D70A2F" w14:textId="77777777" w:rsidR="00BE1984" w:rsidRDefault="00000000">
      <w:pPr>
        <w:pStyle w:val="BodyText"/>
        <w:spacing w:before="6" w:line="244" w:lineRule="auto"/>
        <w:ind w:left="100" w:right="272"/>
      </w:pPr>
      <w:r>
        <w:rPr>
          <w:w w:val="105"/>
        </w:rPr>
        <w:t>To be confirmed on first day of class (hence yellowed).</w:t>
      </w:r>
      <w:r>
        <w:rPr>
          <w:spacing w:val="40"/>
          <w:w w:val="105"/>
        </w:rPr>
        <w:t xml:space="preserve"> </w:t>
      </w:r>
      <w:r>
        <w:rPr>
          <w:w w:val="105"/>
        </w:rPr>
        <w:t>Initial discussion on Zoom, Tues 8:00 pm January</w:t>
      </w:r>
      <w:r>
        <w:rPr>
          <w:spacing w:val="-5"/>
          <w:w w:val="105"/>
        </w:rPr>
        <w:t xml:space="preserve"> </w:t>
      </w:r>
      <w:r>
        <w:rPr>
          <w:w w:val="105"/>
        </w:rPr>
        <w:t>9</w:t>
      </w:r>
      <w:proofErr w:type="spellStart"/>
      <w:r>
        <w:rPr>
          <w:w w:val="105"/>
          <w:position w:val="5"/>
          <w:sz w:val="13"/>
        </w:rPr>
        <w:t>th</w:t>
      </w:r>
      <w:proofErr w:type="spellEnd"/>
      <w:r>
        <w:rPr>
          <w:w w:val="105"/>
        </w:rPr>
        <w:t>,</w:t>
      </w:r>
      <w:r>
        <w:rPr>
          <w:spacing w:val="-5"/>
          <w:w w:val="105"/>
        </w:rPr>
        <w:t xml:space="preserve"> </w:t>
      </w:r>
      <w:proofErr w:type="gramStart"/>
      <w:r>
        <w:rPr>
          <w:w w:val="105"/>
        </w:rPr>
        <w:t>2018</w:t>
      </w:r>
      <w:proofErr w:type="gramEnd"/>
      <w:r>
        <w:rPr>
          <w:spacing w:val="-5"/>
          <w:w w:val="105"/>
        </w:rPr>
        <w:t xml:space="preserve"> </w:t>
      </w:r>
      <w:r>
        <w:rPr>
          <w:w w:val="105"/>
        </w:rPr>
        <w:t>PST.</w:t>
      </w:r>
      <w:r>
        <w:rPr>
          <w:spacing w:val="40"/>
          <w:w w:val="105"/>
        </w:rPr>
        <w:t xml:space="preserve"> </w:t>
      </w:r>
      <w:r>
        <w:rPr>
          <w:w w:val="105"/>
        </w:rPr>
        <w:t>Professor</w:t>
      </w:r>
      <w:r>
        <w:rPr>
          <w:spacing w:val="-6"/>
          <w:w w:val="105"/>
        </w:rPr>
        <w:t xml:space="preserve"> </w:t>
      </w:r>
      <w:r>
        <w:rPr>
          <w:w w:val="105"/>
        </w:rPr>
        <w:t>will</w:t>
      </w:r>
      <w:r>
        <w:rPr>
          <w:spacing w:val="-4"/>
          <w:w w:val="105"/>
        </w:rPr>
        <w:t xml:space="preserve"> </w:t>
      </w:r>
      <w:r>
        <w:rPr>
          <w:w w:val="105"/>
        </w:rPr>
        <w:t>send</w:t>
      </w:r>
      <w:r>
        <w:rPr>
          <w:spacing w:val="-3"/>
          <w:w w:val="105"/>
        </w:rPr>
        <w:t xml:space="preserve"> </w:t>
      </w:r>
      <w:r>
        <w:rPr>
          <w:w w:val="105"/>
        </w:rPr>
        <w:t>link</w:t>
      </w:r>
      <w:r>
        <w:rPr>
          <w:spacing w:val="-4"/>
          <w:w w:val="105"/>
        </w:rPr>
        <w:t xml:space="preserve"> </w:t>
      </w:r>
      <w:r>
        <w:rPr>
          <w:w w:val="105"/>
        </w:rPr>
        <w:t>during</w:t>
      </w:r>
      <w:r>
        <w:rPr>
          <w:spacing w:val="-3"/>
          <w:w w:val="105"/>
        </w:rPr>
        <w:t xml:space="preserve"> </w:t>
      </w:r>
      <w:r>
        <w:rPr>
          <w:w w:val="105"/>
        </w:rPr>
        <w:t>that</w:t>
      </w:r>
      <w:r>
        <w:rPr>
          <w:spacing w:val="-6"/>
          <w:w w:val="105"/>
        </w:rPr>
        <w:t xml:space="preserve"> </w:t>
      </w:r>
      <w:r>
        <w:rPr>
          <w:w w:val="105"/>
        </w:rPr>
        <w:t>day.</w:t>
      </w:r>
      <w:r>
        <w:rPr>
          <w:spacing w:val="80"/>
          <w:w w:val="105"/>
        </w:rPr>
        <w:t xml:space="preserve"> </w:t>
      </w:r>
      <w:r>
        <w:rPr>
          <w:w w:val="105"/>
        </w:rPr>
        <w:t>The</w:t>
      </w:r>
      <w:r>
        <w:rPr>
          <w:spacing w:val="-4"/>
          <w:w w:val="105"/>
        </w:rPr>
        <w:t xml:space="preserve"> </w:t>
      </w:r>
      <w:r>
        <w:rPr>
          <w:w w:val="105"/>
        </w:rPr>
        <w:t>Populi</w:t>
      </w:r>
      <w:r>
        <w:rPr>
          <w:spacing w:val="-5"/>
          <w:w w:val="105"/>
        </w:rPr>
        <w:t xml:space="preserve"> </w:t>
      </w:r>
      <w:r>
        <w:rPr>
          <w:w w:val="105"/>
        </w:rPr>
        <w:t>course</w:t>
      </w:r>
      <w:r>
        <w:rPr>
          <w:spacing w:val="-2"/>
          <w:w w:val="105"/>
        </w:rPr>
        <w:t xml:space="preserve"> </w:t>
      </w:r>
      <w:r>
        <w:rPr>
          <w:w w:val="105"/>
        </w:rPr>
        <w:t>will</w:t>
      </w:r>
      <w:r>
        <w:rPr>
          <w:spacing w:val="-4"/>
          <w:w w:val="105"/>
        </w:rPr>
        <w:t xml:space="preserve"> </w:t>
      </w:r>
      <w:r>
        <w:rPr>
          <w:w w:val="105"/>
        </w:rPr>
        <w:t>be</w:t>
      </w:r>
      <w:r>
        <w:rPr>
          <w:spacing w:val="-4"/>
          <w:w w:val="105"/>
        </w:rPr>
        <w:t xml:space="preserve"> </w:t>
      </w:r>
      <w:r>
        <w:rPr>
          <w:w w:val="105"/>
        </w:rPr>
        <w:t>open</w:t>
      </w:r>
      <w:r>
        <w:rPr>
          <w:spacing w:val="-2"/>
          <w:w w:val="105"/>
        </w:rPr>
        <w:t xml:space="preserve"> </w:t>
      </w:r>
      <w:r>
        <w:rPr>
          <w:w w:val="105"/>
        </w:rPr>
        <w:t>January 8</w:t>
      </w:r>
      <w:proofErr w:type="spellStart"/>
      <w:r>
        <w:rPr>
          <w:w w:val="105"/>
          <w:position w:val="5"/>
          <w:sz w:val="13"/>
        </w:rPr>
        <w:t>th</w:t>
      </w:r>
      <w:proofErr w:type="spellEnd"/>
      <w:r>
        <w:rPr>
          <w:spacing w:val="38"/>
          <w:w w:val="105"/>
          <w:position w:val="5"/>
          <w:sz w:val="13"/>
        </w:rPr>
        <w:t xml:space="preserve"> </w:t>
      </w:r>
      <w:r>
        <w:rPr>
          <w:w w:val="105"/>
        </w:rPr>
        <w:t>or prior.</w:t>
      </w:r>
      <w:r>
        <w:rPr>
          <w:spacing w:val="40"/>
          <w:w w:val="105"/>
        </w:rPr>
        <w:t xml:space="preserve"> </w:t>
      </w:r>
      <w:r>
        <w:rPr>
          <w:w w:val="105"/>
        </w:rPr>
        <w:t>Additional student locations may mean this needs rethinking.</w:t>
      </w:r>
    </w:p>
    <w:p w14:paraId="43D70A30" w14:textId="77777777" w:rsidR="00BE1984" w:rsidRDefault="00BE1984">
      <w:pPr>
        <w:pStyle w:val="BodyText"/>
        <w:spacing w:before="8"/>
        <w:rPr>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4"/>
        <w:gridCol w:w="1002"/>
        <w:gridCol w:w="498"/>
        <w:gridCol w:w="981"/>
        <w:gridCol w:w="909"/>
        <w:gridCol w:w="981"/>
        <w:gridCol w:w="90"/>
        <w:gridCol w:w="136"/>
        <w:gridCol w:w="395"/>
        <w:gridCol w:w="981"/>
        <w:gridCol w:w="90"/>
        <w:gridCol w:w="801"/>
      </w:tblGrid>
      <w:tr w:rsidR="00BE1984" w14:paraId="43D70A36" w14:textId="77777777">
        <w:trPr>
          <w:trHeight w:val="460"/>
        </w:trPr>
        <w:tc>
          <w:tcPr>
            <w:tcW w:w="1514" w:type="dxa"/>
            <w:tcBorders>
              <w:bottom w:val="single" w:sz="6" w:space="0" w:color="000000"/>
              <w:right w:val="single" w:sz="6" w:space="0" w:color="000000"/>
            </w:tcBorders>
          </w:tcPr>
          <w:p w14:paraId="43D70A31" w14:textId="77777777" w:rsidR="00BE1984" w:rsidRDefault="00000000">
            <w:pPr>
              <w:pStyle w:val="TableParagraph"/>
              <w:spacing w:line="230" w:lineRule="exact"/>
              <w:ind w:left="160" w:hanging="96"/>
              <w:rPr>
                <w:b/>
                <w:sz w:val="20"/>
              </w:rPr>
            </w:pPr>
            <w:r>
              <w:rPr>
                <w:b/>
                <w:sz w:val="20"/>
              </w:rPr>
              <w:t>Preferred</w:t>
            </w:r>
            <w:r>
              <w:rPr>
                <w:b/>
                <w:spacing w:val="-12"/>
                <w:sz w:val="20"/>
              </w:rPr>
              <w:t xml:space="preserve"> </w:t>
            </w:r>
            <w:r>
              <w:rPr>
                <w:b/>
                <w:sz w:val="20"/>
              </w:rPr>
              <w:t>time</w:t>
            </w:r>
            <w:r>
              <w:rPr>
                <w:b/>
                <w:spacing w:val="-11"/>
                <w:sz w:val="20"/>
              </w:rPr>
              <w:t xml:space="preserve"> </w:t>
            </w:r>
            <w:r>
              <w:rPr>
                <w:b/>
                <w:sz w:val="20"/>
              </w:rPr>
              <w:t xml:space="preserve">for </w:t>
            </w:r>
            <w:r>
              <w:rPr>
                <w:b/>
                <w:spacing w:val="-2"/>
                <w:sz w:val="20"/>
              </w:rPr>
              <w:t>Conversations</w:t>
            </w:r>
          </w:p>
        </w:tc>
        <w:tc>
          <w:tcPr>
            <w:tcW w:w="1500" w:type="dxa"/>
            <w:gridSpan w:val="2"/>
            <w:tcBorders>
              <w:left w:val="single" w:sz="6" w:space="0" w:color="000000"/>
              <w:bottom w:val="single" w:sz="6" w:space="0" w:color="000000"/>
              <w:right w:val="single" w:sz="6" w:space="0" w:color="000000"/>
            </w:tcBorders>
          </w:tcPr>
          <w:p w14:paraId="43D70A32" w14:textId="77777777" w:rsidR="00BE1984" w:rsidRDefault="00000000">
            <w:pPr>
              <w:pStyle w:val="TableParagraph"/>
              <w:ind w:left="237"/>
              <w:rPr>
                <w:b/>
                <w:sz w:val="20"/>
              </w:rPr>
            </w:pPr>
            <w:hyperlink r:id="rId16">
              <w:r>
                <w:rPr>
                  <w:b/>
                  <w:color w:val="0000FF"/>
                  <w:sz w:val="20"/>
                  <w:u w:val="single" w:color="0000FF"/>
                </w:rPr>
                <w:t>Los</w:t>
              </w:r>
              <w:r>
                <w:rPr>
                  <w:b/>
                  <w:color w:val="0000FF"/>
                  <w:spacing w:val="-4"/>
                  <w:sz w:val="20"/>
                  <w:u w:val="single" w:color="0000FF"/>
                </w:rPr>
                <w:t xml:space="preserve"> </w:t>
              </w:r>
              <w:r>
                <w:rPr>
                  <w:b/>
                  <w:color w:val="0000FF"/>
                  <w:spacing w:val="-2"/>
                  <w:sz w:val="20"/>
                  <w:u w:val="single" w:color="0000FF"/>
                </w:rPr>
                <w:t>Angeles</w:t>
              </w:r>
            </w:hyperlink>
          </w:p>
        </w:tc>
        <w:tc>
          <w:tcPr>
            <w:tcW w:w="1890" w:type="dxa"/>
            <w:gridSpan w:val="2"/>
            <w:tcBorders>
              <w:left w:val="single" w:sz="6" w:space="0" w:color="000000"/>
              <w:bottom w:val="single" w:sz="6" w:space="0" w:color="000000"/>
              <w:right w:val="single" w:sz="6" w:space="0" w:color="000000"/>
            </w:tcBorders>
          </w:tcPr>
          <w:p w14:paraId="43D70A33" w14:textId="77777777" w:rsidR="00BE1984" w:rsidRDefault="00000000">
            <w:pPr>
              <w:pStyle w:val="TableParagraph"/>
              <w:ind w:left="353"/>
              <w:rPr>
                <w:b/>
                <w:sz w:val="20"/>
              </w:rPr>
            </w:pPr>
            <w:hyperlink r:id="rId17">
              <w:r>
                <w:rPr>
                  <w:b/>
                  <w:color w:val="0000FF"/>
                  <w:spacing w:val="-2"/>
                  <w:sz w:val="20"/>
                  <w:u w:val="single" w:color="0000FF"/>
                </w:rPr>
                <w:t>Johannesburg</w:t>
              </w:r>
            </w:hyperlink>
          </w:p>
        </w:tc>
        <w:tc>
          <w:tcPr>
            <w:tcW w:w="1602" w:type="dxa"/>
            <w:gridSpan w:val="4"/>
            <w:tcBorders>
              <w:left w:val="single" w:sz="6" w:space="0" w:color="000000"/>
              <w:bottom w:val="single" w:sz="6" w:space="0" w:color="000000"/>
              <w:right w:val="single" w:sz="6" w:space="0" w:color="000000"/>
            </w:tcBorders>
          </w:tcPr>
          <w:p w14:paraId="43D70A34" w14:textId="77777777" w:rsidR="00BE1984" w:rsidRDefault="00000000">
            <w:pPr>
              <w:pStyle w:val="TableParagraph"/>
              <w:ind w:left="506"/>
              <w:rPr>
                <w:b/>
                <w:sz w:val="20"/>
              </w:rPr>
            </w:pPr>
            <w:hyperlink r:id="rId18">
              <w:r>
                <w:rPr>
                  <w:b/>
                  <w:color w:val="0000FF"/>
                  <w:spacing w:val="-2"/>
                  <w:sz w:val="20"/>
                  <w:u w:val="single" w:color="0000FF"/>
                </w:rPr>
                <w:t>Beijing</w:t>
              </w:r>
            </w:hyperlink>
          </w:p>
        </w:tc>
        <w:tc>
          <w:tcPr>
            <w:tcW w:w="1872" w:type="dxa"/>
            <w:gridSpan w:val="3"/>
            <w:tcBorders>
              <w:left w:val="single" w:sz="6" w:space="0" w:color="000000"/>
              <w:bottom w:val="single" w:sz="6" w:space="0" w:color="000000"/>
            </w:tcBorders>
          </w:tcPr>
          <w:p w14:paraId="43D70A35" w14:textId="77777777" w:rsidR="00BE1984" w:rsidRDefault="00000000">
            <w:pPr>
              <w:pStyle w:val="TableParagraph"/>
              <w:ind w:left="708" w:right="725"/>
              <w:jc w:val="center"/>
              <w:rPr>
                <w:b/>
                <w:sz w:val="20"/>
              </w:rPr>
            </w:pPr>
            <w:hyperlink r:id="rId19">
              <w:r>
                <w:rPr>
                  <w:b/>
                  <w:color w:val="0000FF"/>
                  <w:spacing w:val="-4"/>
                  <w:sz w:val="20"/>
                  <w:u w:val="single" w:color="0000FF"/>
                </w:rPr>
                <w:t>Pune</w:t>
              </w:r>
            </w:hyperlink>
          </w:p>
        </w:tc>
      </w:tr>
      <w:tr w:rsidR="00BE1984" w14:paraId="43D70A40" w14:textId="77777777">
        <w:trPr>
          <w:trHeight w:val="227"/>
        </w:trPr>
        <w:tc>
          <w:tcPr>
            <w:tcW w:w="1514" w:type="dxa"/>
            <w:tcBorders>
              <w:top w:val="single" w:sz="6" w:space="0" w:color="000000"/>
              <w:left w:val="single" w:sz="4" w:space="0" w:color="FFFF00"/>
              <w:bottom w:val="single" w:sz="6" w:space="0" w:color="000000"/>
              <w:right w:val="single" w:sz="6" w:space="0" w:color="000000"/>
            </w:tcBorders>
          </w:tcPr>
          <w:p w14:paraId="43D70A37" w14:textId="77777777" w:rsidR="00BE1984" w:rsidRDefault="00000000">
            <w:pPr>
              <w:pStyle w:val="TableParagraph"/>
              <w:spacing w:line="207" w:lineRule="exact"/>
              <w:ind w:left="2"/>
              <w:rPr>
                <w:sz w:val="20"/>
              </w:rPr>
            </w:pPr>
            <w:r>
              <w:rPr>
                <w:w w:val="99"/>
                <w:sz w:val="20"/>
              </w:rPr>
              <w:t>2</w:t>
            </w:r>
          </w:p>
        </w:tc>
        <w:tc>
          <w:tcPr>
            <w:tcW w:w="1002" w:type="dxa"/>
            <w:tcBorders>
              <w:top w:val="single" w:sz="6" w:space="0" w:color="000000"/>
              <w:left w:val="single" w:sz="6" w:space="0" w:color="000000"/>
              <w:bottom w:val="single" w:sz="6" w:space="0" w:color="000000"/>
              <w:right w:val="nil"/>
            </w:tcBorders>
            <w:shd w:val="clear" w:color="auto" w:fill="FFFF00"/>
          </w:tcPr>
          <w:p w14:paraId="43D70A38" w14:textId="77777777" w:rsidR="00BE1984" w:rsidRDefault="00000000">
            <w:pPr>
              <w:pStyle w:val="TableParagraph"/>
              <w:spacing w:line="207" w:lineRule="exact"/>
              <w:ind w:right="53"/>
              <w:jc w:val="center"/>
              <w:rPr>
                <w:sz w:val="20"/>
              </w:rPr>
            </w:pPr>
            <w:r>
              <w:rPr>
                <w:sz w:val="20"/>
              </w:rPr>
              <w:t>Tue</w:t>
            </w:r>
            <w:r>
              <w:rPr>
                <w:spacing w:val="-4"/>
                <w:sz w:val="20"/>
              </w:rPr>
              <w:t xml:space="preserve"> </w:t>
            </w:r>
            <w:r>
              <w:rPr>
                <w:sz w:val="20"/>
              </w:rPr>
              <w:t>7:00</w:t>
            </w:r>
            <w:r>
              <w:rPr>
                <w:spacing w:val="-4"/>
                <w:sz w:val="20"/>
              </w:rPr>
              <w:t xml:space="preserve"> </w:t>
            </w:r>
            <w:r>
              <w:rPr>
                <w:spacing w:val="-5"/>
                <w:sz w:val="20"/>
              </w:rPr>
              <w:t>pm</w:t>
            </w:r>
          </w:p>
        </w:tc>
        <w:tc>
          <w:tcPr>
            <w:tcW w:w="498" w:type="dxa"/>
            <w:tcBorders>
              <w:top w:val="single" w:sz="6" w:space="0" w:color="000000"/>
              <w:left w:val="nil"/>
              <w:bottom w:val="single" w:sz="6" w:space="0" w:color="000000"/>
              <w:right w:val="single" w:sz="6" w:space="0" w:color="000000"/>
            </w:tcBorders>
          </w:tcPr>
          <w:p w14:paraId="43D70A39"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3A" w14:textId="77777777" w:rsidR="00BE1984" w:rsidRDefault="00000000">
            <w:pPr>
              <w:pStyle w:val="TableParagraph"/>
              <w:spacing w:line="207" w:lineRule="exact"/>
              <w:ind w:left="5" w:right="-15"/>
              <w:jc w:val="center"/>
              <w:rPr>
                <w:sz w:val="20"/>
              </w:rPr>
            </w:pPr>
            <w:r>
              <w:rPr>
                <w:sz w:val="20"/>
              </w:rPr>
              <w:t>Wed</w:t>
            </w:r>
            <w:r>
              <w:rPr>
                <w:spacing w:val="-5"/>
                <w:sz w:val="20"/>
              </w:rPr>
              <w:t xml:space="preserve"> </w:t>
            </w:r>
            <w:r>
              <w:rPr>
                <w:sz w:val="20"/>
              </w:rPr>
              <w:t>5:00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3B"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3C" w14:textId="77777777" w:rsidR="00BE1984" w:rsidRDefault="00000000">
            <w:pPr>
              <w:pStyle w:val="TableParagraph"/>
              <w:spacing w:line="207" w:lineRule="exact"/>
              <w:ind w:left="6" w:right="-29"/>
              <w:rPr>
                <w:sz w:val="20"/>
              </w:rPr>
            </w:pPr>
            <w:r>
              <w:rPr>
                <w:sz w:val="20"/>
              </w:rPr>
              <w:t>Wed</w:t>
            </w:r>
            <w:r>
              <w:rPr>
                <w:spacing w:val="-6"/>
                <w:sz w:val="20"/>
              </w:rPr>
              <w:t xml:space="preserve"> </w:t>
            </w:r>
            <w:r>
              <w:rPr>
                <w:sz w:val="20"/>
              </w:rPr>
              <w:t>11:00</w:t>
            </w:r>
            <w:r>
              <w:rPr>
                <w:spacing w:val="-6"/>
                <w:sz w:val="20"/>
              </w:rPr>
              <w:t xml:space="preserve"> </w:t>
            </w:r>
            <w:r>
              <w:rPr>
                <w:spacing w:val="-5"/>
                <w:sz w:val="20"/>
              </w:rPr>
              <w:t>am</w:t>
            </w:r>
          </w:p>
        </w:tc>
        <w:tc>
          <w:tcPr>
            <w:tcW w:w="531" w:type="dxa"/>
            <w:gridSpan w:val="2"/>
            <w:tcBorders>
              <w:top w:val="single" w:sz="6" w:space="0" w:color="000000"/>
              <w:left w:val="nil"/>
              <w:bottom w:val="single" w:sz="6" w:space="0" w:color="000000"/>
              <w:right w:val="single" w:sz="6" w:space="0" w:color="000000"/>
            </w:tcBorders>
          </w:tcPr>
          <w:p w14:paraId="43D70A3D"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3E" w14:textId="77777777" w:rsidR="00BE1984" w:rsidRDefault="00000000">
            <w:pPr>
              <w:pStyle w:val="TableParagraph"/>
              <w:spacing w:line="207" w:lineRule="exact"/>
              <w:ind w:right="-29"/>
              <w:jc w:val="right"/>
              <w:rPr>
                <w:sz w:val="20"/>
              </w:rPr>
            </w:pPr>
            <w:r>
              <w:rPr>
                <w:sz w:val="20"/>
              </w:rPr>
              <w:t>Wed</w:t>
            </w:r>
            <w:r>
              <w:rPr>
                <w:spacing w:val="-5"/>
                <w:sz w:val="20"/>
              </w:rPr>
              <w:t xml:space="preserve"> </w:t>
            </w:r>
            <w:r>
              <w:rPr>
                <w:sz w:val="20"/>
              </w:rPr>
              <w:t>8:30</w:t>
            </w:r>
            <w:r>
              <w:rPr>
                <w:spacing w:val="-3"/>
                <w:sz w:val="20"/>
              </w:rPr>
              <w:t xml:space="preserve"> </w:t>
            </w:r>
            <w:r>
              <w:rPr>
                <w:spacing w:val="-5"/>
                <w:sz w:val="20"/>
              </w:rPr>
              <w:t>am</w:t>
            </w:r>
          </w:p>
        </w:tc>
        <w:tc>
          <w:tcPr>
            <w:tcW w:w="891" w:type="dxa"/>
            <w:gridSpan w:val="2"/>
            <w:tcBorders>
              <w:top w:val="single" w:sz="6" w:space="0" w:color="000000"/>
              <w:left w:val="nil"/>
              <w:bottom w:val="single" w:sz="6" w:space="0" w:color="000000"/>
            </w:tcBorders>
          </w:tcPr>
          <w:p w14:paraId="43D70A3F" w14:textId="77777777" w:rsidR="00BE1984" w:rsidRDefault="00BE1984">
            <w:pPr>
              <w:pStyle w:val="TableParagraph"/>
              <w:rPr>
                <w:rFonts w:ascii="Times New Roman"/>
                <w:sz w:val="16"/>
              </w:rPr>
            </w:pPr>
          </w:p>
        </w:tc>
      </w:tr>
      <w:tr w:rsidR="00BE1984" w14:paraId="43D70A4A"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41" w14:textId="77777777" w:rsidR="00BE1984" w:rsidRDefault="00000000">
            <w:pPr>
              <w:pStyle w:val="TableParagraph"/>
              <w:spacing w:before="2" w:line="207" w:lineRule="exact"/>
              <w:ind w:left="2"/>
              <w:rPr>
                <w:sz w:val="20"/>
              </w:rPr>
            </w:pPr>
            <w:r>
              <w:rPr>
                <w:w w:val="99"/>
                <w:sz w:val="20"/>
              </w:rPr>
              <w:t>1</w:t>
            </w:r>
          </w:p>
        </w:tc>
        <w:tc>
          <w:tcPr>
            <w:tcW w:w="1002" w:type="dxa"/>
            <w:tcBorders>
              <w:top w:val="single" w:sz="6" w:space="0" w:color="000000"/>
              <w:left w:val="single" w:sz="6" w:space="0" w:color="000000"/>
              <w:bottom w:val="single" w:sz="6" w:space="0" w:color="000000"/>
              <w:right w:val="nil"/>
            </w:tcBorders>
            <w:shd w:val="clear" w:color="auto" w:fill="FFFF00"/>
          </w:tcPr>
          <w:p w14:paraId="43D70A42" w14:textId="77777777" w:rsidR="00BE1984" w:rsidRDefault="00000000">
            <w:pPr>
              <w:pStyle w:val="TableParagraph"/>
              <w:spacing w:before="2" w:line="207" w:lineRule="exact"/>
              <w:ind w:left="4" w:right="-72"/>
              <w:jc w:val="center"/>
              <w:rPr>
                <w:sz w:val="20"/>
              </w:rPr>
            </w:pPr>
            <w:r>
              <w:rPr>
                <w:sz w:val="20"/>
              </w:rPr>
              <w:t>**Tue</w:t>
            </w:r>
            <w:r>
              <w:rPr>
                <w:spacing w:val="-5"/>
                <w:sz w:val="20"/>
              </w:rPr>
              <w:t xml:space="preserve"> </w:t>
            </w:r>
            <w:r>
              <w:rPr>
                <w:sz w:val="20"/>
              </w:rPr>
              <w:t>8:00</w:t>
            </w:r>
            <w:r>
              <w:rPr>
                <w:spacing w:val="-4"/>
                <w:sz w:val="20"/>
              </w:rPr>
              <w:t xml:space="preserve"> </w:t>
            </w:r>
            <w:r>
              <w:rPr>
                <w:spacing w:val="-5"/>
                <w:sz w:val="20"/>
              </w:rPr>
              <w:t>pm</w:t>
            </w:r>
          </w:p>
        </w:tc>
        <w:tc>
          <w:tcPr>
            <w:tcW w:w="498" w:type="dxa"/>
            <w:tcBorders>
              <w:top w:val="single" w:sz="6" w:space="0" w:color="000000"/>
              <w:left w:val="nil"/>
              <w:bottom w:val="single" w:sz="6" w:space="0" w:color="000000"/>
              <w:right w:val="single" w:sz="6" w:space="0" w:color="000000"/>
            </w:tcBorders>
          </w:tcPr>
          <w:p w14:paraId="43D70A43"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4" w14:textId="77777777" w:rsidR="00BE1984" w:rsidRDefault="00000000">
            <w:pPr>
              <w:pStyle w:val="TableParagraph"/>
              <w:spacing w:before="2" w:line="207" w:lineRule="exact"/>
              <w:ind w:left="5" w:right="-15"/>
              <w:jc w:val="center"/>
              <w:rPr>
                <w:sz w:val="20"/>
              </w:rPr>
            </w:pPr>
            <w:r>
              <w:rPr>
                <w:sz w:val="20"/>
              </w:rPr>
              <w:t>Wed</w:t>
            </w:r>
            <w:r>
              <w:rPr>
                <w:spacing w:val="-5"/>
                <w:sz w:val="20"/>
              </w:rPr>
              <w:t xml:space="preserve"> </w:t>
            </w:r>
            <w:r>
              <w:rPr>
                <w:sz w:val="20"/>
              </w:rPr>
              <w:t>6:00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45" w14:textId="77777777" w:rsidR="00BE1984" w:rsidRDefault="00BE1984">
            <w:pPr>
              <w:pStyle w:val="TableParagraph"/>
              <w:rPr>
                <w:rFonts w:ascii="Times New Roman"/>
                <w:sz w:val="16"/>
              </w:rPr>
            </w:pPr>
          </w:p>
        </w:tc>
        <w:tc>
          <w:tcPr>
            <w:tcW w:w="1207" w:type="dxa"/>
            <w:gridSpan w:val="3"/>
            <w:tcBorders>
              <w:top w:val="single" w:sz="6" w:space="0" w:color="000000"/>
              <w:left w:val="single" w:sz="6" w:space="0" w:color="000000"/>
              <w:bottom w:val="single" w:sz="6" w:space="0" w:color="000000"/>
              <w:right w:val="nil"/>
            </w:tcBorders>
            <w:shd w:val="clear" w:color="auto" w:fill="FFFF00"/>
          </w:tcPr>
          <w:p w14:paraId="43D70A46" w14:textId="77777777" w:rsidR="00BE1984" w:rsidRDefault="00000000">
            <w:pPr>
              <w:pStyle w:val="TableParagraph"/>
              <w:spacing w:before="2" w:line="207" w:lineRule="exact"/>
              <w:ind w:left="6" w:right="-29"/>
              <w:rPr>
                <w:sz w:val="20"/>
              </w:rPr>
            </w:pPr>
            <w:r>
              <w:rPr>
                <w:sz w:val="20"/>
              </w:rPr>
              <w:t>Wed</w:t>
            </w:r>
            <w:r>
              <w:rPr>
                <w:spacing w:val="-6"/>
                <w:sz w:val="20"/>
              </w:rPr>
              <w:t xml:space="preserve"> </w:t>
            </w:r>
            <w:r>
              <w:rPr>
                <w:sz w:val="20"/>
              </w:rPr>
              <w:t>12:00</w:t>
            </w:r>
            <w:r>
              <w:rPr>
                <w:spacing w:val="-6"/>
                <w:sz w:val="20"/>
              </w:rPr>
              <w:t xml:space="preserve"> </w:t>
            </w:r>
            <w:r>
              <w:rPr>
                <w:spacing w:val="-4"/>
                <w:sz w:val="20"/>
              </w:rPr>
              <w:t>noon</w:t>
            </w:r>
          </w:p>
        </w:tc>
        <w:tc>
          <w:tcPr>
            <w:tcW w:w="395" w:type="dxa"/>
            <w:tcBorders>
              <w:top w:val="single" w:sz="6" w:space="0" w:color="000000"/>
              <w:left w:val="nil"/>
              <w:bottom w:val="single" w:sz="6" w:space="0" w:color="000000"/>
              <w:right w:val="single" w:sz="6" w:space="0" w:color="000000"/>
            </w:tcBorders>
          </w:tcPr>
          <w:p w14:paraId="43D70A47"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8" w14:textId="77777777" w:rsidR="00BE1984" w:rsidRDefault="00000000">
            <w:pPr>
              <w:pStyle w:val="TableParagraph"/>
              <w:spacing w:before="2" w:line="207" w:lineRule="exact"/>
              <w:ind w:right="-29"/>
              <w:jc w:val="right"/>
              <w:rPr>
                <w:sz w:val="20"/>
              </w:rPr>
            </w:pPr>
            <w:r>
              <w:rPr>
                <w:sz w:val="20"/>
              </w:rPr>
              <w:t>Wed</w:t>
            </w:r>
            <w:r>
              <w:rPr>
                <w:spacing w:val="-5"/>
                <w:sz w:val="20"/>
              </w:rPr>
              <w:t xml:space="preserve"> </w:t>
            </w:r>
            <w:r>
              <w:rPr>
                <w:sz w:val="20"/>
              </w:rPr>
              <w:t>9:30</w:t>
            </w:r>
            <w:r>
              <w:rPr>
                <w:spacing w:val="-3"/>
                <w:sz w:val="20"/>
              </w:rPr>
              <w:t xml:space="preserve"> </w:t>
            </w:r>
            <w:r>
              <w:rPr>
                <w:spacing w:val="-5"/>
                <w:sz w:val="20"/>
              </w:rPr>
              <w:t>am</w:t>
            </w:r>
          </w:p>
        </w:tc>
        <w:tc>
          <w:tcPr>
            <w:tcW w:w="891" w:type="dxa"/>
            <w:gridSpan w:val="2"/>
            <w:tcBorders>
              <w:top w:val="single" w:sz="6" w:space="0" w:color="000000"/>
              <w:left w:val="nil"/>
              <w:bottom w:val="single" w:sz="6" w:space="0" w:color="000000"/>
            </w:tcBorders>
          </w:tcPr>
          <w:p w14:paraId="43D70A49" w14:textId="77777777" w:rsidR="00BE1984" w:rsidRDefault="00BE1984">
            <w:pPr>
              <w:pStyle w:val="TableParagraph"/>
              <w:rPr>
                <w:rFonts w:ascii="Times New Roman"/>
                <w:sz w:val="16"/>
              </w:rPr>
            </w:pPr>
          </w:p>
        </w:tc>
      </w:tr>
      <w:tr w:rsidR="00BE1984" w14:paraId="43D70A54"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4B" w14:textId="77777777" w:rsidR="00BE1984" w:rsidRDefault="00000000">
            <w:pPr>
              <w:pStyle w:val="TableParagraph"/>
              <w:spacing w:before="2" w:line="207" w:lineRule="exact"/>
              <w:ind w:left="2"/>
              <w:rPr>
                <w:sz w:val="20"/>
              </w:rPr>
            </w:pPr>
            <w:r>
              <w:rPr>
                <w:w w:val="99"/>
                <w:sz w:val="20"/>
              </w:rPr>
              <w:t>3</w:t>
            </w:r>
          </w:p>
        </w:tc>
        <w:tc>
          <w:tcPr>
            <w:tcW w:w="1002" w:type="dxa"/>
            <w:tcBorders>
              <w:top w:val="single" w:sz="6" w:space="0" w:color="000000"/>
              <w:left w:val="single" w:sz="6" w:space="0" w:color="000000"/>
              <w:bottom w:val="single" w:sz="6" w:space="0" w:color="000000"/>
              <w:right w:val="nil"/>
            </w:tcBorders>
            <w:shd w:val="clear" w:color="auto" w:fill="FFFF00"/>
          </w:tcPr>
          <w:p w14:paraId="43D70A4C" w14:textId="77777777" w:rsidR="00BE1984" w:rsidRDefault="00000000">
            <w:pPr>
              <w:pStyle w:val="TableParagraph"/>
              <w:spacing w:before="2" w:line="207" w:lineRule="exact"/>
              <w:ind w:right="55"/>
              <w:jc w:val="center"/>
              <w:rPr>
                <w:sz w:val="20"/>
              </w:rPr>
            </w:pPr>
            <w:r>
              <w:rPr>
                <w:sz w:val="20"/>
              </w:rPr>
              <w:t>Tue</w:t>
            </w:r>
            <w:r>
              <w:rPr>
                <w:spacing w:val="-5"/>
                <w:sz w:val="20"/>
              </w:rPr>
              <w:t xml:space="preserve"> </w:t>
            </w:r>
            <w:r>
              <w:rPr>
                <w:sz w:val="20"/>
              </w:rPr>
              <w:t>9:00</w:t>
            </w:r>
            <w:r>
              <w:rPr>
                <w:spacing w:val="-5"/>
                <w:sz w:val="20"/>
              </w:rPr>
              <w:t xml:space="preserve"> pm</w:t>
            </w:r>
          </w:p>
        </w:tc>
        <w:tc>
          <w:tcPr>
            <w:tcW w:w="498" w:type="dxa"/>
            <w:tcBorders>
              <w:top w:val="single" w:sz="6" w:space="0" w:color="000000"/>
              <w:left w:val="nil"/>
              <w:bottom w:val="single" w:sz="6" w:space="0" w:color="000000"/>
              <w:right w:val="single" w:sz="6" w:space="0" w:color="000000"/>
            </w:tcBorders>
          </w:tcPr>
          <w:p w14:paraId="43D70A4D"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4E" w14:textId="77777777" w:rsidR="00BE1984" w:rsidRDefault="00000000">
            <w:pPr>
              <w:pStyle w:val="TableParagraph"/>
              <w:spacing w:before="2" w:line="207" w:lineRule="exact"/>
              <w:ind w:left="5" w:right="-15"/>
              <w:jc w:val="center"/>
              <w:rPr>
                <w:sz w:val="20"/>
              </w:rPr>
            </w:pPr>
            <w:r>
              <w:rPr>
                <w:sz w:val="20"/>
              </w:rPr>
              <w:t>Wed</w:t>
            </w:r>
            <w:r>
              <w:rPr>
                <w:spacing w:val="-5"/>
                <w:sz w:val="20"/>
              </w:rPr>
              <w:t xml:space="preserve"> </w:t>
            </w:r>
            <w:r>
              <w:rPr>
                <w:sz w:val="20"/>
              </w:rPr>
              <w:t>7:00</w:t>
            </w:r>
            <w:r>
              <w:rPr>
                <w:spacing w:val="-3"/>
                <w:sz w:val="20"/>
              </w:rPr>
              <w:t xml:space="preserve"> </w:t>
            </w:r>
            <w:r>
              <w:rPr>
                <w:spacing w:val="-5"/>
                <w:sz w:val="20"/>
              </w:rPr>
              <w:t>am</w:t>
            </w:r>
          </w:p>
        </w:tc>
        <w:tc>
          <w:tcPr>
            <w:tcW w:w="909" w:type="dxa"/>
            <w:tcBorders>
              <w:top w:val="single" w:sz="6" w:space="0" w:color="000000"/>
              <w:left w:val="nil"/>
              <w:bottom w:val="single" w:sz="6" w:space="0" w:color="000000"/>
              <w:right w:val="single" w:sz="6" w:space="0" w:color="000000"/>
            </w:tcBorders>
          </w:tcPr>
          <w:p w14:paraId="43D70A4F"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0" w14:textId="77777777" w:rsidR="00BE1984" w:rsidRDefault="00000000">
            <w:pPr>
              <w:pStyle w:val="TableParagraph"/>
              <w:spacing w:before="2" w:line="207" w:lineRule="exact"/>
              <w:ind w:left="6" w:right="-15"/>
              <w:jc w:val="center"/>
              <w:rPr>
                <w:sz w:val="20"/>
              </w:rPr>
            </w:pPr>
            <w:r>
              <w:rPr>
                <w:sz w:val="20"/>
              </w:rPr>
              <w:t>Wed</w:t>
            </w:r>
            <w:r>
              <w:rPr>
                <w:spacing w:val="-5"/>
                <w:sz w:val="20"/>
              </w:rPr>
              <w:t xml:space="preserve"> </w:t>
            </w:r>
            <w:r>
              <w:rPr>
                <w:sz w:val="20"/>
              </w:rPr>
              <w:t>1:00</w:t>
            </w:r>
            <w:r>
              <w:rPr>
                <w:spacing w:val="-3"/>
                <w:sz w:val="20"/>
              </w:rPr>
              <w:t xml:space="preserve"> </w:t>
            </w:r>
            <w:r>
              <w:rPr>
                <w:spacing w:val="-5"/>
                <w:sz w:val="20"/>
              </w:rPr>
              <w:t>pm</w:t>
            </w:r>
          </w:p>
        </w:tc>
        <w:tc>
          <w:tcPr>
            <w:tcW w:w="621" w:type="dxa"/>
            <w:gridSpan w:val="3"/>
            <w:tcBorders>
              <w:top w:val="single" w:sz="6" w:space="0" w:color="000000"/>
              <w:left w:val="nil"/>
              <w:bottom w:val="single" w:sz="6" w:space="0" w:color="000000"/>
              <w:right w:val="single" w:sz="6" w:space="0" w:color="000000"/>
            </w:tcBorders>
          </w:tcPr>
          <w:p w14:paraId="43D70A51"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52" w14:textId="77777777" w:rsidR="00BE1984" w:rsidRDefault="00000000">
            <w:pPr>
              <w:pStyle w:val="TableParagraph"/>
              <w:spacing w:before="2" w:line="207" w:lineRule="exact"/>
              <w:ind w:left="10" w:right="-29"/>
              <w:rPr>
                <w:sz w:val="20"/>
              </w:rPr>
            </w:pPr>
            <w:r>
              <w:rPr>
                <w:sz w:val="20"/>
              </w:rPr>
              <w:t>Wed</w:t>
            </w:r>
            <w:r>
              <w:rPr>
                <w:spacing w:val="-6"/>
                <w:sz w:val="20"/>
              </w:rPr>
              <w:t xml:space="preserve"> </w:t>
            </w:r>
            <w:r>
              <w:rPr>
                <w:sz w:val="20"/>
              </w:rPr>
              <w:t>10:30</w:t>
            </w:r>
            <w:r>
              <w:rPr>
                <w:spacing w:val="-6"/>
                <w:sz w:val="20"/>
              </w:rPr>
              <w:t xml:space="preserve"> </w:t>
            </w:r>
            <w:r>
              <w:rPr>
                <w:spacing w:val="-5"/>
                <w:sz w:val="20"/>
              </w:rPr>
              <w:t>am</w:t>
            </w:r>
          </w:p>
        </w:tc>
        <w:tc>
          <w:tcPr>
            <w:tcW w:w="801" w:type="dxa"/>
            <w:tcBorders>
              <w:top w:val="single" w:sz="6" w:space="0" w:color="000000"/>
              <w:left w:val="nil"/>
              <w:bottom w:val="single" w:sz="6" w:space="0" w:color="000000"/>
            </w:tcBorders>
          </w:tcPr>
          <w:p w14:paraId="43D70A53" w14:textId="77777777" w:rsidR="00BE1984" w:rsidRDefault="00BE1984">
            <w:pPr>
              <w:pStyle w:val="TableParagraph"/>
              <w:rPr>
                <w:rFonts w:ascii="Times New Roman"/>
                <w:sz w:val="16"/>
              </w:rPr>
            </w:pPr>
          </w:p>
        </w:tc>
      </w:tr>
      <w:tr w:rsidR="00BE1984" w14:paraId="43D70A5D" w14:textId="77777777">
        <w:trPr>
          <w:trHeight w:val="229"/>
        </w:trPr>
        <w:tc>
          <w:tcPr>
            <w:tcW w:w="1514" w:type="dxa"/>
            <w:tcBorders>
              <w:top w:val="single" w:sz="6" w:space="0" w:color="000000"/>
              <w:bottom w:val="single" w:sz="6" w:space="0" w:color="000000"/>
              <w:right w:val="single" w:sz="6" w:space="0" w:color="000000"/>
            </w:tcBorders>
          </w:tcPr>
          <w:p w14:paraId="43D70A55" w14:textId="77777777" w:rsidR="00BE1984" w:rsidRDefault="00BE1984">
            <w:pPr>
              <w:pStyle w:val="TableParagraph"/>
              <w:rPr>
                <w:rFonts w:ascii="Times New Roman"/>
                <w:sz w:val="16"/>
              </w:rPr>
            </w:pPr>
          </w:p>
        </w:tc>
        <w:tc>
          <w:tcPr>
            <w:tcW w:w="1500" w:type="dxa"/>
            <w:gridSpan w:val="2"/>
            <w:tcBorders>
              <w:top w:val="single" w:sz="6" w:space="0" w:color="000000"/>
              <w:left w:val="single" w:sz="6" w:space="0" w:color="000000"/>
              <w:bottom w:val="single" w:sz="6" w:space="0" w:color="000000"/>
              <w:right w:val="single" w:sz="6" w:space="0" w:color="000000"/>
            </w:tcBorders>
          </w:tcPr>
          <w:p w14:paraId="43D70A56"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7" w14:textId="77777777" w:rsidR="00BE1984" w:rsidRDefault="00000000">
            <w:pPr>
              <w:pStyle w:val="TableParagraph"/>
              <w:spacing w:before="2" w:line="207" w:lineRule="exact"/>
              <w:ind w:left="5" w:right="-15"/>
              <w:jc w:val="center"/>
              <w:rPr>
                <w:sz w:val="20"/>
              </w:rPr>
            </w:pPr>
            <w:r>
              <w:rPr>
                <w:sz w:val="20"/>
              </w:rPr>
              <w:t>Wed</w:t>
            </w:r>
            <w:r>
              <w:rPr>
                <w:spacing w:val="-5"/>
                <w:sz w:val="20"/>
              </w:rPr>
              <w:t xml:space="preserve"> </w:t>
            </w:r>
            <w:r>
              <w:rPr>
                <w:sz w:val="20"/>
              </w:rPr>
              <w:t>3:00</w:t>
            </w:r>
            <w:r>
              <w:rPr>
                <w:spacing w:val="-3"/>
                <w:sz w:val="20"/>
              </w:rPr>
              <w:t xml:space="preserve"> </w:t>
            </w:r>
            <w:r>
              <w:rPr>
                <w:spacing w:val="-5"/>
                <w:sz w:val="20"/>
              </w:rPr>
              <w:t>pm</w:t>
            </w:r>
          </w:p>
        </w:tc>
        <w:tc>
          <w:tcPr>
            <w:tcW w:w="909" w:type="dxa"/>
            <w:tcBorders>
              <w:top w:val="single" w:sz="6" w:space="0" w:color="000000"/>
              <w:left w:val="nil"/>
              <w:bottom w:val="single" w:sz="6" w:space="0" w:color="000000"/>
              <w:right w:val="single" w:sz="6" w:space="0" w:color="000000"/>
            </w:tcBorders>
          </w:tcPr>
          <w:p w14:paraId="43D70A58"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9" w14:textId="77777777" w:rsidR="00BE1984" w:rsidRDefault="00000000">
            <w:pPr>
              <w:pStyle w:val="TableParagraph"/>
              <w:spacing w:before="2" w:line="207" w:lineRule="exact"/>
              <w:ind w:left="6" w:right="-15"/>
              <w:jc w:val="center"/>
              <w:rPr>
                <w:sz w:val="20"/>
              </w:rPr>
            </w:pPr>
            <w:r>
              <w:rPr>
                <w:sz w:val="20"/>
              </w:rPr>
              <w:t>Wed</w:t>
            </w:r>
            <w:r>
              <w:rPr>
                <w:spacing w:val="-5"/>
                <w:sz w:val="20"/>
              </w:rPr>
              <w:t xml:space="preserve"> </w:t>
            </w:r>
            <w:r>
              <w:rPr>
                <w:sz w:val="20"/>
              </w:rPr>
              <w:t>9:00</w:t>
            </w:r>
            <w:r>
              <w:rPr>
                <w:spacing w:val="-3"/>
                <w:sz w:val="20"/>
              </w:rPr>
              <w:t xml:space="preserve"> </w:t>
            </w:r>
            <w:r>
              <w:rPr>
                <w:spacing w:val="-5"/>
                <w:sz w:val="20"/>
              </w:rPr>
              <w:t>pm</w:t>
            </w:r>
          </w:p>
        </w:tc>
        <w:tc>
          <w:tcPr>
            <w:tcW w:w="621" w:type="dxa"/>
            <w:gridSpan w:val="3"/>
            <w:tcBorders>
              <w:top w:val="single" w:sz="6" w:space="0" w:color="000000"/>
              <w:left w:val="nil"/>
              <w:bottom w:val="single" w:sz="6" w:space="0" w:color="000000"/>
              <w:right w:val="single" w:sz="6" w:space="0" w:color="000000"/>
            </w:tcBorders>
          </w:tcPr>
          <w:p w14:paraId="43D70A5A"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5B" w14:textId="77777777" w:rsidR="00BE1984" w:rsidRDefault="00000000">
            <w:pPr>
              <w:pStyle w:val="TableParagraph"/>
              <w:spacing w:before="2" w:line="207" w:lineRule="exact"/>
              <w:ind w:right="-29"/>
              <w:jc w:val="right"/>
              <w:rPr>
                <w:sz w:val="20"/>
              </w:rPr>
            </w:pPr>
            <w:r>
              <w:rPr>
                <w:sz w:val="20"/>
              </w:rPr>
              <w:t>Wed</w:t>
            </w:r>
            <w:r>
              <w:rPr>
                <w:spacing w:val="-5"/>
                <w:sz w:val="20"/>
              </w:rPr>
              <w:t xml:space="preserve"> </w:t>
            </w:r>
            <w:r>
              <w:rPr>
                <w:sz w:val="20"/>
              </w:rPr>
              <w:t>6:30</w:t>
            </w:r>
            <w:r>
              <w:rPr>
                <w:spacing w:val="-3"/>
                <w:sz w:val="20"/>
              </w:rPr>
              <w:t xml:space="preserve"> </w:t>
            </w:r>
            <w:r>
              <w:rPr>
                <w:spacing w:val="-5"/>
                <w:sz w:val="20"/>
              </w:rPr>
              <w:t>pm</w:t>
            </w:r>
          </w:p>
        </w:tc>
        <w:tc>
          <w:tcPr>
            <w:tcW w:w="891" w:type="dxa"/>
            <w:gridSpan w:val="2"/>
            <w:tcBorders>
              <w:top w:val="single" w:sz="6" w:space="0" w:color="000000"/>
              <w:left w:val="nil"/>
              <w:bottom w:val="single" w:sz="6" w:space="0" w:color="000000"/>
            </w:tcBorders>
          </w:tcPr>
          <w:p w14:paraId="43D70A5C" w14:textId="77777777" w:rsidR="00BE1984" w:rsidRDefault="00BE1984">
            <w:pPr>
              <w:pStyle w:val="TableParagraph"/>
              <w:rPr>
                <w:rFonts w:ascii="Times New Roman"/>
                <w:sz w:val="16"/>
              </w:rPr>
            </w:pPr>
          </w:p>
        </w:tc>
      </w:tr>
      <w:tr w:rsidR="00BE1984" w14:paraId="43D70A67" w14:textId="77777777">
        <w:trPr>
          <w:trHeight w:val="229"/>
        </w:trPr>
        <w:tc>
          <w:tcPr>
            <w:tcW w:w="1514" w:type="dxa"/>
            <w:tcBorders>
              <w:top w:val="single" w:sz="6" w:space="0" w:color="000000"/>
              <w:left w:val="single" w:sz="4" w:space="0" w:color="FFFF00"/>
              <w:bottom w:val="single" w:sz="6" w:space="0" w:color="000000"/>
              <w:right w:val="single" w:sz="6" w:space="0" w:color="000000"/>
            </w:tcBorders>
          </w:tcPr>
          <w:p w14:paraId="43D70A5E" w14:textId="77777777" w:rsidR="00BE1984" w:rsidRDefault="00000000">
            <w:pPr>
              <w:pStyle w:val="TableParagraph"/>
              <w:spacing w:before="2" w:line="207" w:lineRule="exact"/>
              <w:ind w:left="2"/>
              <w:rPr>
                <w:sz w:val="20"/>
              </w:rPr>
            </w:pPr>
            <w:r>
              <w:rPr>
                <w:w w:val="99"/>
                <w:sz w:val="20"/>
              </w:rPr>
              <w:t>4</w:t>
            </w:r>
          </w:p>
        </w:tc>
        <w:tc>
          <w:tcPr>
            <w:tcW w:w="1002" w:type="dxa"/>
            <w:tcBorders>
              <w:top w:val="single" w:sz="6" w:space="0" w:color="000000"/>
              <w:left w:val="single" w:sz="6" w:space="0" w:color="000000"/>
              <w:bottom w:val="single" w:sz="6" w:space="0" w:color="000000"/>
              <w:right w:val="nil"/>
            </w:tcBorders>
            <w:shd w:val="clear" w:color="auto" w:fill="FFFF00"/>
          </w:tcPr>
          <w:p w14:paraId="43D70A5F" w14:textId="77777777" w:rsidR="00BE1984" w:rsidRDefault="00000000">
            <w:pPr>
              <w:pStyle w:val="TableParagraph"/>
              <w:spacing w:before="2" w:line="207" w:lineRule="exact"/>
              <w:ind w:left="4" w:right="-130"/>
              <w:jc w:val="center"/>
              <w:rPr>
                <w:sz w:val="20"/>
              </w:rPr>
            </w:pPr>
            <w:r>
              <w:rPr>
                <w:sz w:val="20"/>
              </w:rPr>
              <w:t>**Wed</w:t>
            </w:r>
            <w:r>
              <w:rPr>
                <w:spacing w:val="-4"/>
                <w:sz w:val="20"/>
              </w:rPr>
              <w:t xml:space="preserve"> </w:t>
            </w:r>
            <w:r>
              <w:rPr>
                <w:sz w:val="20"/>
              </w:rPr>
              <w:t>6:00</w:t>
            </w:r>
            <w:r>
              <w:rPr>
                <w:spacing w:val="-3"/>
                <w:sz w:val="20"/>
              </w:rPr>
              <w:t xml:space="preserve"> </w:t>
            </w:r>
            <w:r>
              <w:rPr>
                <w:spacing w:val="-5"/>
                <w:sz w:val="20"/>
              </w:rPr>
              <w:t>am</w:t>
            </w:r>
          </w:p>
        </w:tc>
        <w:tc>
          <w:tcPr>
            <w:tcW w:w="498" w:type="dxa"/>
            <w:tcBorders>
              <w:top w:val="single" w:sz="6" w:space="0" w:color="000000"/>
              <w:left w:val="nil"/>
              <w:bottom w:val="single" w:sz="6" w:space="0" w:color="000000"/>
              <w:right w:val="single" w:sz="6" w:space="0" w:color="000000"/>
            </w:tcBorders>
          </w:tcPr>
          <w:p w14:paraId="43D70A60"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61" w14:textId="77777777" w:rsidR="00BE1984" w:rsidRDefault="00000000">
            <w:pPr>
              <w:pStyle w:val="TableParagraph"/>
              <w:spacing w:before="2" w:line="207" w:lineRule="exact"/>
              <w:ind w:left="5" w:right="-15"/>
              <w:jc w:val="center"/>
              <w:rPr>
                <w:sz w:val="20"/>
              </w:rPr>
            </w:pPr>
            <w:r>
              <w:rPr>
                <w:sz w:val="20"/>
              </w:rPr>
              <w:t>Wed</w:t>
            </w:r>
            <w:r>
              <w:rPr>
                <w:spacing w:val="-5"/>
                <w:sz w:val="20"/>
              </w:rPr>
              <w:t xml:space="preserve"> </w:t>
            </w:r>
            <w:r>
              <w:rPr>
                <w:sz w:val="20"/>
              </w:rPr>
              <w:t>4:00</w:t>
            </w:r>
            <w:r>
              <w:rPr>
                <w:spacing w:val="-3"/>
                <w:sz w:val="20"/>
              </w:rPr>
              <w:t xml:space="preserve"> </w:t>
            </w:r>
            <w:r>
              <w:rPr>
                <w:spacing w:val="-5"/>
                <w:sz w:val="20"/>
              </w:rPr>
              <w:t>pm</w:t>
            </w:r>
          </w:p>
        </w:tc>
        <w:tc>
          <w:tcPr>
            <w:tcW w:w="909" w:type="dxa"/>
            <w:tcBorders>
              <w:top w:val="single" w:sz="6" w:space="0" w:color="000000"/>
              <w:left w:val="nil"/>
              <w:bottom w:val="single" w:sz="6" w:space="0" w:color="000000"/>
              <w:right w:val="single" w:sz="6" w:space="0" w:color="000000"/>
            </w:tcBorders>
          </w:tcPr>
          <w:p w14:paraId="43D70A62" w14:textId="77777777" w:rsidR="00BE1984" w:rsidRDefault="00BE1984">
            <w:pPr>
              <w:pStyle w:val="TableParagraph"/>
              <w:rPr>
                <w:rFonts w:ascii="Times New Roman"/>
                <w:sz w:val="16"/>
              </w:rPr>
            </w:pPr>
          </w:p>
        </w:tc>
        <w:tc>
          <w:tcPr>
            <w:tcW w:w="1071" w:type="dxa"/>
            <w:gridSpan w:val="2"/>
            <w:tcBorders>
              <w:top w:val="single" w:sz="6" w:space="0" w:color="000000"/>
              <w:left w:val="single" w:sz="6" w:space="0" w:color="000000"/>
              <w:bottom w:val="single" w:sz="6" w:space="0" w:color="000000"/>
              <w:right w:val="nil"/>
            </w:tcBorders>
            <w:shd w:val="clear" w:color="auto" w:fill="FFFF00"/>
          </w:tcPr>
          <w:p w14:paraId="43D70A63" w14:textId="77777777" w:rsidR="00BE1984" w:rsidRDefault="00000000">
            <w:pPr>
              <w:pStyle w:val="TableParagraph"/>
              <w:spacing w:before="2" w:line="207" w:lineRule="exact"/>
              <w:ind w:left="6" w:right="-29"/>
              <w:rPr>
                <w:sz w:val="20"/>
              </w:rPr>
            </w:pPr>
            <w:r>
              <w:rPr>
                <w:sz w:val="20"/>
              </w:rPr>
              <w:t>Wed</w:t>
            </w:r>
            <w:r>
              <w:rPr>
                <w:spacing w:val="-6"/>
                <w:sz w:val="20"/>
              </w:rPr>
              <w:t xml:space="preserve"> </w:t>
            </w:r>
            <w:r>
              <w:rPr>
                <w:sz w:val="20"/>
              </w:rPr>
              <w:t>10:00</w:t>
            </w:r>
            <w:r>
              <w:rPr>
                <w:spacing w:val="-6"/>
                <w:sz w:val="20"/>
              </w:rPr>
              <w:t xml:space="preserve"> </w:t>
            </w:r>
            <w:r>
              <w:rPr>
                <w:spacing w:val="-5"/>
                <w:sz w:val="20"/>
              </w:rPr>
              <w:t>pm</w:t>
            </w:r>
          </w:p>
        </w:tc>
        <w:tc>
          <w:tcPr>
            <w:tcW w:w="531" w:type="dxa"/>
            <w:gridSpan w:val="2"/>
            <w:tcBorders>
              <w:top w:val="single" w:sz="6" w:space="0" w:color="000000"/>
              <w:left w:val="nil"/>
              <w:bottom w:val="single" w:sz="6" w:space="0" w:color="000000"/>
              <w:right w:val="single" w:sz="6" w:space="0" w:color="000000"/>
            </w:tcBorders>
          </w:tcPr>
          <w:p w14:paraId="43D70A64" w14:textId="77777777" w:rsidR="00BE1984" w:rsidRDefault="00BE1984">
            <w:pPr>
              <w:pStyle w:val="TableParagraph"/>
              <w:rPr>
                <w:rFonts w:ascii="Times New Roman"/>
                <w:sz w:val="16"/>
              </w:rPr>
            </w:pPr>
          </w:p>
        </w:tc>
        <w:tc>
          <w:tcPr>
            <w:tcW w:w="981" w:type="dxa"/>
            <w:tcBorders>
              <w:top w:val="single" w:sz="6" w:space="0" w:color="000000"/>
              <w:left w:val="single" w:sz="6" w:space="0" w:color="000000"/>
              <w:bottom w:val="single" w:sz="6" w:space="0" w:color="000000"/>
              <w:right w:val="nil"/>
            </w:tcBorders>
            <w:shd w:val="clear" w:color="auto" w:fill="FFFF00"/>
          </w:tcPr>
          <w:p w14:paraId="43D70A65" w14:textId="77777777" w:rsidR="00BE1984" w:rsidRDefault="00000000">
            <w:pPr>
              <w:pStyle w:val="TableParagraph"/>
              <w:spacing w:before="2" w:line="207" w:lineRule="exact"/>
              <w:ind w:right="-29"/>
              <w:jc w:val="right"/>
              <w:rPr>
                <w:sz w:val="20"/>
              </w:rPr>
            </w:pPr>
            <w:r>
              <w:rPr>
                <w:sz w:val="20"/>
              </w:rPr>
              <w:t>Wed</w:t>
            </w:r>
            <w:r>
              <w:rPr>
                <w:spacing w:val="-5"/>
                <w:sz w:val="20"/>
              </w:rPr>
              <w:t xml:space="preserve"> </w:t>
            </w:r>
            <w:r>
              <w:rPr>
                <w:sz w:val="20"/>
              </w:rPr>
              <w:t>7:30</w:t>
            </w:r>
            <w:r>
              <w:rPr>
                <w:spacing w:val="-3"/>
                <w:sz w:val="20"/>
              </w:rPr>
              <w:t xml:space="preserve"> </w:t>
            </w:r>
            <w:r>
              <w:rPr>
                <w:spacing w:val="-5"/>
                <w:sz w:val="20"/>
              </w:rPr>
              <w:t>pm</w:t>
            </w:r>
          </w:p>
        </w:tc>
        <w:tc>
          <w:tcPr>
            <w:tcW w:w="891" w:type="dxa"/>
            <w:gridSpan w:val="2"/>
            <w:tcBorders>
              <w:top w:val="single" w:sz="6" w:space="0" w:color="000000"/>
              <w:left w:val="nil"/>
              <w:bottom w:val="single" w:sz="6" w:space="0" w:color="000000"/>
            </w:tcBorders>
          </w:tcPr>
          <w:p w14:paraId="43D70A66" w14:textId="77777777" w:rsidR="00BE1984" w:rsidRDefault="00BE1984">
            <w:pPr>
              <w:pStyle w:val="TableParagraph"/>
              <w:rPr>
                <w:rFonts w:ascii="Times New Roman"/>
                <w:sz w:val="16"/>
              </w:rPr>
            </w:pPr>
          </w:p>
        </w:tc>
      </w:tr>
      <w:tr w:rsidR="00BE1984" w14:paraId="43D70A70" w14:textId="77777777">
        <w:trPr>
          <w:trHeight w:val="229"/>
        </w:trPr>
        <w:tc>
          <w:tcPr>
            <w:tcW w:w="1514" w:type="dxa"/>
            <w:tcBorders>
              <w:top w:val="single" w:sz="6" w:space="0" w:color="000000"/>
              <w:right w:val="single" w:sz="6" w:space="0" w:color="000000"/>
            </w:tcBorders>
          </w:tcPr>
          <w:p w14:paraId="43D70A68" w14:textId="77777777" w:rsidR="00BE1984" w:rsidRDefault="00BE1984">
            <w:pPr>
              <w:pStyle w:val="TableParagraph"/>
              <w:rPr>
                <w:rFonts w:ascii="Times New Roman"/>
                <w:sz w:val="16"/>
              </w:rPr>
            </w:pPr>
          </w:p>
        </w:tc>
        <w:tc>
          <w:tcPr>
            <w:tcW w:w="1002" w:type="dxa"/>
            <w:tcBorders>
              <w:top w:val="single" w:sz="6" w:space="0" w:color="000000"/>
              <w:left w:val="single" w:sz="6" w:space="0" w:color="000000"/>
              <w:right w:val="nil"/>
            </w:tcBorders>
            <w:shd w:val="clear" w:color="auto" w:fill="FFFF00"/>
          </w:tcPr>
          <w:p w14:paraId="43D70A69" w14:textId="77777777" w:rsidR="00BE1984" w:rsidRDefault="00000000">
            <w:pPr>
              <w:pStyle w:val="TableParagraph"/>
              <w:spacing w:before="2" w:line="207" w:lineRule="exact"/>
              <w:ind w:right="2"/>
              <w:jc w:val="center"/>
              <w:rPr>
                <w:sz w:val="20"/>
              </w:rPr>
            </w:pPr>
            <w:r>
              <w:rPr>
                <w:sz w:val="20"/>
              </w:rPr>
              <w:t>Wed</w:t>
            </w:r>
            <w:r>
              <w:rPr>
                <w:spacing w:val="-5"/>
                <w:sz w:val="20"/>
              </w:rPr>
              <w:t xml:space="preserve"> </w:t>
            </w:r>
            <w:r>
              <w:rPr>
                <w:sz w:val="20"/>
              </w:rPr>
              <w:t>7:00</w:t>
            </w:r>
            <w:r>
              <w:rPr>
                <w:spacing w:val="-3"/>
                <w:sz w:val="20"/>
              </w:rPr>
              <w:t xml:space="preserve"> </w:t>
            </w:r>
            <w:r>
              <w:rPr>
                <w:spacing w:val="-5"/>
                <w:sz w:val="20"/>
              </w:rPr>
              <w:t>am</w:t>
            </w:r>
          </w:p>
        </w:tc>
        <w:tc>
          <w:tcPr>
            <w:tcW w:w="498" w:type="dxa"/>
            <w:tcBorders>
              <w:top w:val="single" w:sz="6" w:space="0" w:color="000000"/>
              <w:left w:val="nil"/>
              <w:right w:val="single" w:sz="6" w:space="0" w:color="000000"/>
            </w:tcBorders>
          </w:tcPr>
          <w:p w14:paraId="43D70A6A" w14:textId="77777777" w:rsidR="00BE1984" w:rsidRDefault="00BE1984">
            <w:pPr>
              <w:pStyle w:val="TableParagraph"/>
              <w:rPr>
                <w:rFonts w:ascii="Times New Roman"/>
                <w:sz w:val="16"/>
              </w:rPr>
            </w:pPr>
          </w:p>
        </w:tc>
        <w:tc>
          <w:tcPr>
            <w:tcW w:w="981" w:type="dxa"/>
            <w:tcBorders>
              <w:top w:val="single" w:sz="6" w:space="0" w:color="000000"/>
              <w:left w:val="single" w:sz="6" w:space="0" w:color="000000"/>
              <w:right w:val="nil"/>
            </w:tcBorders>
            <w:shd w:val="clear" w:color="auto" w:fill="FFFF00"/>
          </w:tcPr>
          <w:p w14:paraId="43D70A6B" w14:textId="77777777" w:rsidR="00BE1984" w:rsidRDefault="00000000">
            <w:pPr>
              <w:pStyle w:val="TableParagraph"/>
              <w:spacing w:before="2" w:line="207" w:lineRule="exact"/>
              <w:ind w:left="5" w:right="-15"/>
              <w:jc w:val="center"/>
              <w:rPr>
                <w:sz w:val="20"/>
              </w:rPr>
            </w:pPr>
            <w:r>
              <w:rPr>
                <w:sz w:val="20"/>
              </w:rPr>
              <w:t>Wed</w:t>
            </w:r>
            <w:r>
              <w:rPr>
                <w:spacing w:val="-5"/>
                <w:sz w:val="20"/>
              </w:rPr>
              <w:t xml:space="preserve"> </w:t>
            </w:r>
            <w:r>
              <w:rPr>
                <w:sz w:val="20"/>
              </w:rPr>
              <w:t>5:00</w:t>
            </w:r>
            <w:r>
              <w:rPr>
                <w:spacing w:val="-3"/>
                <w:sz w:val="20"/>
              </w:rPr>
              <w:t xml:space="preserve"> </w:t>
            </w:r>
            <w:r>
              <w:rPr>
                <w:spacing w:val="-5"/>
                <w:sz w:val="20"/>
              </w:rPr>
              <w:t>pm</w:t>
            </w:r>
          </w:p>
        </w:tc>
        <w:tc>
          <w:tcPr>
            <w:tcW w:w="909" w:type="dxa"/>
            <w:tcBorders>
              <w:top w:val="single" w:sz="6" w:space="0" w:color="000000"/>
              <w:left w:val="nil"/>
              <w:right w:val="single" w:sz="6" w:space="0" w:color="000000"/>
            </w:tcBorders>
          </w:tcPr>
          <w:p w14:paraId="43D70A6C" w14:textId="77777777" w:rsidR="00BE1984" w:rsidRDefault="00BE1984">
            <w:pPr>
              <w:pStyle w:val="TableParagraph"/>
              <w:rPr>
                <w:rFonts w:ascii="Times New Roman"/>
                <w:sz w:val="16"/>
              </w:rPr>
            </w:pPr>
          </w:p>
        </w:tc>
        <w:tc>
          <w:tcPr>
            <w:tcW w:w="1602" w:type="dxa"/>
            <w:gridSpan w:val="4"/>
            <w:tcBorders>
              <w:top w:val="single" w:sz="6" w:space="0" w:color="000000"/>
              <w:left w:val="single" w:sz="6" w:space="0" w:color="000000"/>
              <w:right w:val="single" w:sz="6" w:space="0" w:color="000000"/>
            </w:tcBorders>
          </w:tcPr>
          <w:p w14:paraId="43D70A6D" w14:textId="77777777" w:rsidR="00BE1984" w:rsidRDefault="00BE1984">
            <w:pPr>
              <w:pStyle w:val="TableParagraph"/>
              <w:rPr>
                <w:rFonts w:ascii="Times New Roman"/>
                <w:sz w:val="16"/>
              </w:rPr>
            </w:pPr>
          </w:p>
        </w:tc>
        <w:tc>
          <w:tcPr>
            <w:tcW w:w="981" w:type="dxa"/>
            <w:tcBorders>
              <w:top w:val="single" w:sz="6" w:space="0" w:color="000000"/>
              <w:left w:val="single" w:sz="6" w:space="0" w:color="000000"/>
              <w:right w:val="nil"/>
            </w:tcBorders>
            <w:shd w:val="clear" w:color="auto" w:fill="FFFF00"/>
          </w:tcPr>
          <w:p w14:paraId="43D70A6E" w14:textId="77777777" w:rsidR="00BE1984" w:rsidRDefault="00000000">
            <w:pPr>
              <w:pStyle w:val="TableParagraph"/>
              <w:spacing w:before="2" w:line="207" w:lineRule="exact"/>
              <w:ind w:right="-29"/>
              <w:jc w:val="right"/>
              <w:rPr>
                <w:sz w:val="20"/>
              </w:rPr>
            </w:pPr>
            <w:r>
              <w:rPr>
                <w:sz w:val="20"/>
              </w:rPr>
              <w:t>Wed</w:t>
            </w:r>
            <w:r>
              <w:rPr>
                <w:spacing w:val="-5"/>
                <w:sz w:val="20"/>
              </w:rPr>
              <w:t xml:space="preserve"> </w:t>
            </w:r>
            <w:r>
              <w:rPr>
                <w:sz w:val="20"/>
              </w:rPr>
              <w:t>8:30</w:t>
            </w:r>
            <w:r>
              <w:rPr>
                <w:spacing w:val="-3"/>
                <w:sz w:val="20"/>
              </w:rPr>
              <w:t xml:space="preserve"> </w:t>
            </w:r>
            <w:r>
              <w:rPr>
                <w:spacing w:val="-5"/>
                <w:sz w:val="20"/>
              </w:rPr>
              <w:t>pm</w:t>
            </w:r>
          </w:p>
        </w:tc>
        <w:tc>
          <w:tcPr>
            <w:tcW w:w="891" w:type="dxa"/>
            <w:gridSpan w:val="2"/>
            <w:tcBorders>
              <w:top w:val="single" w:sz="6" w:space="0" w:color="000000"/>
              <w:left w:val="nil"/>
            </w:tcBorders>
          </w:tcPr>
          <w:p w14:paraId="43D70A6F" w14:textId="77777777" w:rsidR="00BE1984" w:rsidRDefault="00BE1984">
            <w:pPr>
              <w:pStyle w:val="TableParagraph"/>
              <w:rPr>
                <w:rFonts w:ascii="Times New Roman"/>
                <w:sz w:val="16"/>
              </w:rPr>
            </w:pPr>
          </w:p>
        </w:tc>
      </w:tr>
    </w:tbl>
    <w:p w14:paraId="43D70A71" w14:textId="77777777" w:rsidR="00BE1984" w:rsidRDefault="00BE1984">
      <w:pPr>
        <w:pStyle w:val="BodyText"/>
        <w:rPr>
          <w:sz w:val="22"/>
        </w:rPr>
      </w:pPr>
    </w:p>
    <w:p w14:paraId="43D70A72" w14:textId="77777777" w:rsidR="00BE1984" w:rsidRDefault="00BE1984">
      <w:pPr>
        <w:pStyle w:val="BodyText"/>
      </w:pPr>
    </w:p>
    <w:p w14:paraId="43D70A73" w14:textId="77777777" w:rsidR="00BE1984" w:rsidRDefault="00000000">
      <w:pPr>
        <w:pStyle w:val="Heading5"/>
      </w:pPr>
      <w:bookmarkStart w:id="45" w:name="Video_Conference_Call_Instructions_(Zoom"/>
      <w:bookmarkEnd w:id="45"/>
      <w:r>
        <w:rPr>
          <w:color w:val="4F81BC"/>
          <w:w w:val="105"/>
        </w:rPr>
        <w:t>Video</w:t>
      </w:r>
      <w:r>
        <w:rPr>
          <w:color w:val="4F81BC"/>
          <w:spacing w:val="-11"/>
          <w:w w:val="105"/>
        </w:rPr>
        <w:t xml:space="preserve"> </w:t>
      </w:r>
      <w:r>
        <w:rPr>
          <w:color w:val="4F81BC"/>
          <w:w w:val="105"/>
        </w:rPr>
        <w:t>Conference</w:t>
      </w:r>
      <w:r>
        <w:rPr>
          <w:color w:val="4F81BC"/>
          <w:spacing w:val="-9"/>
          <w:w w:val="105"/>
        </w:rPr>
        <w:t xml:space="preserve"> </w:t>
      </w:r>
      <w:r>
        <w:rPr>
          <w:color w:val="4F81BC"/>
          <w:w w:val="105"/>
        </w:rPr>
        <w:t>Call</w:t>
      </w:r>
      <w:r>
        <w:rPr>
          <w:color w:val="4F81BC"/>
          <w:spacing w:val="-9"/>
          <w:w w:val="105"/>
        </w:rPr>
        <w:t xml:space="preserve"> </w:t>
      </w:r>
      <w:r>
        <w:rPr>
          <w:color w:val="4F81BC"/>
          <w:w w:val="105"/>
        </w:rPr>
        <w:t>Instructions</w:t>
      </w:r>
      <w:r>
        <w:rPr>
          <w:color w:val="4F81BC"/>
          <w:spacing w:val="-10"/>
          <w:w w:val="105"/>
        </w:rPr>
        <w:t xml:space="preserve"> </w:t>
      </w:r>
      <w:r>
        <w:rPr>
          <w:color w:val="4F81BC"/>
          <w:spacing w:val="-2"/>
          <w:w w:val="105"/>
        </w:rPr>
        <w:t>(Zoom)</w:t>
      </w:r>
    </w:p>
    <w:p w14:paraId="43D70A74" w14:textId="77777777" w:rsidR="00BE1984" w:rsidRDefault="00000000">
      <w:pPr>
        <w:pStyle w:val="BodyText"/>
        <w:spacing w:before="5"/>
        <w:ind w:left="100"/>
      </w:pPr>
      <w:r>
        <w:rPr>
          <w:w w:val="105"/>
        </w:rPr>
        <w:t>We</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using</w:t>
      </w:r>
      <w:r>
        <w:rPr>
          <w:spacing w:val="-9"/>
          <w:w w:val="105"/>
        </w:rPr>
        <w:t xml:space="preserve"> </w:t>
      </w:r>
      <w:r>
        <w:rPr>
          <w:w w:val="105"/>
        </w:rPr>
        <w:t>a</w:t>
      </w:r>
      <w:r>
        <w:rPr>
          <w:spacing w:val="-10"/>
          <w:w w:val="105"/>
        </w:rPr>
        <w:t xml:space="preserve"> </w:t>
      </w:r>
      <w:r>
        <w:rPr>
          <w:w w:val="105"/>
        </w:rPr>
        <w:t>service</w:t>
      </w:r>
      <w:r>
        <w:rPr>
          <w:spacing w:val="-10"/>
          <w:w w:val="105"/>
        </w:rPr>
        <w:t xml:space="preserve"> </w:t>
      </w:r>
      <w:r>
        <w:rPr>
          <w:w w:val="105"/>
        </w:rPr>
        <w:t>called</w:t>
      </w:r>
      <w:r>
        <w:rPr>
          <w:spacing w:val="-11"/>
          <w:w w:val="105"/>
        </w:rPr>
        <w:t xml:space="preserve"> </w:t>
      </w:r>
      <w:r>
        <w:rPr>
          <w:w w:val="105"/>
        </w:rPr>
        <w:t>Zoom</w:t>
      </w:r>
      <w:r>
        <w:rPr>
          <w:spacing w:val="-12"/>
          <w:w w:val="105"/>
        </w:rPr>
        <w:t xml:space="preserve"> </w:t>
      </w:r>
      <w:r>
        <w:rPr>
          <w:w w:val="105"/>
        </w:rPr>
        <w:t>for</w:t>
      </w:r>
      <w:r>
        <w:rPr>
          <w:spacing w:val="-10"/>
          <w:w w:val="105"/>
        </w:rPr>
        <w:t xml:space="preserve"> </w:t>
      </w:r>
      <w:proofErr w:type="gramStart"/>
      <w:r>
        <w:rPr>
          <w:w w:val="105"/>
        </w:rPr>
        <w:t>all</w:t>
      </w:r>
      <w:r>
        <w:rPr>
          <w:spacing w:val="-10"/>
          <w:w w:val="105"/>
        </w:rPr>
        <w:t xml:space="preserve"> </w:t>
      </w:r>
      <w:r>
        <w:rPr>
          <w:w w:val="105"/>
        </w:rPr>
        <w:t>of</w:t>
      </w:r>
      <w:proofErr w:type="gramEnd"/>
      <w:r>
        <w:rPr>
          <w:spacing w:val="-12"/>
          <w:w w:val="105"/>
        </w:rPr>
        <w:t xml:space="preserve"> </w:t>
      </w:r>
      <w:r>
        <w:rPr>
          <w:w w:val="105"/>
        </w:rPr>
        <w:t>our</w:t>
      </w:r>
      <w:r>
        <w:rPr>
          <w:spacing w:val="-11"/>
          <w:w w:val="105"/>
        </w:rPr>
        <w:t xml:space="preserve"> </w:t>
      </w:r>
      <w:r>
        <w:rPr>
          <w:w w:val="105"/>
        </w:rPr>
        <w:t>weekly</w:t>
      </w:r>
      <w:r>
        <w:rPr>
          <w:spacing w:val="-11"/>
          <w:w w:val="105"/>
        </w:rPr>
        <w:t xml:space="preserve"> </w:t>
      </w:r>
      <w:r>
        <w:rPr>
          <w:w w:val="105"/>
        </w:rPr>
        <w:t>live</w:t>
      </w:r>
      <w:r>
        <w:rPr>
          <w:spacing w:val="-10"/>
          <w:w w:val="105"/>
        </w:rPr>
        <w:t xml:space="preserve"> </w:t>
      </w:r>
      <w:r>
        <w:rPr>
          <w:w w:val="105"/>
        </w:rPr>
        <w:t>conference</w:t>
      </w:r>
      <w:r>
        <w:rPr>
          <w:spacing w:val="-10"/>
          <w:w w:val="105"/>
        </w:rPr>
        <w:t xml:space="preserve"> </w:t>
      </w:r>
      <w:r>
        <w:rPr>
          <w:spacing w:val="-2"/>
          <w:w w:val="105"/>
        </w:rPr>
        <w:t>calls.</w:t>
      </w:r>
    </w:p>
    <w:p w14:paraId="43D70A75" w14:textId="77777777" w:rsidR="00BE1984" w:rsidRDefault="00000000">
      <w:pPr>
        <w:pStyle w:val="ListParagraph"/>
        <w:numPr>
          <w:ilvl w:val="1"/>
          <w:numId w:val="7"/>
        </w:numPr>
        <w:tabs>
          <w:tab w:val="left" w:pos="820"/>
          <w:tab w:val="left" w:pos="821"/>
        </w:tabs>
        <w:spacing w:before="16" w:line="242" w:lineRule="auto"/>
        <w:ind w:right="715"/>
        <w:rPr>
          <w:sz w:val="20"/>
        </w:rPr>
      </w:pPr>
      <w:r>
        <w:rPr>
          <w:w w:val="105"/>
          <w:sz w:val="20"/>
        </w:rPr>
        <w:t>You have the option</w:t>
      </w:r>
      <w:r>
        <w:rPr>
          <w:spacing w:val="-1"/>
          <w:w w:val="105"/>
          <w:sz w:val="20"/>
        </w:rPr>
        <w:t xml:space="preserve"> </w:t>
      </w:r>
      <w:r>
        <w:rPr>
          <w:w w:val="105"/>
          <w:sz w:val="20"/>
        </w:rPr>
        <w:t>to connect</w:t>
      </w:r>
      <w:r>
        <w:rPr>
          <w:spacing w:val="-1"/>
          <w:w w:val="105"/>
          <w:sz w:val="20"/>
        </w:rPr>
        <w:t xml:space="preserve"> </w:t>
      </w:r>
      <w:r>
        <w:rPr>
          <w:w w:val="105"/>
          <w:sz w:val="20"/>
        </w:rPr>
        <w:t>via your</w:t>
      </w:r>
      <w:r>
        <w:rPr>
          <w:spacing w:val="-1"/>
          <w:w w:val="105"/>
          <w:sz w:val="20"/>
        </w:rPr>
        <w:t xml:space="preserve"> </w:t>
      </w:r>
      <w:r>
        <w:rPr>
          <w:w w:val="105"/>
          <w:sz w:val="20"/>
        </w:rPr>
        <w:t>computer and video in (this is preferable, as it</w:t>
      </w:r>
      <w:r>
        <w:rPr>
          <w:spacing w:val="-1"/>
          <w:w w:val="105"/>
          <w:sz w:val="20"/>
        </w:rPr>
        <w:t xml:space="preserve"> </w:t>
      </w:r>
      <w:r>
        <w:rPr>
          <w:w w:val="105"/>
          <w:sz w:val="20"/>
        </w:rPr>
        <w:t>can helped everyone connect).</w:t>
      </w:r>
    </w:p>
    <w:p w14:paraId="43D70A76" w14:textId="77777777" w:rsidR="00BE1984" w:rsidRDefault="00000000">
      <w:pPr>
        <w:pStyle w:val="ListParagraph"/>
        <w:numPr>
          <w:ilvl w:val="1"/>
          <w:numId w:val="7"/>
        </w:numPr>
        <w:tabs>
          <w:tab w:val="left" w:pos="820"/>
          <w:tab w:val="left" w:pos="821"/>
        </w:tabs>
        <w:spacing w:before="15"/>
        <w:ind w:hanging="361"/>
        <w:rPr>
          <w:sz w:val="20"/>
        </w:rPr>
      </w:pPr>
      <w:r>
        <w:rPr>
          <w:w w:val="105"/>
          <w:sz w:val="20"/>
        </w:rPr>
        <w:t>You</w:t>
      </w:r>
      <w:r>
        <w:rPr>
          <w:spacing w:val="-4"/>
          <w:w w:val="105"/>
          <w:sz w:val="20"/>
        </w:rPr>
        <w:t xml:space="preserve"> </w:t>
      </w:r>
      <w:r>
        <w:rPr>
          <w:w w:val="105"/>
          <w:sz w:val="20"/>
        </w:rPr>
        <w:t>can</w:t>
      </w:r>
      <w:r>
        <w:rPr>
          <w:spacing w:val="-5"/>
          <w:w w:val="105"/>
          <w:sz w:val="20"/>
        </w:rPr>
        <w:t xml:space="preserve"> </w:t>
      </w:r>
      <w:r>
        <w:rPr>
          <w:w w:val="105"/>
          <w:sz w:val="20"/>
        </w:rPr>
        <w:t>also</w:t>
      </w:r>
      <w:r>
        <w:rPr>
          <w:spacing w:val="-4"/>
          <w:w w:val="105"/>
          <w:sz w:val="20"/>
        </w:rPr>
        <w:t xml:space="preserve"> </w:t>
      </w:r>
      <w:r>
        <w:rPr>
          <w:w w:val="105"/>
          <w:sz w:val="20"/>
        </w:rPr>
        <w:t>download</w:t>
      </w:r>
      <w:r>
        <w:rPr>
          <w:spacing w:val="-4"/>
          <w:w w:val="105"/>
          <w:sz w:val="20"/>
        </w:rPr>
        <w:t xml:space="preserve"> </w:t>
      </w:r>
      <w:r>
        <w:rPr>
          <w:w w:val="105"/>
          <w:sz w:val="20"/>
        </w:rPr>
        <w:t>the</w:t>
      </w:r>
      <w:r>
        <w:rPr>
          <w:spacing w:val="-3"/>
          <w:w w:val="105"/>
          <w:sz w:val="20"/>
        </w:rPr>
        <w:t xml:space="preserve"> </w:t>
      </w:r>
      <w:r>
        <w:rPr>
          <w:w w:val="105"/>
          <w:sz w:val="20"/>
        </w:rPr>
        <w:t>app</w:t>
      </w:r>
      <w:r>
        <w:rPr>
          <w:spacing w:val="-5"/>
          <w:w w:val="105"/>
          <w:sz w:val="20"/>
        </w:rPr>
        <w:t xml:space="preserve"> </w:t>
      </w:r>
      <w:r>
        <w:rPr>
          <w:w w:val="105"/>
          <w:sz w:val="20"/>
        </w:rPr>
        <w:t>and</w:t>
      </w:r>
      <w:r>
        <w:rPr>
          <w:spacing w:val="-2"/>
          <w:w w:val="105"/>
          <w:sz w:val="20"/>
        </w:rPr>
        <w:t xml:space="preserve"> </w:t>
      </w:r>
      <w:r>
        <w:rPr>
          <w:w w:val="105"/>
          <w:sz w:val="20"/>
        </w:rPr>
        <w:t>join</w:t>
      </w:r>
      <w:r>
        <w:rPr>
          <w:spacing w:val="-5"/>
          <w:w w:val="105"/>
          <w:sz w:val="20"/>
        </w:rPr>
        <w:t xml:space="preserve"> </w:t>
      </w:r>
      <w:r>
        <w:rPr>
          <w:w w:val="105"/>
          <w:sz w:val="20"/>
        </w:rPr>
        <w:t>in</w:t>
      </w:r>
      <w:r>
        <w:rPr>
          <w:spacing w:val="-5"/>
          <w:w w:val="105"/>
          <w:sz w:val="20"/>
        </w:rPr>
        <w:t xml:space="preserve"> </w:t>
      </w:r>
      <w:r>
        <w:rPr>
          <w:w w:val="105"/>
          <w:sz w:val="20"/>
        </w:rPr>
        <w:t>via</w:t>
      </w:r>
      <w:r>
        <w:rPr>
          <w:spacing w:val="-2"/>
          <w:w w:val="105"/>
          <w:sz w:val="20"/>
        </w:rPr>
        <w:t xml:space="preserve"> </w:t>
      </w:r>
      <w:r>
        <w:rPr>
          <w:w w:val="105"/>
          <w:sz w:val="20"/>
        </w:rPr>
        <w:t>video</w:t>
      </w:r>
      <w:r>
        <w:rPr>
          <w:spacing w:val="-4"/>
          <w:w w:val="105"/>
          <w:sz w:val="20"/>
        </w:rPr>
        <w:t xml:space="preserve"> </w:t>
      </w:r>
      <w:r>
        <w:rPr>
          <w:w w:val="105"/>
          <w:sz w:val="20"/>
        </w:rPr>
        <w:t>through</w:t>
      </w:r>
      <w:r>
        <w:rPr>
          <w:spacing w:val="-4"/>
          <w:w w:val="105"/>
          <w:sz w:val="20"/>
        </w:rPr>
        <w:t xml:space="preserve"> </w:t>
      </w:r>
      <w:r>
        <w:rPr>
          <w:w w:val="105"/>
          <w:sz w:val="20"/>
        </w:rPr>
        <w:t>your</w:t>
      </w:r>
      <w:r>
        <w:rPr>
          <w:spacing w:val="-3"/>
          <w:w w:val="105"/>
          <w:sz w:val="20"/>
        </w:rPr>
        <w:t xml:space="preserve"> </w:t>
      </w:r>
      <w:r>
        <w:rPr>
          <w:spacing w:val="-2"/>
          <w:w w:val="105"/>
          <w:sz w:val="20"/>
        </w:rPr>
        <w:t>smartphone.</w:t>
      </w:r>
    </w:p>
    <w:p w14:paraId="43D70A77" w14:textId="77777777" w:rsidR="00BE1984" w:rsidRDefault="00000000">
      <w:pPr>
        <w:pStyle w:val="ListParagraph"/>
        <w:numPr>
          <w:ilvl w:val="1"/>
          <w:numId w:val="7"/>
        </w:numPr>
        <w:tabs>
          <w:tab w:val="left" w:pos="820"/>
          <w:tab w:val="left" w:pos="821"/>
        </w:tabs>
        <w:spacing w:before="14" w:line="242" w:lineRule="auto"/>
        <w:ind w:right="112"/>
        <w:rPr>
          <w:sz w:val="20"/>
        </w:rPr>
      </w:pPr>
      <w:r>
        <w:rPr>
          <w:w w:val="105"/>
          <w:sz w:val="20"/>
        </w:rPr>
        <w:t>However,</w:t>
      </w:r>
      <w:r>
        <w:rPr>
          <w:spacing w:val="-1"/>
          <w:w w:val="105"/>
          <w:sz w:val="20"/>
        </w:rPr>
        <w:t xml:space="preserve"> </w:t>
      </w:r>
      <w:r>
        <w:rPr>
          <w:w w:val="105"/>
          <w:sz w:val="20"/>
        </w:rPr>
        <w:t>in</w:t>
      </w:r>
      <w:r>
        <w:rPr>
          <w:spacing w:val="-2"/>
          <w:w w:val="105"/>
          <w:sz w:val="20"/>
        </w:rPr>
        <w:t xml:space="preserve"> </w:t>
      </w:r>
      <w:r>
        <w:rPr>
          <w:w w:val="105"/>
          <w:sz w:val="20"/>
        </w:rPr>
        <w:t>the case that</w:t>
      </w:r>
      <w:r>
        <w:rPr>
          <w:spacing w:val="-2"/>
          <w:w w:val="105"/>
          <w:sz w:val="20"/>
        </w:rPr>
        <w:t xml:space="preserve"> </w:t>
      </w:r>
      <w:r>
        <w:rPr>
          <w:w w:val="105"/>
          <w:sz w:val="20"/>
        </w:rPr>
        <w:t>you</w:t>
      </w:r>
      <w:r>
        <w:rPr>
          <w:spacing w:val="-1"/>
          <w:w w:val="105"/>
          <w:sz w:val="20"/>
        </w:rPr>
        <w:t xml:space="preserve"> </w:t>
      </w:r>
      <w:r>
        <w:rPr>
          <w:w w:val="105"/>
          <w:sz w:val="20"/>
        </w:rPr>
        <w:t>are unable to access</w:t>
      </w:r>
      <w:r>
        <w:rPr>
          <w:spacing w:val="-1"/>
          <w:w w:val="105"/>
          <w:sz w:val="20"/>
        </w:rPr>
        <w:t xml:space="preserve"> </w:t>
      </w:r>
      <w:r>
        <w:rPr>
          <w:w w:val="105"/>
          <w:sz w:val="20"/>
        </w:rPr>
        <w:t>your</w:t>
      </w:r>
      <w:r>
        <w:rPr>
          <w:spacing w:val="-2"/>
          <w:w w:val="105"/>
          <w:sz w:val="20"/>
        </w:rPr>
        <w:t xml:space="preserve"> </w:t>
      </w:r>
      <w:r>
        <w:rPr>
          <w:w w:val="105"/>
          <w:sz w:val="20"/>
        </w:rPr>
        <w:t>computer or phone,</w:t>
      </w:r>
      <w:r>
        <w:rPr>
          <w:spacing w:val="-1"/>
          <w:w w:val="105"/>
          <w:sz w:val="20"/>
        </w:rPr>
        <w:t xml:space="preserve"> </w:t>
      </w:r>
      <w:r>
        <w:rPr>
          <w:w w:val="105"/>
          <w:sz w:val="20"/>
        </w:rPr>
        <w:t>you</w:t>
      </w:r>
      <w:r>
        <w:rPr>
          <w:spacing w:val="-1"/>
          <w:w w:val="105"/>
          <w:sz w:val="20"/>
        </w:rPr>
        <w:t xml:space="preserve"> </w:t>
      </w:r>
      <w:r>
        <w:rPr>
          <w:w w:val="105"/>
          <w:sz w:val="20"/>
        </w:rPr>
        <w:t>can also</w:t>
      </w:r>
      <w:r>
        <w:rPr>
          <w:spacing w:val="40"/>
          <w:w w:val="105"/>
          <w:sz w:val="20"/>
        </w:rPr>
        <w:t xml:space="preserve"> </w:t>
      </w:r>
      <w:r>
        <w:rPr>
          <w:w w:val="105"/>
          <w:sz w:val="20"/>
        </w:rPr>
        <w:t>call into the call (number to be provided).</w:t>
      </w:r>
    </w:p>
    <w:p w14:paraId="43D70A78" w14:textId="77777777" w:rsidR="00BE1984" w:rsidRDefault="00000000">
      <w:pPr>
        <w:pStyle w:val="BodyText"/>
        <w:spacing w:before="123"/>
        <w:ind w:left="100"/>
      </w:pPr>
      <w:r>
        <w:rPr>
          <w:w w:val="105"/>
        </w:rPr>
        <w:t>If</w:t>
      </w:r>
      <w:r>
        <w:rPr>
          <w:spacing w:val="-4"/>
          <w:w w:val="105"/>
        </w:rPr>
        <w:t xml:space="preserve"> </w:t>
      </w:r>
      <w:r>
        <w:rPr>
          <w:w w:val="105"/>
        </w:rPr>
        <w:t>you</w:t>
      </w:r>
      <w:r>
        <w:rPr>
          <w:spacing w:val="-2"/>
          <w:w w:val="105"/>
        </w:rPr>
        <w:t xml:space="preserve"> </w:t>
      </w:r>
      <w:r>
        <w:rPr>
          <w:w w:val="105"/>
        </w:rPr>
        <w:t>are</w:t>
      </w:r>
      <w:r>
        <w:rPr>
          <w:spacing w:val="2"/>
          <w:w w:val="105"/>
        </w:rPr>
        <w:t xml:space="preserve"> </w:t>
      </w:r>
      <w:r>
        <w:rPr>
          <w:w w:val="105"/>
        </w:rPr>
        <w:t>new</w:t>
      </w:r>
      <w:r>
        <w:rPr>
          <w:spacing w:val="-3"/>
          <w:w w:val="105"/>
        </w:rPr>
        <w:t xml:space="preserve"> </w:t>
      </w:r>
      <w:r>
        <w:rPr>
          <w:w w:val="105"/>
        </w:rPr>
        <w:t>and</w:t>
      </w:r>
      <w:r>
        <w:rPr>
          <w:spacing w:val="-2"/>
          <w:w w:val="105"/>
        </w:rPr>
        <w:t xml:space="preserve"> </w:t>
      </w:r>
      <w:r>
        <w:rPr>
          <w:w w:val="105"/>
        </w:rPr>
        <w:t>haven't</w:t>
      </w:r>
      <w:r>
        <w:rPr>
          <w:spacing w:val="-3"/>
          <w:w w:val="105"/>
        </w:rPr>
        <w:t xml:space="preserve"> </w:t>
      </w:r>
      <w:r>
        <w:rPr>
          <w:w w:val="105"/>
        </w:rPr>
        <w:t>used</w:t>
      </w:r>
      <w:r>
        <w:rPr>
          <w:spacing w:val="-2"/>
          <w:w w:val="105"/>
        </w:rPr>
        <w:t xml:space="preserve"> </w:t>
      </w:r>
      <w:r>
        <w:rPr>
          <w:w w:val="105"/>
        </w:rPr>
        <w:t>Zoom</w:t>
      </w:r>
      <w:r>
        <w:rPr>
          <w:spacing w:val="-1"/>
          <w:w w:val="105"/>
        </w:rPr>
        <w:t xml:space="preserve"> </w:t>
      </w:r>
      <w:r>
        <w:rPr>
          <w:spacing w:val="-2"/>
          <w:w w:val="105"/>
        </w:rPr>
        <w:t>before:</w:t>
      </w:r>
    </w:p>
    <w:p w14:paraId="43D70A79" w14:textId="77777777" w:rsidR="00BE1984" w:rsidRDefault="00000000">
      <w:pPr>
        <w:pStyle w:val="ListParagraph"/>
        <w:numPr>
          <w:ilvl w:val="0"/>
          <w:numId w:val="6"/>
        </w:numPr>
        <w:tabs>
          <w:tab w:val="left" w:pos="820"/>
          <w:tab w:val="left" w:pos="821"/>
        </w:tabs>
        <w:spacing w:before="3"/>
        <w:ind w:hanging="361"/>
        <w:rPr>
          <w:sz w:val="20"/>
        </w:rPr>
      </w:pPr>
      <w:r>
        <w:rPr>
          <w:sz w:val="20"/>
        </w:rPr>
        <w:t>Visit</w:t>
      </w:r>
      <w:r>
        <w:rPr>
          <w:spacing w:val="52"/>
          <w:sz w:val="20"/>
        </w:rPr>
        <w:t xml:space="preserve"> </w:t>
      </w:r>
      <w:r>
        <w:rPr>
          <w:sz w:val="20"/>
        </w:rPr>
        <w:t>this</w:t>
      </w:r>
      <w:r>
        <w:rPr>
          <w:spacing w:val="53"/>
          <w:sz w:val="20"/>
        </w:rPr>
        <w:t xml:space="preserve"> </w:t>
      </w:r>
      <w:r>
        <w:rPr>
          <w:sz w:val="20"/>
        </w:rPr>
        <w:t>link,</w:t>
      </w:r>
      <w:r>
        <w:rPr>
          <w:spacing w:val="52"/>
          <w:sz w:val="20"/>
        </w:rPr>
        <w:t xml:space="preserve"> </w:t>
      </w:r>
      <w:r>
        <w:rPr>
          <w:sz w:val="20"/>
        </w:rPr>
        <w:t>the</w:t>
      </w:r>
      <w:r>
        <w:rPr>
          <w:spacing w:val="56"/>
          <w:sz w:val="20"/>
        </w:rPr>
        <w:t xml:space="preserve"> </w:t>
      </w:r>
      <w:r>
        <w:rPr>
          <w:sz w:val="20"/>
        </w:rPr>
        <w:t>download</w:t>
      </w:r>
      <w:r>
        <w:rPr>
          <w:spacing w:val="57"/>
          <w:sz w:val="20"/>
        </w:rPr>
        <w:t xml:space="preserve"> </w:t>
      </w:r>
      <w:r>
        <w:rPr>
          <w:sz w:val="20"/>
        </w:rPr>
        <w:t>should</w:t>
      </w:r>
      <w:r>
        <w:rPr>
          <w:spacing w:val="53"/>
          <w:sz w:val="20"/>
        </w:rPr>
        <w:t xml:space="preserve"> </w:t>
      </w:r>
      <w:r>
        <w:rPr>
          <w:sz w:val="20"/>
        </w:rPr>
        <w:t>begin</w:t>
      </w:r>
      <w:r>
        <w:rPr>
          <w:spacing w:val="55"/>
          <w:sz w:val="20"/>
        </w:rPr>
        <w:t xml:space="preserve"> </w:t>
      </w:r>
      <w:r>
        <w:rPr>
          <w:sz w:val="20"/>
        </w:rPr>
        <w:t>automatically:</w:t>
      </w:r>
      <w:r>
        <w:rPr>
          <w:spacing w:val="64"/>
          <w:sz w:val="20"/>
        </w:rPr>
        <w:t xml:space="preserve"> </w:t>
      </w:r>
      <w:hyperlink r:id="rId20">
        <w:r>
          <w:rPr>
            <w:spacing w:val="-2"/>
            <w:sz w:val="20"/>
            <w:u w:val="single"/>
          </w:rPr>
          <w:t>https://zoom.us/support/download</w:t>
        </w:r>
      </w:hyperlink>
    </w:p>
    <w:p w14:paraId="43D70A7A" w14:textId="77777777" w:rsidR="00BE1984" w:rsidRDefault="00000000">
      <w:pPr>
        <w:pStyle w:val="ListParagraph"/>
        <w:numPr>
          <w:ilvl w:val="0"/>
          <w:numId w:val="6"/>
        </w:numPr>
        <w:tabs>
          <w:tab w:val="left" w:pos="820"/>
          <w:tab w:val="left" w:pos="821"/>
        </w:tabs>
        <w:ind w:hanging="361"/>
        <w:rPr>
          <w:sz w:val="20"/>
        </w:rPr>
      </w:pPr>
      <w:r>
        <w:rPr>
          <w:w w:val="105"/>
          <w:sz w:val="20"/>
        </w:rPr>
        <w:t>Run</w:t>
      </w:r>
      <w:r>
        <w:rPr>
          <w:spacing w:val="-6"/>
          <w:w w:val="105"/>
          <w:sz w:val="20"/>
        </w:rPr>
        <w:t xml:space="preserve"> </w:t>
      </w:r>
      <w:r>
        <w:rPr>
          <w:w w:val="105"/>
          <w:sz w:val="20"/>
        </w:rPr>
        <w:t>the</w:t>
      </w:r>
      <w:r>
        <w:rPr>
          <w:spacing w:val="-3"/>
          <w:w w:val="105"/>
          <w:sz w:val="20"/>
        </w:rPr>
        <w:t xml:space="preserve"> </w:t>
      </w:r>
      <w:proofErr w:type="spellStart"/>
      <w:r>
        <w:rPr>
          <w:w w:val="105"/>
          <w:sz w:val="20"/>
        </w:rPr>
        <w:t>Zoominstaller</w:t>
      </w:r>
      <w:proofErr w:type="spellEnd"/>
      <w:r>
        <w:rPr>
          <w:spacing w:val="-5"/>
          <w:w w:val="105"/>
          <w:sz w:val="20"/>
        </w:rPr>
        <w:t xml:space="preserve"> </w:t>
      </w:r>
      <w:r>
        <w:rPr>
          <w:w w:val="105"/>
          <w:sz w:val="20"/>
        </w:rPr>
        <w:t>file</w:t>
      </w:r>
      <w:r>
        <w:rPr>
          <w:spacing w:val="-3"/>
          <w:w w:val="105"/>
          <w:sz w:val="20"/>
        </w:rPr>
        <w:t xml:space="preserve"> </w:t>
      </w:r>
      <w:r>
        <w:rPr>
          <w:w w:val="105"/>
          <w:sz w:val="20"/>
        </w:rPr>
        <w:t>you</w:t>
      </w:r>
      <w:r>
        <w:rPr>
          <w:spacing w:val="-4"/>
          <w:w w:val="105"/>
          <w:sz w:val="20"/>
        </w:rPr>
        <w:t xml:space="preserve"> </w:t>
      </w:r>
      <w:r>
        <w:rPr>
          <w:w w:val="105"/>
          <w:sz w:val="20"/>
        </w:rPr>
        <w:t>just</w:t>
      </w:r>
      <w:r>
        <w:rPr>
          <w:spacing w:val="-5"/>
          <w:w w:val="105"/>
          <w:sz w:val="20"/>
        </w:rPr>
        <w:t xml:space="preserve"> </w:t>
      </w:r>
      <w:r>
        <w:rPr>
          <w:w w:val="105"/>
          <w:sz w:val="20"/>
        </w:rPr>
        <w:t>downloaded</w:t>
      </w:r>
      <w:r>
        <w:rPr>
          <w:spacing w:val="-5"/>
          <w:w w:val="105"/>
          <w:sz w:val="20"/>
        </w:rPr>
        <w:t xml:space="preserve"> </w:t>
      </w:r>
      <w:r>
        <w:rPr>
          <w:w w:val="105"/>
          <w:sz w:val="20"/>
        </w:rPr>
        <w:t>to</w:t>
      </w:r>
      <w:r>
        <w:rPr>
          <w:spacing w:val="-3"/>
          <w:w w:val="105"/>
          <w:sz w:val="20"/>
        </w:rPr>
        <w:t xml:space="preserve"> </w:t>
      </w:r>
      <w:r>
        <w:rPr>
          <w:w w:val="105"/>
          <w:sz w:val="20"/>
        </w:rPr>
        <w:t>install</w:t>
      </w:r>
      <w:r>
        <w:rPr>
          <w:spacing w:val="-3"/>
          <w:w w:val="105"/>
          <w:sz w:val="20"/>
        </w:rPr>
        <w:t xml:space="preserve"> </w:t>
      </w:r>
      <w:r>
        <w:rPr>
          <w:w w:val="105"/>
          <w:sz w:val="20"/>
        </w:rPr>
        <w:t>the</w:t>
      </w:r>
      <w:r>
        <w:rPr>
          <w:spacing w:val="-3"/>
          <w:w w:val="105"/>
          <w:sz w:val="20"/>
        </w:rPr>
        <w:t xml:space="preserve"> </w:t>
      </w:r>
      <w:r>
        <w:rPr>
          <w:w w:val="105"/>
          <w:sz w:val="20"/>
        </w:rPr>
        <w:t>Zoom</w:t>
      </w:r>
      <w:r>
        <w:rPr>
          <w:spacing w:val="-5"/>
          <w:w w:val="105"/>
          <w:sz w:val="20"/>
        </w:rPr>
        <w:t xml:space="preserve"> </w:t>
      </w:r>
      <w:r>
        <w:rPr>
          <w:spacing w:val="-2"/>
          <w:w w:val="105"/>
          <w:sz w:val="20"/>
        </w:rPr>
        <w:t>client</w:t>
      </w:r>
    </w:p>
    <w:p w14:paraId="43D70A7B" w14:textId="77777777" w:rsidR="00BE1984" w:rsidRDefault="00000000">
      <w:pPr>
        <w:pStyle w:val="BodyText"/>
        <w:spacing w:before="126"/>
        <w:ind w:left="100"/>
      </w:pPr>
      <w:r>
        <w:rPr>
          <w:w w:val="105"/>
        </w:rPr>
        <w:t>If</w:t>
      </w:r>
      <w:r>
        <w:rPr>
          <w:spacing w:val="-6"/>
          <w:w w:val="105"/>
        </w:rPr>
        <w:t xml:space="preserve"> </w:t>
      </w:r>
      <w:r>
        <w:rPr>
          <w:w w:val="105"/>
        </w:rPr>
        <w:t>you</w:t>
      </w:r>
      <w:r>
        <w:rPr>
          <w:spacing w:val="-5"/>
          <w:w w:val="105"/>
        </w:rPr>
        <w:t xml:space="preserve"> </w:t>
      </w:r>
      <w:r>
        <w:rPr>
          <w:w w:val="105"/>
        </w:rPr>
        <w:t>have</w:t>
      </w:r>
      <w:r>
        <w:rPr>
          <w:spacing w:val="-3"/>
          <w:w w:val="105"/>
        </w:rPr>
        <w:t xml:space="preserve"> </w:t>
      </w:r>
      <w:r>
        <w:rPr>
          <w:w w:val="105"/>
        </w:rPr>
        <w:t>already</w:t>
      </w:r>
      <w:r>
        <w:rPr>
          <w:spacing w:val="-5"/>
          <w:w w:val="105"/>
        </w:rPr>
        <w:t xml:space="preserve"> </w:t>
      </w:r>
      <w:r>
        <w:rPr>
          <w:w w:val="105"/>
        </w:rPr>
        <w:t>installed</w:t>
      </w:r>
      <w:r>
        <w:rPr>
          <w:spacing w:val="-4"/>
          <w:w w:val="105"/>
        </w:rPr>
        <w:t xml:space="preserve"> </w:t>
      </w:r>
      <w:r>
        <w:rPr>
          <w:spacing w:val="-2"/>
          <w:w w:val="105"/>
        </w:rPr>
        <w:t>Zoom:</w:t>
      </w:r>
    </w:p>
    <w:p w14:paraId="43D70A7C" w14:textId="77777777" w:rsidR="00BE1984" w:rsidRDefault="00000000">
      <w:pPr>
        <w:pStyle w:val="ListParagraph"/>
        <w:numPr>
          <w:ilvl w:val="0"/>
          <w:numId w:val="5"/>
        </w:numPr>
        <w:tabs>
          <w:tab w:val="left" w:pos="820"/>
          <w:tab w:val="left" w:pos="821"/>
        </w:tabs>
        <w:spacing w:before="3"/>
        <w:ind w:hanging="361"/>
        <w:rPr>
          <w:sz w:val="20"/>
        </w:rPr>
      </w:pPr>
      <w:r>
        <w:rPr>
          <w:spacing w:val="-2"/>
          <w:w w:val="105"/>
          <w:sz w:val="20"/>
        </w:rPr>
        <w:t>Open</w:t>
      </w:r>
      <w:r>
        <w:rPr>
          <w:spacing w:val="-6"/>
          <w:w w:val="105"/>
          <w:sz w:val="20"/>
        </w:rPr>
        <w:t xml:space="preserve"> </w:t>
      </w:r>
      <w:r>
        <w:rPr>
          <w:spacing w:val="-2"/>
          <w:w w:val="105"/>
          <w:sz w:val="20"/>
        </w:rPr>
        <w:t>the</w:t>
      </w:r>
      <w:r>
        <w:rPr>
          <w:spacing w:val="-5"/>
          <w:w w:val="105"/>
          <w:sz w:val="20"/>
        </w:rPr>
        <w:t xml:space="preserve"> </w:t>
      </w:r>
      <w:r>
        <w:rPr>
          <w:spacing w:val="-2"/>
          <w:w w:val="105"/>
          <w:sz w:val="20"/>
        </w:rPr>
        <w:t>Zoom</w:t>
      </w:r>
      <w:r>
        <w:rPr>
          <w:spacing w:val="-7"/>
          <w:w w:val="105"/>
          <w:sz w:val="20"/>
        </w:rPr>
        <w:t xml:space="preserve"> </w:t>
      </w:r>
      <w:r>
        <w:rPr>
          <w:spacing w:val="-5"/>
          <w:w w:val="105"/>
          <w:sz w:val="20"/>
        </w:rPr>
        <w:t>app</w:t>
      </w:r>
    </w:p>
    <w:p w14:paraId="43D70A7D" w14:textId="77777777" w:rsidR="00BE1984" w:rsidRDefault="00000000">
      <w:pPr>
        <w:pStyle w:val="ListParagraph"/>
        <w:numPr>
          <w:ilvl w:val="0"/>
          <w:numId w:val="5"/>
        </w:numPr>
        <w:tabs>
          <w:tab w:val="left" w:pos="820"/>
          <w:tab w:val="left" w:pos="821"/>
        </w:tabs>
        <w:ind w:hanging="361"/>
        <w:rPr>
          <w:sz w:val="20"/>
        </w:rPr>
      </w:pPr>
      <w:r>
        <w:rPr>
          <w:sz w:val="20"/>
        </w:rPr>
        <w:t>Click</w:t>
      </w:r>
      <w:r>
        <w:rPr>
          <w:spacing w:val="-3"/>
          <w:sz w:val="20"/>
        </w:rPr>
        <w:t xml:space="preserve"> </w:t>
      </w:r>
      <w:r>
        <w:rPr>
          <w:sz w:val="20"/>
        </w:rPr>
        <w:t>the</w:t>
      </w:r>
      <w:r>
        <w:rPr>
          <w:spacing w:val="-3"/>
          <w:sz w:val="20"/>
        </w:rPr>
        <w:t xml:space="preserve"> </w:t>
      </w:r>
      <w:r>
        <w:rPr>
          <w:sz w:val="20"/>
        </w:rPr>
        <w:t>"Join</w:t>
      </w:r>
      <w:r>
        <w:rPr>
          <w:spacing w:val="-5"/>
          <w:sz w:val="20"/>
        </w:rPr>
        <w:t xml:space="preserve"> </w:t>
      </w:r>
      <w:r>
        <w:rPr>
          <w:sz w:val="20"/>
        </w:rPr>
        <w:t>Meeting"</w:t>
      </w:r>
      <w:r>
        <w:rPr>
          <w:spacing w:val="-2"/>
          <w:sz w:val="20"/>
        </w:rPr>
        <w:t xml:space="preserve"> button</w:t>
      </w:r>
    </w:p>
    <w:p w14:paraId="43D70A7E" w14:textId="77777777" w:rsidR="00BE1984" w:rsidRDefault="00000000">
      <w:pPr>
        <w:pStyle w:val="ListParagraph"/>
        <w:numPr>
          <w:ilvl w:val="0"/>
          <w:numId w:val="5"/>
        </w:numPr>
        <w:tabs>
          <w:tab w:val="left" w:pos="820"/>
          <w:tab w:val="left" w:pos="821"/>
        </w:tabs>
        <w:ind w:hanging="361"/>
        <w:rPr>
          <w:sz w:val="20"/>
        </w:rPr>
      </w:pPr>
      <w:r>
        <w:rPr>
          <w:w w:val="105"/>
          <w:sz w:val="20"/>
        </w:rPr>
        <w:t>Enter</w:t>
      </w:r>
      <w:r>
        <w:rPr>
          <w:spacing w:val="-8"/>
          <w:w w:val="105"/>
          <w:sz w:val="20"/>
        </w:rPr>
        <w:t xml:space="preserve"> </w:t>
      </w:r>
      <w:r>
        <w:rPr>
          <w:w w:val="105"/>
          <w:sz w:val="20"/>
        </w:rPr>
        <w:t>the</w:t>
      </w:r>
      <w:r>
        <w:rPr>
          <w:spacing w:val="-5"/>
          <w:w w:val="105"/>
          <w:sz w:val="20"/>
        </w:rPr>
        <w:t xml:space="preserve"> </w:t>
      </w:r>
      <w:r>
        <w:rPr>
          <w:w w:val="105"/>
          <w:sz w:val="20"/>
        </w:rPr>
        <w:t>Meeting</w:t>
      </w:r>
      <w:r>
        <w:rPr>
          <w:spacing w:val="-7"/>
          <w:w w:val="105"/>
          <w:sz w:val="20"/>
        </w:rPr>
        <w:t xml:space="preserve"> </w:t>
      </w:r>
      <w:r>
        <w:rPr>
          <w:w w:val="105"/>
          <w:sz w:val="20"/>
        </w:rPr>
        <w:t>ID</w:t>
      </w:r>
      <w:r>
        <w:rPr>
          <w:spacing w:val="-4"/>
          <w:w w:val="105"/>
          <w:sz w:val="20"/>
        </w:rPr>
        <w:t xml:space="preserve"> </w:t>
      </w:r>
      <w:r>
        <w:rPr>
          <w:w w:val="105"/>
          <w:sz w:val="20"/>
        </w:rPr>
        <w:t>number</w:t>
      </w:r>
      <w:r>
        <w:rPr>
          <w:spacing w:val="-7"/>
          <w:w w:val="105"/>
          <w:sz w:val="20"/>
        </w:rPr>
        <w:t xml:space="preserve"> </w:t>
      </w:r>
      <w:r>
        <w:rPr>
          <w:w w:val="105"/>
          <w:sz w:val="20"/>
        </w:rPr>
        <w:t>that</w:t>
      </w:r>
      <w:r>
        <w:rPr>
          <w:spacing w:val="-8"/>
          <w:w w:val="105"/>
          <w:sz w:val="20"/>
        </w:rPr>
        <w:t xml:space="preserve"> </w:t>
      </w:r>
      <w:r>
        <w:rPr>
          <w:w w:val="105"/>
          <w:sz w:val="20"/>
        </w:rPr>
        <w:t>is</w:t>
      </w:r>
      <w:r>
        <w:rPr>
          <w:spacing w:val="-3"/>
          <w:w w:val="105"/>
          <w:sz w:val="20"/>
        </w:rPr>
        <w:t xml:space="preserve"> </w:t>
      </w:r>
      <w:r>
        <w:rPr>
          <w:w w:val="105"/>
          <w:sz w:val="20"/>
        </w:rPr>
        <w:t>found</w:t>
      </w:r>
      <w:r>
        <w:rPr>
          <w:spacing w:val="-6"/>
          <w:w w:val="105"/>
          <w:sz w:val="20"/>
        </w:rPr>
        <w:t xml:space="preserve"> </w:t>
      </w:r>
      <w:r>
        <w:rPr>
          <w:w w:val="105"/>
          <w:sz w:val="20"/>
        </w:rPr>
        <w:t>in</w:t>
      </w:r>
      <w:r>
        <w:rPr>
          <w:spacing w:val="-8"/>
          <w:w w:val="105"/>
          <w:sz w:val="20"/>
        </w:rPr>
        <w:t xml:space="preserve"> </w:t>
      </w:r>
      <w:r>
        <w:rPr>
          <w:w w:val="105"/>
          <w:sz w:val="20"/>
        </w:rPr>
        <w:t>the</w:t>
      </w:r>
      <w:r>
        <w:rPr>
          <w:spacing w:val="-5"/>
          <w:w w:val="105"/>
          <w:sz w:val="20"/>
        </w:rPr>
        <w:t xml:space="preserve"> </w:t>
      </w:r>
      <w:r>
        <w:rPr>
          <w:w w:val="105"/>
          <w:sz w:val="20"/>
        </w:rPr>
        <w:t>Meeting</w:t>
      </w:r>
      <w:r>
        <w:rPr>
          <w:spacing w:val="-7"/>
          <w:w w:val="105"/>
          <w:sz w:val="20"/>
        </w:rPr>
        <w:t xml:space="preserve"> </w:t>
      </w:r>
      <w:r>
        <w:rPr>
          <w:w w:val="105"/>
          <w:sz w:val="20"/>
        </w:rPr>
        <w:t>Invite</w:t>
      </w:r>
      <w:r>
        <w:rPr>
          <w:spacing w:val="-6"/>
          <w:w w:val="105"/>
          <w:sz w:val="20"/>
        </w:rPr>
        <w:t xml:space="preserve"> </w:t>
      </w:r>
      <w:r>
        <w:rPr>
          <w:w w:val="105"/>
          <w:sz w:val="20"/>
        </w:rPr>
        <w:t>Email</w:t>
      </w:r>
      <w:r>
        <w:rPr>
          <w:spacing w:val="-5"/>
          <w:w w:val="105"/>
          <w:sz w:val="20"/>
        </w:rPr>
        <w:t xml:space="preserve"> </w:t>
      </w:r>
      <w:r>
        <w:rPr>
          <w:w w:val="105"/>
          <w:sz w:val="20"/>
        </w:rPr>
        <w:t>you</w:t>
      </w:r>
      <w:r>
        <w:rPr>
          <w:spacing w:val="-5"/>
          <w:w w:val="105"/>
          <w:sz w:val="20"/>
        </w:rPr>
        <w:t xml:space="preserve"> </w:t>
      </w:r>
      <w:r>
        <w:rPr>
          <w:spacing w:val="-2"/>
          <w:w w:val="105"/>
          <w:sz w:val="20"/>
        </w:rPr>
        <w:t>received</w:t>
      </w:r>
    </w:p>
    <w:p w14:paraId="43D70A7F" w14:textId="77777777" w:rsidR="00BE1984" w:rsidRDefault="00000000">
      <w:pPr>
        <w:pStyle w:val="ListParagraph"/>
        <w:numPr>
          <w:ilvl w:val="0"/>
          <w:numId w:val="5"/>
        </w:numPr>
        <w:tabs>
          <w:tab w:val="left" w:pos="820"/>
          <w:tab w:val="left" w:pos="821"/>
        </w:tabs>
        <w:ind w:hanging="361"/>
        <w:rPr>
          <w:sz w:val="20"/>
        </w:rPr>
      </w:pPr>
      <w:r>
        <w:rPr>
          <w:sz w:val="20"/>
        </w:rPr>
        <w:t>Enter</w:t>
      </w:r>
      <w:r>
        <w:rPr>
          <w:spacing w:val="25"/>
          <w:sz w:val="20"/>
        </w:rPr>
        <w:t xml:space="preserve"> </w:t>
      </w:r>
      <w:r>
        <w:rPr>
          <w:sz w:val="20"/>
        </w:rPr>
        <w:t>your</w:t>
      </w:r>
      <w:r>
        <w:rPr>
          <w:spacing w:val="29"/>
          <w:sz w:val="20"/>
        </w:rPr>
        <w:t xml:space="preserve"> </w:t>
      </w:r>
      <w:r>
        <w:rPr>
          <w:spacing w:val="-4"/>
          <w:sz w:val="20"/>
        </w:rPr>
        <w:t>name</w:t>
      </w:r>
    </w:p>
    <w:p w14:paraId="43D70A80" w14:textId="77777777" w:rsidR="00BE1984" w:rsidRDefault="00000000">
      <w:pPr>
        <w:pStyle w:val="ListParagraph"/>
        <w:numPr>
          <w:ilvl w:val="0"/>
          <w:numId w:val="5"/>
        </w:numPr>
        <w:tabs>
          <w:tab w:val="left" w:pos="820"/>
          <w:tab w:val="left" w:pos="821"/>
        </w:tabs>
        <w:spacing w:before="6"/>
        <w:ind w:hanging="361"/>
        <w:rPr>
          <w:sz w:val="20"/>
        </w:rPr>
      </w:pPr>
      <w:r>
        <w:rPr>
          <w:spacing w:val="-5"/>
          <w:sz w:val="20"/>
        </w:rPr>
        <w:t>Click</w:t>
      </w:r>
      <w:r>
        <w:rPr>
          <w:spacing w:val="-3"/>
          <w:sz w:val="20"/>
        </w:rPr>
        <w:t xml:space="preserve"> </w:t>
      </w:r>
      <w:r>
        <w:rPr>
          <w:spacing w:val="-2"/>
          <w:sz w:val="20"/>
        </w:rPr>
        <w:t>"Join"</w:t>
      </w:r>
    </w:p>
    <w:p w14:paraId="43D70A81" w14:textId="77777777" w:rsidR="00BE1984" w:rsidRDefault="00BE1984">
      <w:pPr>
        <w:rPr>
          <w:sz w:val="20"/>
        </w:rPr>
        <w:sectPr w:rsidR="00BE1984">
          <w:pgSz w:w="11900" w:h="16820"/>
          <w:pgMar w:top="1340" w:right="1340" w:bottom="960" w:left="1340" w:header="0" w:footer="769" w:gutter="0"/>
          <w:cols w:space="720"/>
        </w:sectPr>
      </w:pPr>
    </w:p>
    <w:p w14:paraId="43D70A82" w14:textId="77777777" w:rsidR="00BE1984" w:rsidRDefault="00000000">
      <w:pPr>
        <w:pStyle w:val="BodyText"/>
        <w:spacing w:before="84"/>
        <w:ind w:left="100"/>
        <w:jc w:val="both"/>
      </w:pPr>
      <w:r>
        <w:rPr>
          <w:w w:val="105"/>
        </w:rPr>
        <w:lastRenderedPageBreak/>
        <w:t>Please</w:t>
      </w:r>
      <w:r>
        <w:rPr>
          <w:spacing w:val="-8"/>
          <w:w w:val="105"/>
        </w:rPr>
        <w:t xml:space="preserve"> </w:t>
      </w:r>
      <w:r>
        <w:rPr>
          <w:w w:val="105"/>
        </w:rPr>
        <w:t>check</w:t>
      </w:r>
      <w:r>
        <w:rPr>
          <w:spacing w:val="-8"/>
          <w:w w:val="105"/>
        </w:rPr>
        <w:t xml:space="preserve"> </w:t>
      </w:r>
      <w:r>
        <w:rPr>
          <w:w w:val="105"/>
        </w:rPr>
        <w:t>Populi</w:t>
      </w:r>
      <w:r>
        <w:rPr>
          <w:spacing w:val="-9"/>
          <w:w w:val="105"/>
        </w:rPr>
        <w:t xml:space="preserve"> </w:t>
      </w:r>
      <w:r>
        <w:rPr>
          <w:w w:val="105"/>
        </w:rPr>
        <w:t>for</w:t>
      </w:r>
      <w:r>
        <w:rPr>
          <w:spacing w:val="-8"/>
          <w:w w:val="105"/>
        </w:rPr>
        <w:t xml:space="preserve"> </w:t>
      </w:r>
      <w:r>
        <w:rPr>
          <w:w w:val="105"/>
        </w:rPr>
        <w:t>the</w:t>
      </w:r>
      <w:r>
        <w:rPr>
          <w:spacing w:val="-5"/>
          <w:w w:val="105"/>
        </w:rPr>
        <w:t xml:space="preserve"> </w:t>
      </w:r>
      <w:r>
        <w:rPr>
          <w:w w:val="105"/>
        </w:rPr>
        <w:t>meeting</w:t>
      </w:r>
      <w:r>
        <w:rPr>
          <w:spacing w:val="-9"/>
          <w:w w:val="105"/>
        </w:rPr>
        <w:t xml:space="preserve"> </w:t>
      </w:r>
      <w:r>
        <w:rPr>
          <w:w w:val="105"/>
        </w:rPr>
        <w:t>link</w:t>
      </w:r>
      <w:r>
        <w:rPr>
          <w:spacing w:val="-6"/>
          <w:w w:val="105"/>
        </w:rPr>
        <w:t xml:space="preserve"> </w:t>
      </w:r>
      <w:r>
        <w:rPr>
          <w:w w:val="105"/>
        </w:rPr>
        <w:t>to</w:t>
      </w:r>
      <w:r>
        <w:rPr>
          <w:spacing w:val="-5"/>
          <w:w w:val="105"/>
        </w:rPr>
        <w:t xml:space="preserve"> </w:t>
      </w:r>
      <w:r>
        <w:rPr>
          <w:w w:val="105"/>
        </w:rPr>
        <w:t>get</w:t>
      </w:r>
      <w:r>
        <w:rPr>
          <w:spacing w:val="-6"/>
          <w:w w:val="105"/>
        </w:rPr>
        <w:t xml:space="preserve"> </w:t>
      </w:r>
      <w:r>
        <w:rPr>
          <w:w w:val="105"/>
        </w:rPr>
        <w:t>the</w:t>
      </w:r>
      <w:r>
        <w:rPr>
          <w:spacing w:val="-8"/>
          <w:w w:val="105"/>
        </w:rPr>
        <w:t xml:space="preserve"> </w:t>
      </w:r>
      <w:r>
        <w:rPr>
          <w:w w:val="105"/>
        </w:rPr>
        <w:t>Meeting</w:t>
      </w:r>
      <w:r>
        <w:rPr>
          <w:spacing w:val="-9"/>
          <w:w w:val="105"/>
        </w:rPr>
        <w:t xml:space="preserve"> </w:t>
      </w:r>
      <w:r>
        <w:rPr>
          <w:w w:val="105"/>
        </w:rPr>
        <w:t>ID</w:t>
      </w:r>
      <w:r>
        <w:rPr>
          <w:spacing w:val="-4"/>
          <w:w w:val="105"/>
        </w:rPr>
        <w:t xml:space="preserve"> </w:t>
      </w:r>
      <w:r>
        <w:rPr>
          <w:w w:val="105"/>
        </w:rPr>
        <w:t>–</w:t>
      </w:r>
      <w:r>
        <w:rPr>
          <w:spacing w:val="-7"/>
          <w:w w:val="105"/>
        </w:rPr>
        <w:t xml:space="preserve"> </w:t>
      </w:r>
      <w:r>
        <w:rPr>
          <w:w w:val="105"/>
        </w:rPr>
        <w:t>each</w:t>
      </w:r>
      <w:r>
        <w:rPr>
          <w:spacing w:val="-9"/>
          <w:w w:val="105"/>
        </w:rPr>
        <w:t xml:space="preserve"> </w:t>
      </w:r>
      <w:r>
        <w:rPr>
          <w:w w:val="105"/>
        </w:rPr>
        <w:t>conference</w:t>
      </w:r>
      <w:r>
        <w:rPr>
          <w:spacing w:val="-8"/>
          <w:w w:val="105"/>
        </w:rPr>
        <w:t xml:space="preserve"> </w:t>
      </w:r>
      <w:r>
        <w:rPr>
          <w:w w:val="105"/>
        </w:rPr>
        <w:t>call</w:t>
      </w:r>
      <w:r>
        <w:rPr>
          <w:spacing w:val="-8"/>
          <w:w w:val="105"/>
        </w:rPr>
        <w:t xml:space="preserve"> </w:t>
      </w:r>
      <w:r>
        <w:rPr>
          <w:w w:val="105"/>
        </w:rPr>
        <w:t>will</w:t>
      </w:r>
      <w:r>
        <w:rPr>
          <w:spacing w:val="-7"/>
          <w:w w:val="105"/>
        </w:rPr>
        <w:t xml:space="preserve"> </w:t>
      </w:r>
      <w:r>
        <w:rPr>
          <w:w w:val="105"/>
        </w:rPr>
        <w:t>have</w:t>
      </w:r>
      <w:r>
        <w:rPr>
          <w:spacing w:val="-8"/>
          <w:w w:val="105"/>
        </w:rPr>
        <w:t xml:space="preserve"> </w:t>
      </w:r>
      <w:r>
        <w:rPr>
          <w:w w:val="105"/>
        </w:rPr>
        <w:t>its</w:t>
      </w:r>
      <w:r>
        <w:rPr>
          <w:spacing w:val="-9"/>
          <w:w w:val="105"/>
        </w:rPr>
        <w:t xml:space="preserve"> </w:t>
      </w:r>
      <w:r>
        <w:rPr>
          <w:w w:val="105"/>
        </w:rPr>
        <w:t>own</w:t>
      </w:r>
      <w:r>
        <w:rPr>
          <w:spacing w:val="-10"/>
          <w:w w:val="105"/>
        </w:rPr>
        <w:t xml:space="preserve"> </w:t>
      </w:r>
      <w:r>
        <w:rPr>
          <w:spacing w:val="-5"/>
          <w:w w:val="105"/>
        </w:rPr>
        <w:t>ID</w:t>
      </w:r>
    </w:p>
    <w:p w14:paraId="43D70A83" w14:textId="77777777" w:rsidR="00BE1984" w:rsidRDefault="00000000">
      <w:pPr>
        <w:pStyle w:val="BodyText"/>
        <w:spacing w:before="3" w:line="244" w:lineRule="auto"/>
        <w:ind w:left="100" w:right="151"/>
        <w:jc w:val="both"/>
      </w:pPr>
      <w:r>
        <w:rPr>
          <w:w w:val="105"/>
        </w:rPr>
        <w:t>***If</w:t>
      </w:r>
      <w:r>
        <w:rPr>
          <w:spacing w:val="-3"/>
          <w:w w:val="105"/>
        </w:rPr>
        <w:t xml:space="preserve"> </w:t>
      </w:r>
      <w:r>
        <w:rPr>
          <w:w w:val="105"/>
        </w:rPr>
        <w:t>you</w:t>
      </w:r>
      <w:r>
        <w:rPr>
          <w:spacing w:val="-2"/>
          <w:w w:val="105"/>
        </w:rPr>
        <w:t xml:space="preserve"> </w:t>
      </w:r>
      <w:r>
        <w:rPr>
          <w:w w:val="105"/>
        </w:rPr>
        <w:t>are</w:t>
      </w:r>
      <w:r>
        <w:rPr>
          <w:spacing w:val="-1"/>
          <w:w w:val="105"/>
        </w:rPr>
        <w:t xml:space="preserve"> </w:t>
      </w:r>
      <w:r>
        <w:rPr>
          <w:w w:val="105"/>
        </w:rPr>
        <w:t>unable</w:t>
      </w:r>
      <w:r>
        <w:rPr>
          <w:spacing w:val="-1"/>
          <w:w w:val="105"/>
        </w:rPr>
        <w:t xml:space="preserve"> </w:t>
      </w:r>
      <w:r>
        <w:rPr>
          <w:w w:val="105"/>
        </w:rPr>
        <w:t>to</w:t>
      </w:r>
      <w:r>
        <w:rPr>
          <w:spacing w:val="-1"/>
          <w:w w:val="105"/>
        </w:rPr>
        <w:t xml:space="preserve"> </w:t>
      </w:r>
      <w:r>
        <w:rPr>
          <w:w w:val="105"/>
        </w:rPr>
        <w:t>make</w:t>
      </w:r>
      <w:r>
        <w:rPr>
          <w:spacing w:val="-1"/>
          <w:w w:val="105"/>
        </w:rPr>
        <w:t xml:space="preserve"> </w:t>
      </w:r>
      <w:r>
        <w:rPr>
          <w:w w:val="105"/>
        </w:rPr>
        <w:t>a</w:t>
      </w:r>
      <w:r>
        <w:rPr>
          <w:spacing w:val="-1"/>
          <w:w w:val="105"/>
        </w:rPr>
        <w:t xml:space="preserve"> </w:t>
      </w:r>
      <w:r>
        <w:rPr>
          <w:w w:val="105"/>
        </w:rPr>
        <w:t>particular</w:t>
      </w:r>
      <w:r>
        <w:rPr>
          <w:spacing w:val="-3"/>
          <w:w w:val="105"/>
        </w:rPr>
        <w:t xml:space="preserve"> </w:t>
      </w:r>
      <w:r>
        <w:rPr>
          <w:w w:val="105"/>
        </w:rPr>
        <w:t>conference</w:t>
      </w:r>
      <w:r>
        <w:rPr>
          <w:spacing w:val="-1"/>
          <w:w w:val="105"/>
        </w:rPr>
        <w:t xml:space="preserve"> </w:t>
      </w:r>
      <w:r>
        <w:rPr>
          <w:w w:val="105"/>
        </w:rPr>
        <w:t>call</w:t>
      </w:r>
      <w:r>
        <w:rPr>
          <w:spacing w:val="-1"/>
          <w:w w:val="105"/>
        </w:rPr>
        <w:t xml:space="preserve"> </w:t>
      </w:r>
      <w:r>
        <w:rPr>
          <w:w w:val="105"/>
        </w:rPr>
        <w:t>due</w:t>
      </w:r>
      <w:r>
        <w:rPr>
          <w:spacing w:val="-1"/>
          <w:w w:val="105"/>
        </w:rPr>
        <w:t xml:space="preserve"> </w:t>
      </w:r>
      <w:r>
        <w:rPr>
          <w:w w:val="105"/>
        </w:rPr>
        <w:t>to</w:t>
      </w:r>
      <w:r>
        <w:rPr>
          <w:spacing w:val="-3"/>
          <w:w w:val="105"/>
        </w:rPr>
        <w:t xml:space="preserve"> </w:t>
      </w:r>
      <w:r>
        <w:rPr>
          <w:w w:val="105"/>
        </w:rPr>
        <w:t>an</w:t>
      </w:r>
      <w:r>
        <w:rPr>
          <w:spacing w:val="-1"/>
          <w:w w:val="105"/>
        </w:rPr>
        <w:t xml:space="preserve"> </w:t>
      </w:r>
      <w:r>
        <w:rPr>
          <w:w w:val="105"/>
        </w:rPr>
        <w:t>unexpected work assignment</w:t>
      </w:r>
      <w:r>
        <w:rPr>
          <w:spacing w:val="-3"/>
          <w:w w:val="105"/>
        </w:rPr>
        <w:t xml:space="preserve"> </w:t>
      </w:r>
      <w:r>
        <w:rPr>
          <w:w w:val="105"/>
        </w:rPr>
        <w:t>or</w:t>
      </w:r>
      <w:r>
        <w:rPr>
          <w:spacing w:val="-1"/>
          <w:w w:val="105"/>
        </w:rPr>
        <w:t xml:space="preserve"> </w:t>
      </w:r>
      <w:r>
        <w:rPr>
          <w:w w:val="105"/>
        </w:rPr>
        <w:t>family emergency,</w:t>
      </w:r>
      <w:r>
        <w:rPr>
          <w:spacing w:val="-12"/>
          <w:w w:val="105"/>
        </w:rPr>
        <w:t xml:space="preserve"> </w:t>
      </w:r>
      <w:r>
        <w:rPr>
          <w:w w:val="105"/>
        </w:rPr>
        <w:t>please</w:t>
      </w:r>
      <w:r>
        <w:rPr>
          <w:spacing w:val="-11"/>
          <w:w w:val="105"/>
        </w:rPr>
        <w:t xml:space="preserve"> </w:t>
      </w:r>
      <w:r>
        <w:rPr>
          <w:w w:val="105"/>
        </w:rPr>
        <w:t>note</w:t>
      </w:r>
      <w:r>
        <w:rPr>
          <w:spacing w:val="-12"/>
          <w:w w:val="105"/>
        </w:rPr>
        <w:t xml:space="preserve"> </w:t>
      </w:r>
      <w:r>
        <w:rPr>
          <w:w w:val="105"/>
        </w:rPr>
        <w:t>that</w:t>
      </w:r>
      <w:r>
        <w:rPr>
          <w:spacing w:val="-10"/>
          <w:w w:val="105"/>
        </w:rPr>
        <w:t xml:space="preserve"> </w:t>
      </w:r>
      <w:r>
        <w:rPr>
          <w:w w:val="105"/>
        </w:rPr>
        <w:t>they</w:t>
      </w:r>
      <w:r>
        <w:rPr>
          <w:spacing w:val="-12"/>
          <w:w w:val="105"/>
        </w:rPr>
        <w:t xml:space="preserve"> </w:t>
      </w:r>
      <w:r>
        <w:rPr>
          <w:w w:val="105"/>
        </w:rPr>
        <w:t>will</w:t>
      </w:r>
      <w:r>
        <w:rPr>
          <w:spacing w:val="-11"/>
          <w:w w:val="105"/>
        </w:rPr>
        <w:t xml:space="preserve"> </w:t>
      </w:r>
      <w:r>
        <w:rPr>
          <w:w w:val="105"/>
        </w:rPr>
        <w:t>be</w:t>
      </w:r>
      <w:r>
        <w:rPr>
          <w:spacing w:val="-9"/>
          <w:w w:val="105"/>
        </w:rPr>
        <w:t xml:space="preserve"> </w:t>
      </w:r>
      <w:r>
        <w:rPr>
          <w:w w:val="105"/>
        </w:rPr>
        <w:t>recorded.</w:t>
      </w:r>
      <w:r>
        <w:rPr>
          <w:spacing w:val="-12"/>
          <w:w w:val="105"/>
        </w:rPr>
        <w:t xml:space="preserve"> </w:t>
      </w:r>
      <w:r>
        <w:rPr>
          <w:w w:val="105"/>
        </w:rPr>
        <w:t>HOWEVER,</w:t>
      </w:r>
      <w:r>
        <w:rPr>
          <w:spacing w:val="-12"/>
          <w:w w:val="105"/>
        </w:rPr>
        <w:t xml:space="preserve"> </w:t>
      </w:r>
      <w:r>
        <w:rPr>
          <w:w w:val="105"/>
        </w:rPr>
        <w:t>you</w:t>
      </w:r>
      <w:r>
        <w:rPr>
          <w:spacing w:val="-12"/>
          <w:w w:val="105"/>
        </w:rPr>
        <w:t xml:space="preserve"> </w:t>
      </w:r>
      <w:r>
        <w:rPr>
          <w:w w:val="105"/>
        </w:rPr>
        <w:t>are</w:t>
      </w:r>
      <w:r>
        <w:rPr>
          <w:spacing w:val="-11"/>
          <w:w w:val="105"/>
        </w:rPr>
        <w:t xml:space="preserve"> </w:t>
      </w:r>
      <w:r>
        <w:rPr>
          <w:w w:val="105"/>
        </w:rPr>
        <w:t>REQUIRED</w:t>
      </w:r>
      <w:r>
        <w:rPr>
          <w:spacing w:val="-10"/>
          <w:w w:val="105"/>
        </w:rPr>
        <w:t xml:space="preserve"> </w:t>
      </w:r>
      <w:r>
        <w:rPr>
          <w:w w:val="105"/>
        </w:rPr>
        <w:t>to</w:t>
      </w:r>
      <w:r>
        <w:rPr>
          <w:spacing w:val="-11"/>
          <w:w w:val="105"/>
        </w:rPr>
        <w:t xml:space="preserve"> </w:t>
      </w:r>
      <w:r>
        <w:rPr>
          <w:w w:val="105"/>
        </w:rPr>
        <w:t>alert</w:t>
      </w:r>
      <w:r>
        <w:rPr>
          <w:spacing w:val="-13"/>
          <w:w w:val="105"/>
        </w:rPr>
        <w:t xml:space="preserve"> </w:t>
      </w:r>
      <w:r>
        <w:rPr>
          <w:w w:val="105"/>
        </w:rPr>
        <w:t>your</w:t>
      </w:r>
      <w:r>
        <w:rPr>
          <w:spacing w:val="-13"/>
          <w:w w:val="105"/>
        </w:rPr>
        <w:t xml:space="preserve"> </w:t>
      </w:r>
      <w:r>
        <w:rPr>
          <w:w w:val="105"/>
        </w:rPr>
        <w:t>instructor ahead of time that you are unable to make the phone call. Otherwise, you will be absent***</w:t>
      </w:r>
    </w:p>
    <w:p w14:paraId="43D70A84" w14:textId="77777777" w:rsidR="00BE1984" w:rsidRDefault="00BE1984">
      <w:pPr>
        <w:pStyle w:val="BodyText"/>
        <w:spacing w:before="5"/>
        <w:rPr>
          <w:sz w:val="17"/>
        </w:rPr>
      </w:pPr>
    </w:p>
    <w:p w14:paraId="43D70A85" w14:textId="77777777" w:rsidR="00BE1984" w:rsidRDefault="00000000">
      <w:pPr>
        <w:pStyle w:val="Heading5"/>
      </w:pPr>
      <w:bookmarkStart w:id="46" w:name="Independent_Research_and_Writing"/>
      <w:bookmarkEnd w:id="46"/>
      <w:r>
        <w:rPr>
          <w:color w:val="4F81BC"/>
          <w:w w:val="105"/>
        </w:rPr>
        <w:t>Independent</w:t>
      </w:r>
      <w:r>
        <w:rPr>
          <w:color w:val="4F81BC"/>
          <w:spacing w:val="12"/>
          <w:w w:val="105"/>
        </w:rPr>
        <w:t xml:space="preserve"> </w:t>
      </w:r>
      <w:r>
        <w:rPr>
          <w:color w:val="4F81BC"/>
          <w:w w:val="105"/>
        </w:rPr>
        <w:t>Research</w:t>
      </w:r>
      <w:r>
        <w:rPr>
          <w:color w:val="4F81BC"/>
          <w:spacing w:val="13"/>
          <w:w w:val="105"/>
        </w:rPr>
        <w:t xml:space="preserve"> </w:t>
      </w:r>
      <w:r>
        <w:rPr>
          <w:color w:val="4F81BC"/>
          <w:w w:val="105"/>
        </w:rPr>
        <w:t>and</w:t>
      </w:r>
      <w:r>
        <w:rPr>
          <w:color w:val="4F81BC"/>
          <w:spacing w:val="11"/>
          <w:w w:val="105"/>
        </w:rPr>
        <w:t xml:space="preserve"> </w:t>
      </w:r>
      <w:r>
        <w:rPr>
          <w:color w:val="4F81BC"/>
          <w:spacing w:val="-2"/>
          <w:w w:val="105"/>
        </w:rPr>
        <w:t>Writing</w:t>
      </w:r>
    </w:p>
    <w:p w14:paraId="43D70A86" w14:textId="77777777" w:rsidR="00BE1984" w:rsidRDefault="00000000">
      <w:pPr>
        <w:pStyle w:val="BodyText"/>
        <w:spacing w:before="5" w:line="244" w:lineRule="auto"/>
        <w:ind w:left="100"/>
      </w:pPr>
      <w:r>
        <w:rPr>
          <w:w w:val="105"/>
        </w:rPr>
        <w:t xml:space="preserve">Most of the course is dependent on your taking responsibility to do independent research and writing, utilizing both experience and local/global literature </w:t>
      </w:r>
      <w:proofErr w:type="gramStart"/>
      <w:r>
        <w:rPr>
          <w:w w:val="105"/>
        </w:rPr>
        <w:t>in order to</w:t>
      </w:r>
      <w:proofErr w:type="gramEnd"/>
      <w:r>
        <w:rPr>
          <w:w w:val="105"/>
        </w:rPr>
        <w:t xml:space="preserve"> accomplish the course learning outcomes. These will be submitted in the Populi assignments section.</w:t>
      </w:r>
    </w:p>
    <w:p w14:paraId="43D70A87" w14:textId="77777777" w:rsidR="00BE1984" w:rsidRDefault="00BE1984">
      <w:pPr>
        <w:pStyle w:val="BodyText"/>
        <w:spacing w:before="3"/>
        <w:rPr>
          <w:sz w:val="17"/>
        </w:rPr>
      </w:pPr>
    </w:p>
    <w:p w14:paraId="43D70A88" w14:textId="77777777" w:rsidR="00BE1984" w:rsidRDefault="00000000">
      <w:pPr>
        <w:pStyle w:val="Heading5"/>
        <w:spacing w:before="1"/>
      </w:pPr>
      <w:bookmarkStart w:id="47" w:name="Late_Assignments"/>
      <w:bookmarkEnd w:id="47"/>
      <w:r>
        <w:rPr>
          <w:color w:val="4F81BC"/>
        </w:rPr>
        <w:t>Late</w:t>
      </w:r>
      <w:r>
        <w:rPr>
          <w:color w:val="4F81BC"/>
          <w:spacing w:val="-4"/>
        </w:rPr>
        <w:t xml:space="preserve"> </w:t>
      </w:r>
      <w:r>
        <w:rPr>
          <w:color w:val="4F81BC"/>
          <w:spacing w:val="-2"/>
        </w:rPr>
        <w:t>Assignments</w:t>
      </w:r>
    </w:p>
    <w:p w14:paraId="43D70A89" w14:textId="77777777" w:rsidR="00BE1984" w:rsidRDefault="00000000">
      <w:pPr>
        <w:pStyle w:val="BodyText"/>
        <w:spacing w:before="5" w:line="244" w:lineRule="auto"/>
        <w:ind w:left="100" w:right="194"/>
      </w:pPr>
      <w:r>
        <w:rPr>
          <w:w w:val="110"/>
        </w:rPr>
        <w:t>Late</w:t>
      </w:r>
      <w:r>
        <w:rPr>
          <w:spacing w:val="-14"/>
          <w:w w:val="110"/>
        </w:rPr>
        <w:t xml:space="preserve"> </w:t>
      </w:r>
      <w:r>
        <w:rPr>
          <w:w w:val="110"/>
        </w:rPr>
        <w:t>assignments</w:t>
      </w:r>
      <w:r>
        <w:rPr>
          <w:spacing w:val="-14"/>
          <w:w w:val="110"/>
        </w:rPr>
        <w:t xml:space="preserve"> </w:t>
      </w:r>
      <w:r>
        <w:rPr>
          <w:w w:val="110"/>
        </w:rPr>
        <w:t>will</w:t>
      </w:r>
      <w:r>
        <w:rPr>
          <w:spacing w:val="-14"/>
          <w:w w:val="110"/>
        </w:rPr>
        <w:t xml:space="preserve"> </w:t>
      </w:r>
      <w:r>
        <w:rPr>
          <w:w w:val="110"/>
        </w:rPr>
        <w:t>be</w:t>
      </w:r>
      <w:r>
        <w:rPr>
          <w:spacing w:val="-13"/>
          <w:w w:val="110"/>
        </w:rPr>
        <w:t xml:space="preserve"> </w:t>
      </w:r>
      <w:r>
        <w:rPr>
          <w:w w:val="110"/>
        </w:rPr>
        <w:t>deducted</w:t>
      </w:r>
      <w:r>
        <w:rPr>
          <w:spacing w:val="-13"/>
          <w:w w:val="110"/>
        </w:rPr>
        <w:t xml:space="preserve"> </w:t>
      </w:r>
      <w:r>
        <w:rPr>
          <w:w w:val="110"/>
        </w:rPr>
        <w:t>5%</w:t>
      </w:r>
      <w:r>
        <w:rPr>
          <w:spacing w:val="-14"/>
          <w:w w:val="110"/>
        </w:rPr>
        <w:t xml:space="preserve"> </w:t>
      </w:r>
      <w:r>
        <w:rPr>
          <w:w w:val="110"/>
        </w:rPr>
        <w:t>for</w:t>
      </w:r>
      <w:r>
        <w:rPr>
          <w:spacing w:val="-14"/>
          <w:w w:val="110"/>
        </w:rPr>
        <w:t xml:space="preserve"> </w:t>
      </w:r>
      <w:r>
        <w:rPr>
          <w:w w:val="110"/>
        </w:rPr>
        <w:t>each</w:t>
      </w:r>
      <w:r>
        <w:rPr>
          <w:spacing w:val="-14"/>
          <w:w w:val="110"/>
        </w:rPr>
        <w:t xml:space="preserve"> </w:t>
      </w:r>
      <w:r>
        <w:rPr>
          <w:w w:val="110"/>
        </w:rPr>
        <w:t>week</w:t>
      </w:r>
      <w:r>
        <w:rPr>
          <w:spacing w:val="-13"/>
          <w:w w:val="110"/>
        </w:rPr>
        <w:t xml:space="preserve"> </w:t>
      </w:r>
      <w:r>
        <w:rPr>
          <w:w w:val="110"/>
        </w:rPr>
        <w:t>late</w:t>
      </w:r>
      <w:r>
        <w:rPr>
          <w:spacing w:val="-14"/>
          <w:w w:val="110"/>
        </w:rPr>
        <w:t xml:space="preserve"> </w:t>
      </w:r>
      <w:r>
        <w:rPr>
          <w:w w:val="110"/>
        </w:rPr>
        <w:t>(1</w:t>
      </w:r>
      <w:r>
        <w:rPr>
          <w:spacing w:val="-13"/>
          <w:w w:val="110"/>
        </w:rPr>
        <w:t xml:space="preserve"> </w:t>
      </w:r>
      <w:r>
        <w:rPr>
          <w:w w:val="110"/>
        </w:rPr>
        <w:t>week</w:t>
      </w:r>
      <w:r>
        <w:rPr>
          <w:spacing w:val="-13"/>
          <w:w w:val="110"/>
        </w:rPr>
        <w:t xml:space="preserve"> </w:t>
      </w:r>
      <w:r>
        <w:rPr>
          <w:w w:val="110"/>
        </w:rPr>
        <w:t>late</w:t>
      </w:r>
      <w:r>
        <w:rPr>
          <w:spacing w:val="-14"/>
          <w:w w:val="110"/>
        </w:rPr>
        <w:t xml:space="preserve"> </w:t>
      </w:r>
      <w:r>
        <w:rPr>
          <w:w w:val="110"/>
        </w:rPr>
        <w:t>=</w:t>
      </w:r>
      <w:r>
        <w:rPr>
          <w:spacing w:val="-14"/>
          <w:w w:val="110"/>
        </w:rPr>
        <w:t xml:space="preserve"> </w:t>
      </w:r>
      <w:r>
        <w:rPr>
          <w:w w:val="110"/>
        </w:rPr>
        <w:t>5%</w:t>
      </w:r>
      <w:r>
        <w:rPr>
          <w:spacing w:val="-14"/>
          <w:w w:val="110"/>
        </w:rPr>
        <w:t xml:space="preserve"> </w:t>
      </w:r>
      <w:r>
        <w:rPr>
          <w:w w:val="110"/>
        </w:rPr>
        <w:t>deduction,</w:t>
      </w:r>
      <w:r>
        <w:rPr>
          <w:spacing w:val="-13"/>
          <w:w w:val="110"/>
        </w:rPr>
        <w:t xml:space="preserve"> </w:t>
      </w:r>
      <w:r>
        <w:rPr>
          <w:w w:val="110"/>
        </w:rPr>
        <w:t>2</w:t>
      </w:r>
      <w:r>
        <w:rPr>
          <w:spacing w:val="-12"/>
          <w:w w:val="110"/>
        </w:rPr>
        <w:t xml:space="preserve"> </w:t>
      </w:r>
      <w:r>
        <w:rPr>
          <w:w w:val="110"/>
        </w:rPr>
        <w:t>weeks</w:t>
      </w:r>
      <w:r>
        <w:rPr>
          <w:spacing w:val="-14"/>
          <w:w w:val="110"/>
        </w:rPr>
        <w:t xml:space="preserve"> </w:t>
      </w:r>
      <w:r>
        <w:rPr>
          <w:w w:val="110"/>
        </w:rPr>
        <w:t>=</w:t>
      </w:r>
      <w:r>
        <w:rPr>
          <w:spacing w:val="-14"/>
          <w:w w:val="110"/>
        </w:rPr>
        <w:t xml:space="preserve"> </w:t>
      </w:r>
      <w:r>
        <w:rPr>
          <w:w w:val="110"/>
        </w:rPr>
        <w:t xml:space="preserve">10% </w:t>
      </w:r>
      <w:r>
        <w:t>deduction).</w:t>
      </w:r>
      <w:r>
        <w:rPr>
          <w:spacing w:val="80"/>
        </w:rPr>
        <w:t xml:space="preserve"> </w:t>
      </w:r>
      <w:r>
        <w:t>After</w:t>
      </w:r>
      <w:r>
        <w:rPr>
          <w:spacing w:val="17"/>
        </w:rPr>
        <w:t xml:space="preserve"> </w:t>
      </w:r>
      <w:r>
        <w:t>2</w:t>
      </w:r>
      <w:r>
        <w:rPr>
          <w:spacing w:val="16"/>
        </w:rPr>
        <w:t xml:space="preserve"> </w:t>
      </w:r>
      <w:r>
        <w:t>weeks</w:t>
      </w:r>
      <w:r>
        <w:rPr>
          <w:spacing w:val="16"/>
        </w:rPr>
        <w:t xml:space="preserve"> </w:t>
      </w:r>
      <w:r>
        <w:t>they</w:t>
      </w:r>
      <w:r>
        <w:rPr>
          <w:spacing w:val="16"/>
        </w:rPr>
        <w:t xml:space="preserve"> </w:t>
      </w:r>
      <w:r>
        <w:t>receive</w:t>
      </w:r>
      <w:r>
        <w:rPr>
          <w:spacing w:val="17"/>
        </w:rPr>
        <w:t xml:space="preserve"> </w:t>
      </w:r>
      <w:r>
        <w:t>a</w:t>
      </w:r>
      <w:r>
        <w:rPr>
          <w:spacing w:val="17"/>
        </w:rPr>
        <w:t xml:space="preserve"> </w:t>
      </w:r>
      <w:r>
        <w:t>zero</w:t>
      </w:r>
      <w:r>
        <w:rPr>
          <w:spacing w:val="16"/>
        </w:rPr>
        <w:t xml:space="preserve"> </w:t>
      </w:r>
      <w:r>
        <w:t>and</w:t>
      </w:r>
      <w:r>
        <w:rPr>
          <w:spacing w:val="16"/>
        </w:rPr>
        <w:t xml:space="preserve"> </w:t>
      </w:r>
      <w:r>
        <w:t>Populi</w:t>
      </w:r>
      <w:r>
        <w:rPr>
          <w:spacing w:val="16"/>
        </w:rPr>
        <w:t xml:space="preserve"> </w:t>
      </w:r>
      <w:r>
        <w:t>will</w:t>
      </w:r>
      <w:r>
        <w:rPr>
          <w:spacing w:val="17"/>
        </w:rPr>
        <w:t xml:space="preserve"> </w:t>
      </w:r>
      <w:r>
        <w:t>be</w:t>
      </w:r>
      <w:r>
        <w:rPr>
          <w:spacing w:val="17"/>
        </w:rPr>
        <w:t xml:space="preserve"> </w:t>
      </w:r>
      <w:r>
        <w:t>closed.</w:t>
      </w:r>
      <w:r>
        <w:rPr>
          <w:spacing w:val="80"/>
        </w:rPr>
        <w:t xml:space="preserve"> </w:t>
      </w:r>
      <w:r>
        <w:t>If</w:t>
      </w:r>
      <w:r>
        <w:rPr>
          <w:spacing w:val="14"/>
        </w:rPr>
        <w:t xml:space="preserve"> </w:t>
      </w:r>
      <w:r>
        <w:t>late,</w:t>
      </w:r>
      <w:r>
        <w:rPr>
          <w:spacing w:val="16"/>
        </w:rPr>
        <w:t xml:space="preserve"> </w:t>
      </w:r>
      <w:r>
        <w:t>please</w:t>
      </w:r>
      <w:r>
        <w:rPr>
          <w:spacing w:val="17"/>
        </w:rPr>
        <w:t xml:space="preserve"> </w:t>
      </w:r>
      <w:r>
        <w:t>note</w:t>
      </w:r>
      <w:r>
        <w:rPr>
          <w:spacing w:val="16"/>
        </w:rPr>
        <w:t xml:space="preserve"> </w:t>
      </w:r>
      <w:r>
        <w:t>at</w:t>
      </w:r>
      <w:r>
        <w:rPr>
          <w:spacing w:val="14"/>
        </w:rPr>
        <w:t xml:space="preserve"> </w:t>
      </w:r>
      <w:r>
        <w:t>the</w:t>
      </w:r>
      <w:r>
        <w:rPr>
          <w:spacing w:val="20"/>
        </w:rPr>
        <w:t xml:space="preserve"> </w:t>
      </w:r>
      <w:r>
        <w:t>top</w:t>
      </w:r>
      <w:r>
        <w:rPr>
          <w:spacing w:val="17"/>
        </w:rPr>
        <w:t xml:space="preserve"> </w:t>
      </w:r>
      <w:r>
        <w:t xml:space="preserve">left </w:t>
      </w:r>
      <w:r>
        <w:rPr>
          <w:w w:val="110"/>
        </w:rPr>
        <w:t>1 week or</w:t>
      </w:r>
      <w:r>
        <w:rPr>
          <w:spacing w:val="40"/>
          <w:w w:val="110"/>
        </w:rPr>
        <w:t xml:space="preserve"> </w:t>
      </w:r>
      <w:r>
        <w:rPr>
          <w:w w:val="110"/>
        </w:rPr>
        <w:t>2 weeks.</w:t>
      </w:r>
    </w:p>
    <w:p w14:paraId="43D70A8A" w14:textId="77777777" w:rsidR="00BE1984" w:rsidRDefault="00BE1984">
      <w:pPr>
        <w:pStyle w:val="BodyText"/>
        <w:spacing w:before="3"/>
        <w:rPr>
          <w:sz w:val="17"/>
        </w:rPr>
      </w:pPr>
    </w:p>
    <w:p w14:paraId="43D70A8B" w14:textId="77777777" w:rsidR="00BE1984" w:rsidRDefault="00000000">
      <w:pPr>
        <w:pStyle w:val="Heading5"/>
        <w:spacing w:before="1"/>
      </w:pPr>
      <w:bookmarkStart w:id="48" w:name="Assignment_Options"/>
      <w:bookmarkEnd w:id="48"/>
      <w:r>
        <w:rPr>
          <w:color w:val="4F81BC"/>
          <w:w w:val="105"/>
        </w:rPr>
        <w:t>Assignment</w:t>
      </w:r>
      <w:r>
        <w:rPr>
          <w:color w:val="4F81BC"/>
          <w:spacing w:val="9"/>
          <w:w w:val="105"/>
        </w:rPr>
        <w:t xml:space="preserve"> </w:t>
      </w:r>
      <w:r>
        <w:rPr>
          <w:color w:val="4F81BC"/>
          <w:spacing w:val="-2"/>
          <w:w w:val="105"/>
        </w:rPr>
        <w:t>Options</w:t>
      </w:r>
    </w:p>
    <w:p w14:paraId="43D70A8C" w14:textId="77777777" w:rsidR="00BE1984" w:rsidRDefault="00000000">
      <w:pPr>
        <w:pStyle w:val="BodyText"/>
        <w:spacing w:before="5" w:line="242" w:lineRule="auto"/>
        <w:ind w:left="100" w:right="654"/>
      </w:pPr>
      <w:r>
        <w:rPr>
          <w:w w:val="105"/>
        </w:rPr>
        <w:t>Students interested in proposing other means (different from those outlined above) of demonstrating their comprehension, inquiry, and skill relative to the purpose(s) of this course may do so upon the</w:t>
      </w:r>
    </w:p>
    <w:p w14:paraId="43D70A8D" w14:textId="77777777" w:rsidR="00BE1984" w:rsidRDefault="00000000">
      <w:pPr>
        <w:pStyle w:val="BodyText"/>
        <w:spacing w:before="3" w:line="244" w:lineRule="auto"/>
        <w:ind w:left="100" w:right="272"/>
      </w:pPr>
      <w:r>
        <w:rPr>
          <w:w w:val="110"/>
        </w:rPr>
        <w:t>instructor’s</w:t>
      </w:r>
      <w:r>
        <w:rPr>
          <w:spacing w:val="-9"/>
          <w:w w:val="110"/>
        </w:rPr>
        <w:t xml:space="preserve"> </w:t>
      </w:r>
      <w:r>
        <w:rPr>
          <w:w w:val="110"/>
        </w:rPr>
        <w:t>discretionary</w:t>
      </w:r>
      <w:r>
        <w:rPr>
          <w:spacing w:val="-12"/>
          <w:w w:val="110"/>
        </w:rPr>
        <w:t xml:space="preserve"> </w:t>
      </w:r>
      <w:r>
        <w:rPr>
          <w:w w:val="110"/>
        </w:rPr>
        <w:t>consent.</w:t>
      </w:r>
      <w:r>
        <w:rPr>
          <w:spacing w:val="34"/>
          <w:w w:val="110"/>
        </w:rPr>
        <w:t xml:space="preserve"> </w:t>
      </w:r>
      <w:r>
        <w:rPr>
          <w:w w:val="110"/>
        </w:rPr>
        <w:t>Such</w:t>
      </w:r>
      <w:r>
        <w:rPr>
          <w:spacing w:val="-12"/>
          <w:w w:val="110"/>
        </w:rPr>
        <w:t xml:space="preserve"> </w:t>
      </w:r>
      <w:r>
        <w:rPr>
          <w:w w:val="110"/>
        </w:rPr>
        <w:t>students</w:t>
      </w:r>
      <w:r>
        <w:rPr>
          <w:spacing w:val="-12"/>
          <w:w w:val="110"/>
        </w:rPr>
        <w:t xml:space="preserve"> </w:t>
      </w:r>
      <w:r>
        <w:rPr>
          <w:w w:val="110"/>
        </w:rPr>
        <w:t>are</w:t>
      </w:r>
      <w:r>
        <w:rPr>
          <w:spacing w:val="-11"/>
          <w:w w:val="110"/>
        </w:rPr>
        <w:t xml:space="preserve"> </w:t>
      </w:r>
      <w:r>
        <w:rPr>
          <w:w w:val="110"/>
        </w:rPr>
        <w:t>to</w:t>
      </w:r>
      <w:r>
        <w:rPr>
          <w:spacing w:val="-8"/>
          <w:w w:val="110"/>
        </w:rPr>
        <w:t xml:space="preserve"> </w:t>
      </w:r>
      <w:r>
        <w:rPr>
          <w:w w:val="110"/>
        </w:rPr>
        <w:t>submit</w:t>
      </w:r>
      <w:r>
        <w:rPr>
          <w:spacing w:val="-10"/>
          <w:w w:val="110"/>
        </w:rPr>
        <w:t xml:space="preserve"> </w:t>
      </w:r>
      <w:r>
        <w:rPr>
          <w:w w:val="110"/>
        </w:rPr>
        <w:t>thorough</w:t>
      </w:r>
      <w:r>
        <w:rPr>
          <w:spacing w:val="-12"/>
          <w:w w:val="110"/>
        </w:rPr>
        <w:t xml:space="preserve"> </w:t>
      </w:r>
      <w:r>
        <w:rPr>
          <w:w w:val="110"/>
        </w:rPr>
        <w:t>and</w:t>
      </w:r>
      <w:r>
        <w:rPr>
          <w:spacing w:val="-12"/>
          <w:w w:val="110"/>
        </w:rPr>
        <w:t xml:space="preserve"> </w:t>
      </w:r>
      <w:r>
        <w:rPr>
          <w:w w:val="110"/>
        </w:rPr>
        <w:t>well-reasoned</w:t>
      </w:r>
      <w:r>
        <w:rPr>
          <w:spacing w:val="-12"/>
          <w:w w:val="110"/>
        </w:rPr>
        <w:t xml:space="preserve"> </w:t>
      </w:r>
      <w:r>
        <w:rPr>
          <w:w w:val="110"/>
        </w:rPr>
        <w:t>proposals (appropriate</w:t>
      </w:r>
      <w:r>
        <w:rPr>
          <w:spacing w:val="-14"/>
          <w:w w:val="110"/>
        </w:rPr>
        <w:t xml:space="preserve"> </w:t>
      </w:r>
      <w:r>
        <w:rPr>
          <w:w w:val="110"/>
        </w:rPr>
        <w:t>to</w:t>
      </w:r>
      <w:r>
        <w:rPr>
          <w:spacing w:val="-14"/>
          <w:w w:val="110"/>
        </w:rPr>
        <w:t xml:space="preserve"> </w:t>
      </w:r>
      <w:r>
        <w:rPr>
          <w:w w:val="110"/>
        </w:rPr>
        <w:t>graduate-caliber</w:t>
      </w:r>
      <w:r>
        <w:rPr>
          <w:spacing w:val="-14"/>
          <w:w w:val="110"/>
        </w:rPr>
        <w:t xml:space="preserve"> </w:t>
      </w:r>
      <w:r>
        <w:rPr>
          <w:w w:val="110"/>
        </w:rPr>
        <w:t>study)</w:t>
      </w:r>
      <w:r>
        <w:rPr>
          <w:spacing w:val="-13"/>
          <w:w w:val="110"/>
        </w:rPr>
        <w:t xml:space="preserve"> </w:t>
      </w:r>
      <w:r>
        <w:rPr>
          <w:w w:val="110"/>
        </w:rPr>
        <w:t>in</w:t>
      </w:r>
      <w:r>
        <w:rPr>
          <w:spacing w:val="-14"/>
          <w:w w:val="110"/>
        </w:rPr>
        <w:t xml:space="preserve"> </w:t>
      </w:r>
      <w:r>
        <w:rPr>
          <w:w w:val="110"/>
        </w:rPr>
        <w:t>sufficient</w:t>
      </w:r>
      <w:r>
        <w:rPr>
          <w:spacing w:val="-14"/>
          <w:w w:val="110"/>
        </w:rPr>
        <w:t xml:space="preserve"> </w:t>
      </w:r>
      <w:r>
        <w:rPr>
          <w:w w:val="110"/>
        </w:rPr>
        <w:t>time</w:t>
      </w:r>
      <w:r>
        <w:rPr>
          <w:spacing w:val="-14"/>
          <w:w w:val="110"/>
        </w:rPr>
        <w:t xml:space="preserve"> </w:t>
      </w:r>
      <w:r>
        <w:rPr>
          <w:w w:val="110"/>
        </w:rPr>
        <w:t>for</w:t>
      </w:r>
      <w:r>
        <w:rPr>
          <w:spacing w:val="-13"/>
          <w:w w:val="110"/>
        </w:rPr>
        <w:t xml:space="preserve"> </w:t>
      </w:r>
      <w:r>
        <w:rPr>
          <w:w w:val="110"/>
        </w:rPr>
        <w:t>both</w:t>
      </w:r>
      <w:r>
        <w:rPr>
          <w:spacing w:val="-14"/>
          <w:w w:val="110"/>
        </w:rPr>
        <w:t xml:space="preserve"> </w:t>
      </w:r>
      <w:r>
        <w:rPr>
          <w:w w:val="110"/>
        </w:rPr>
        <w:t>the</w:t>
      </w:r>
      <w:r>
        <w:rPr>
          <w:spacing w:val="-14"/>
          <w:w w:val="110"/>
        </w:rPr>
        <w:t xml:space="preserve"> </w:t>
      </w:r>
      <w:r>
        <w:rPr>
          <w:w w:val="110"/>
        </w:rPr>
        <w:t>instructor</w:t>
      </w:r>
      <w:r>
        <w:rPr>
          <w:spacing w:val="-14"/>
          <w:w w:val="110"/>
        </w:rPr>
        <w:t xml:space="preserve"> </w:t>
      </w:r>
      <w:r>
        <w:rPr>
          <w:w w:val="110"/>
        </w:rPr>
        <w:t>to</w:t>
      </w:r>
      <w:r>
        <w:rPr>
          <w:spacing w:val="-13"/>
          <w:w w:val="110"/>
        </w:rPr>
        <w:t xml:space="preserve"> </w:t>
      </w:r>
      <w:r>
        <w:rPr>
          <w:w w:val="110"/>
        </w:rPr>
        <w:t>review</w:t>
      </w:r>
      <w:r>
        <w:rPr>
          <w:spacing w:val="-14"/>
          <w:w w:val="110"/>
        </w:rPr>
        <w:t xml:space="preserve"> </w:t>
      </w:r>
      <w:r>
        <w:rPr>
          <w:w w:val="110"/>
        </w:rPr>
        <w:t>and</w:t>
      </w:r>
      <w:r>
        <w:rPr>
          <w:spacing w:val="-14"/>
          <w:w w:val="110"/>
        </w:rPr>
        <w:t xml:space="preserve"> </w:t>
      </w:r>
      <w:r>
        <w:rPr>
          <w:w w:val="110"/>
        </w:rPr>
        <w:t>accept</w:t>
      </w:r>
      <w:r>
        <w:rPr>
          <w:spacing w:val="-14"/>
          <w:w w:val="110"/>
        </w:rPr>
        <w:t xml:space="preserve"> </w:t>
      </w:r>
      <w:r>
        <w:rPr>
          <w:w w:val="110"/>
        </w:rPr>
        <w:t>or modify</w:t>
      </w:r>
      <w:r>
        <w:rPr>
          <w:spacing w:val="-3"/>
          <w:w w:val="110"/>
        </w:rPr>
        <w:t xml:space="preserve"> </w:t>
      </w:r>
      <w:r>
        <w:rPr>
          <w:w w:val="110"/>
        </w:rPr>
        <w:t>the</w:t>
      </w:r>
      <w:r>
        <w:rPr>
          <w:spacing w:val="-4"/>
          <w:w w:val="110"/>
        </w:rPr>
        <w:t xml:space="preserve"> </w:t>
      </w:r>
      <w:r>
        <w:rPr>
          <w:w w:val="110"/>
        </w:rPr>
        <w:t>proposal</w:t>
      </w:r>
      <w:r>
        <w:rPr>
          <w:spacing w:val="-4"/>
          <w:w w:val="110"/>
        </w:rPr>
        <w:t xml:space="preserve"> </w:t>
      </w:r>
      <w:r>
        <w:rPr>
          <w:w w:val="110"/>
        </w:rPr>
        <w:t>and</w:t>
      </w:r>
      <w:r>
        <w:rPr>
          <w:spacing w:val="-3"/>
          <w:w w:val="110"/>
        </w:rPr>
        <w:t xml:space="preserve"> </w:t>
      </w:r>
      <w:r>
        <w:rPr>
          <w:w w:val="110"/>
        </w:rPr>
        <w:t>the</w:t>
      </w:r>
      <w:r>
        <w:rPr>
          <w:spacing w:val="-2"/>
          <w:w w:val="110"/>
        </w:rPr>
        <w:t xml:space="preserve"> </w:t>
      </w:r>
      <w:r>
        <w:rPr>
          <w:w w:val="110"/>
        </w:rPr>
        <w:t>student</w:t>
      </w:r>
      <w:r>
        <w:rPr>
          <w:spacing w:val="-7"/>
          <w:w w:val="110"/>
        </w:rPr>
        <w:t xml:space="preserve"> </w:t>
      </w:r>
      <w:r>
        <w:rPr>
          <w:w w:val="110"/>
        </w:rPr>
        <w:t>to</w:t>
      </w:r>
      <w:r>
        <w:rPr>
          <w:spacing w:val="-3"/>
          <w:w w:val="110"/>
        </w:rPr>
        <w:t xml:space="preserve"> </w:t>
      </w:r>
      <w:r>
        <w:rPr>
          <w:w w:val="110"/>
        </w:rPr>
        <w:t>complete</w:t>
      </w:r>
      <w:r>
        <w:rPr>
          <w:spacing w:val="-6"/>
          <w:w w:val="110"/>
        </w:rPr>
        <w:t xml:space="preserve"> </w:t>
      </w:r>
      <w:r>
        <w:rPr>
          <w:w w:val="110"/>
        </w:rPr>
        <w:t>it</w:t>
      </w:r>
      <w:r>
        <w:rPr>
          <w:spacing w:val="-3"/>
          <w:w w:val="110"/>
        </w:rPr>
        <w:t xml:space="preserve"> </w:t>
      </w:r>
      <w:r>
        <w:rPr>
          <w:w w:val="110"/>
        </w:rPr>
        <w:t>prior</w:t>
      </w:r>
      <w:r>
        <w:rPr>
          <w:spacing w:val="-2"/>
          <w:w w:val="110"/>
        </w:rPr>
        <w:t xml:space="preserve"> </w:t>
      </w:r>
      <w:r>
        <w:rPr>
          <w:w w:val="110"/>
        </w:rPr>
        <w:t>to</w:t>
      </w:r>
      <w:r>
        <w:rPr>
          <w:spacing w:val="-7"/>
          <w:w w:val="110"/>
        </w:rPr>
        <w:t xml:space="preserve"> </w:t>
      </w:r>
      <w:r>
        <w:rPr>
          <w:w w:val="110"/>
        </w:rPr>
        <w:t>the</w:t>
      </w:r>
      <w:r>
        <w:rPr>
          <w:spacing w:val="-4"/>
          <w:w w:val="110"/>
        </w:rPr>
        <w:t xml:space="preserve"> </w:t>
      </w:r>
      <w:r>
        <w:rPr>
          <w:w w:val="110"/>
        </w:rPr>
        <w:t>end</w:t>
      </w:r>
      <w:r>
        <w:rPr>
          <w:spacing w:val="-3"/>
          <w:w w:val="110"/>
        </w:rPr>
        <w:t xml:space="preserve"> </w:t>
      </w:r>
      <w:r>
        <w:rPr>
          <w:w w:val="110"/>
        </w:rPr>
        <w:t>of</w:t>
      </w:r>
      <w:r>
        <w:rPr>
          <w:spacing w:val="-4"/>
          <w:w w:val="110"/>
        </w:rPr>
        <w:t xml:space="preserve"> </w:t>
      </w:r>
      <w:r>
        <w:rPr>
          <w:w w:val="110"/>
        </w:rPr>
        <w:t>the</w:t>
      </w:r>
      <w:r>
        <w:rPr>
          <w:spacing w:val="-4"/>
          <w:w w:val="110"/>
        </w:rPr>
        <w:t xml:space="preserve"> </w:t>
      </w:r>
      <w:r>
        <w:rPr>
          <w:w w:val="110"/>
        </w:rPr>
        <w:t>term.</w:t>
      </w:r>
    </w:p>
    <w:p w14:paraId="43D70A8E" w14:textId="77777777" w:rsidR="00BE1984" w:rsidRDefault="00BE1984">
      <w:pPr>
        <w:spacing w:line="244" w:lineRule="auto"/>
        <w:sectPr w:rsidR="00BE1984">
          <w:pgSz w:w="11900" w:h="16820"/>
          <w:pgMar w:top="1340" w:right="1340" w:bottom="960" w:left="1340" w:header="0" w:footer="769" w:gutter="0"/>
          <w:cols w:space="720"/>
        </w:sectPr>
      </w:pPr>
    </w:p>
    <w:p w14:paraId="43D70A8F" w14:textId="77777777" w:rsidR="00BE1984" w:rsidRDefault="00000000">
      <w:pPr>
        <w:pStyle w:val="Heading6"/>
        <w:spacing w:before="86"/>
      </w:pPr>
      <w:bookmarkStart w:id="49" w:name="Grades"/>
      <w:bookmarkEnd w:id="49"/>
      <w:r>
        <w:rPr>
          <w:spacing w:val="-2"/>
          <w:w w:val="95"/>
        </w:rPr>
        <w:lastRenderedPageBreak/>
        <w:t>Grades</w:t>
      </w:r>
    </w:p>
    <w:p w14:paraId="43D70A90" w14:textId="77777777" w:rsidR="00BE1984" w:rsidRDefault="00000000">
      <w:pPr>
        <w:spacing w:before="63" w:line="244" w:lineRule="auto"/>
        <w:ind w:left="100"/>
        <w:rPr>
          <w:i/>
          <w:sz w:val="20"/>
        </w:rPr>
      </w:pPr>
      <w:r>
        <w:rPr>
          <w:i/>
          <w:sz w:val="20"/>
        </w:rPr>
        <w:t>Graduate course grades calculated on a 100-point scale as follows:</w:t>
      </w:r>
    </w:p>
    <w:p w14:paraId="43D70A91" w14:textId="77777777" w:rsidR="00BE1984" w:rsidRDefault="00BE1984">
      <w:pPr>
        <w:pStyle w:val="BodyText"/>
        <w:spacing w:before="9"/>
        <w:rPr>
          <w:i/>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1"/>
        <w:gridCol w:w="737"/>
        <w:gridCol w:w="1527"/>
      </w:tblGrid>
      <w:tr w:rsidR="00BE1984" w14:paraId="43D70A94" w14:textId="77777777">
        <w:trPr>
          <w:trHeight w:val="241"/>
        </w:trPr>
        <w:tc>
          <w:tcPr>
            <w:tcW w:w="941" w:type="dxa"/>
            <w:shd w:val="clear" w:color="auto" w:fill="DFDFDF"/>
          </w:tcPr>
          <w:p w14:paraId="43D70A92" w14:textId="77777777" w:rsidR="00BE1984" w:rsidRDefault="00BE1984">
            <w:pPr>
              <w:pStyle w:val="TableParagraph"/>
              <w:rPr>
                <w:rFonts w:ascii="Times New Roman"/>
                <w:sz w:val="16"/>
              </w:rPr>
            </w:pPr>
          </w:p>
        </w:tc>
        <w:tc>
          <w:tcPr>
            <w:tcW w:w="2264" w:type="dxa"/>
            <w:gridSpan w:val="2"/>
            <w:shd w:val="clear" w:color="auto" w:fill="DFDFDF"/>
          </w:tcPr>
          <w:p w14:paraId="43D70A93" w14:textId="77777777" w:rsidR="00BE1984" w:rsidRDefault="00000000">
            <w:pPr>
              <w:pStyle w:val="TableParagraph"/>
              <w:spacing w:before="2" w:line="219" w:lineRule="exact"/>
              <w:ind w:left="897" w:right="894"/>
              <w:jc w:val="center"/>
              <w:rPr>
                <w:sz w:val="20"/>
              </w:rPr>
            </w:pPr>
            <w:r>
              <w:rPr>
                <w:spacing w:val="-4"/>
                <w:sz w:val="20"/>
              </w:rPr>
              <w:t>WCIU</w:t>
            </w:r>
          </w:p>
        </w:tc>
      </w:tr>
      <w:tr w:rsidR="00BE1984" w14:paraId="43D70A97" w14:textId="77777777">
        <w:trPr>
          <w:trHeight w:val="242"/>
        </w:trPr>
        <w:tc>
          <w:tcPr>
            <w:tcW w:w="941" w:type="dxa"/>
            <w:shd w:val="clear" w:color="auto" w:fill="DFDFDF"/>
          </w:tcPr>
          <w:p w14:paraId="43D70A95" w14:textId="77777777" w:rsidR="00BE1984" w:rsidRDefault="00BE1984">
            <w:pPr>
              <w:pStyle w:val="TableParagraph"/>
              <w:rPr>
                <w:rFonts w:ascii="Times New Roman"/>
                <w:sz w:val="16"/>
              </w:rPr>
            </w:pPr>
          </w:p>
        </w:tc>
        <w:tc>
          <w:tcPr>
            <w:tcW w:w="2264" w:type="dxa"/>
            <w:gridSpan w:val="2"/>
            <w:shd w:val="clear" w:color="auto" w:fill="DFDFDF"/>
          </w:tcPr>
          <w:p w14:paraId="43D70A96" w14:textId="77777777" w:rsidR="00BE1984" w:rsidRDefault="00BE1984">
            <w:pPr>
              <w:pStyle w:val="TableParagraph"/>
              <w:rPr>
                <w:rFonts w:ascii="Times New Roman"/>
                <w:sz w:val="16"/>
              </w:rPr>
            </w:pPr>
          </w:p>
        </w:tc>
      </w:tr>
      <w:tr w:rsidR="00BE1984" w14:paraId="43D70A9B" w14:textId="77777777">
        <w:trPr>
          <w:trHeight w:val="256"/>
        </w:trPr>
        <w:tc>
          <w:tcPr>
            <w:tcW w:w="941" w:type="dxa"/>
            <w:shd w:val="clear" w:color="auto" w:fill="DFDFDF"/>
          </w:tcPr>
          <w:p w14:paraId="43D70A98" w14:textId="77777777" w:rsidR="00BE1984" w:rsidRDefault="00000000">
            <w:pPr>
              <w:pStyle w:val="TableParagraph"/>
              <w:spacing w:before="2"/>
              <w:ind w:left="226" w:right="218"/>
              <w:jc w:val="center"/>
              <w:rPr>
                <w:sz w:val="20"/>
              </w:rPr>
            </w:pPr>
            <w:r>
              <w:rPr>
                <w:spacing w:val="-2"/>
                <w:sz w:val="20"/>
              </w:rPr>
              <w:t>Grade</w:t>
            </w:r>
          </w:p>
        </w:tc>
        <w:tc>
          <w:tcPr>
            <w:tcW w:w="737" w:type="dxa"/>
          </w:tcPr>
          <w:p w14:paraId="43D70A99" w14:textId="77777777" w:rsidR="00BE1984" w:rsidRDefault="00000000">
            <w:pPr>
              <w:pStyle w:val="TableParagraph"/>
              <w:spacing w:before="2"/>
              <w:ind w:left="179" w:right="175"/>
              <w:jc w:val="center"/>
              <w:rPr>
                <w:sz w:val="20"/>
              </w:rPr>
            </w:pPr>
            <w:r>
              <w:rPr>
                <w:spacing w:val="-5"/>
                <w:sz w:val="20"/>
              </w:rPr>
              <w:t>GPA</w:t>
            </w:r>
          </w:p>
        </w:tc>
        <w:tc>
          <w:tcPr>
            <w:tcW w:w="1527" w:type="dxa"/>
          </w:tcPr>
          <w:p w14:paraId="43D70A9A" w14:textId="77777777" w:rsidR="00BE1984" w:rsidRDefault="00000000">
            <w:pPr>
              <w:pStyle w:val="TableParagraph"/>
              <w:spacing w:before="2"/>
              <w:ind w:left="444" w:right="435"/>
              <w:jc w:val="center"/>
              <w:rPr>
                <w:sz w:val="20"/>
              </w:rPr>
            </w:pPr>
            <w:r>
              <w:rPr>
                <w:color w:val="FF0000"/>
                <w:spacing w:val="-2"/>
                <w:sz w:val="20"/>
              </w:rPr>
              <w:t>Numeric</w:t>
            </w:r>
          </w:p>
        </w:tc>
      </w:tr>
      <w:tr w:rsidR="00BE1984" w14:paraId="43D70A9F" w14:textId="77777777">
        <w:trPr>
          <w:trHeight w:val="256"/>
        </w:trPr>
        <w:tc>
          <w:tcPr>
            <w:tcW w:w="941" w:type="dxa"/>
            <w:shd w:val="clear" w:color="auto" w:fill="DFDFDF"/>
          </w:tcPr>
          <w:p w14:paraId="43D70A9C" w14:textId="77777777" w:rsidR="00BE1984" w:rsidRDefault="00000000">
            <w:pPr>
              <w:pStyle w:val="TableParagraph"/>
              <w:ind w:left="223" w:right="218"/>
              <w:jc w:val="center"/>
              <w:rPr>
                <w:sz w:val="20"/>
              </w:rPr>
            </w:pPr>
            <w:r>
              <w:rPr>
                <w:spacing w:val="-5"/>
                <w:sz w:val="20"/>
              </w:rPr>
              <w:t>A+</w:t>
            </w:r>
          </w:p>
        </w:tc>
        <w:tc>
          <w:tcPr>
            <w:tcW w:w="737" w:type="dxa"/>
          </w:tcPr>
          <w:p w14:paraId="43D70A9D" w14:textId="77777777" w:rsidR="00BE1984" w:rsidRDefault="00000000">
            <w:pPr>
              <w:pStyle w:val="TableParagraph"/>
              <w:ind w:left="179" w:right="170"/>
              <w:jc w:val="center"/>
              <w:rPr>
                <w:sz w:val="20"/>
              </w:rPr>
            </w:pPr>
            <w:r>
              <w:rPr>
                <w:spacing w:val="-5"/>
                <w:sz w:val="20"/>
              </w:rPr>
              <w:t>4.0</w:t>
            </w:r>
          </w:p>
        </w:tc>
        <w:tc>
          <w:tcPr>
            <w:tcW w:w="1527" w:type="dxa"/>
          </w:tcPr>
          <w:p w14:paraId="43D70A9E" w14:textId="77777777" w:rsidR="00BE1984" w:rsidRDefault="00000000">
            <w:pPr>
              <w:pStyle w:val="TableParagraph"/>
              <w:ind w:left="444" w:right="435"/>
              <w:jc w:val="center"/>
              <w:rPr>
                <w:sz w:val="20"/>
              </w:rPr>
            </w:pPr>
            <w:r>
              <w:rPr>
                <w:color w:val="FF0000"/>
                <w:spacing w:val="-5"/>
                <w:sz w:val="20"/>
              </w:rPr>
              <w:t>100</w:t>
            </w:r>
          </w:p>
        </w:tc>
      </w:tr>
      <w:tr w:rsidR="00BE1984" w14:paraId="43D70AA3" w14:textId="77777777">
        <w:trPr>
          <w:trHeight w:val="254"/>
        </w:trPr>
        <w:tc>
          <w:tcPr>
            <w:tcW w:w="941" w:type="dxa"/>
            <w:shd w:val="clear" w:color="auto" w:fill="DFDFDF"/>
          </w:tcPr>
          <w:p w14:paraId="43D70AA0" w14:textId="77777777" w:rsidR="00BE1984" w:rsidRDefault="00000000">
            <w:pPr>
              <w:pStyle w:val="TableParagraph"/>
              <w:ind w:left="7"/>
              <w:jc w:val="center"/>
              <w:rPr>
                <w:sz w:val="20"/>
              </w:rPr>
            </w:pPr>
            <w:r>
              <w:rPr>
                <w:w w:val="99"/>
                <w:sz w:val="20"/>
              </w:rPr>
              <w:t>A</w:t>
            </w:r>
          </w:p>
        </w:tc>
        <w:tc>
          <w:tcPr>
            <w:tcW w:w="737" w:type="dxa"/>
          </w:tcPr>
          <w:p w14:paraId="43D70AA1" w14:textId="77777777" w:rsidR="00BE1984" w:rsidRDefault="00000000">
            <w:pPr>
              <w:pStyle w:val="TableParagraph"/>
              <w:ind w:left="179" w:right="170"/>
              <w:jc w:val="center"/>
              <w:rPr>
                <w:sz w:val="20"/>
              </w:rPr>
            </w:pPr>
            <w:r>
              <w:rPr>
                <w:spacing w:val="-5"/>
                <w:sz w:val="20"/>
              </w:rPr>
              <w:t>4.0</w:t>
            </w:r>
          </w:p>
        </w:tc>
        <w:tc>
          <w:tcPr>
            <w:tcW w:w="1527" w:type="dxa"/>
          </w:tcPr>
          <w:p w14:paraId="43D70AA2" w14:textId="77777777" w:rsidR="00BE1984" w:rsidRDefault="00000000">
            <w:pPr>
              <w:pStyle w:val="TableParagraph"/>
              <w:ind w:left="441" w:right="435"/>
              <w:jc w:val="center"/>
              <w:rPr>
                <w:sz w:val="20"/>
              </w:rPr>
            </w:pPr>
            <w:r>
              <w:rPr>
                <w:color w:val="FF0000"/>
                <w:spacing w:val="-2"/>
                <w:sz w:val="20"/>
              </w:rPr>
              <w:t>93-</w:t>
            </w:r>
            <w:r>
              <w:rPr>
                <w:color w:val="FF0000"/>
                <w:spacing w:val="-5"/>
                <w:sz w:val="20"/>
              </w:rPr>
              <w:t>99</w:t>
            </w:r>
          </w:p>
        </w:tc>
      </w:tr>
      <w:tr w:rsidR="00BE1984" w14:paraId="43D70AA7" w14:textId="77777777">
        <w:trPr>
          <w:trHeight w:val="256"/>
        </w:trPr>
        <w:tc>
          <w:tcPr>
            <w:tcW w:w="941" w:type="dxa"/>
            <w:shd w:val="clear" w:color="auto" w:fill="DFDFDF"/>
          </w:tcPr>
          <w:p w14:paraId="43D70AA4" w14:textId="77777777" w:rsidR="00BE1984" w:rsidRDefault="00000000">
            <w:pPr>
              <w:pStyle w:val="TableParagraph"/>
              <w:spacing w:before="2"/>
              <w:ind w:left="226" w:right="218"/>
              <w:jc w:val="center"/>
              <w:rPr>
                <w:sz w:val="20"/>
              </w:rPr>
            </w:pPr>
            <w:r>
              <w:rPr>
                <w:spacing w:val="-5"/>
                <w:sz w:val="20"/>
              </w:rPr>
              <w:t>A-</w:t>
            </w:r>
          </w:p>
        </w:tc>
        <w:tc>
          <w:tcPr>
            <w:tcW w:w="737" w:type="dxa"/>
          </w:tcPr>
          <w:p w14:paraId="43D70AA5" w14:textId="77777777" w:rsidR="00BE1984" w:rsidRDefault="00000000">
            <w:pPr>
              <w:pStyle w:val="TableParagraph"/>
              <w:spacing w:before="2"/>
              <w:ind w:left="179" w:right="170"/>
              <w:jc w:val="center"/>
              <w:rPr>
                <w:sz w:val="20"/>
              </w:rPr>
            </w:pPr>
            <w:r>
              <w:rPr>
                <w:spacing w:val="-5"/>
                <w:sz w:val="20"/>
              </w:rPr>
              <w:t>3.7</w:t>
            </w:r>
          </w:p>
        </w:tc>
        <w:tc>
          <w:tcPr>
            <w:tcW w:w="1527" w:type="dxa"/>
          </w:tcPr>
          <w:p w14:paraId="43D70AA6" w14:textId="77777777" w:rsidR="00BE1984" w:rsidRDefault="00000000">
            <w:pPr>
              <w:pStyle w:val="TableParagraph"/>
              <w:spacing w:before="2"/>
              <w:ind w:left="441" w:right="435"/>
              <w:jc w:val="center"/>
              <w:rPr>
                <w:sz w:val="20"/>
              </w:rPr>
            </w:pPr>
            <w:r>
              <w:rPr>
                <w:color w:val="FF0000"/>
                <w:spacing w:val="-2"/>
                <w:sz w:val="20"/>
              </w:rPr>
              <w:t>90-</w:t>
            </w:r>
            <w:r>
              <w:rPr>
                <w:color w:val="FF0000"/>
                <w:spacing w:val="-5"/>
                <w:sz w:val="20"/>
              </w:rPr>
              <w:t>92</w:t>
            </w:r>
          </w:p>
        </w:tc>
      </w:tr>
      <w:tr w:rsidR="00BE1984" w14:paraId="43D70AAB" w14:textId="77777777">
        <w:trPr>
          <w:trHeight w:val="241"/>
        </w:trPr>
        <w:tc>
          <w:tcPr>
            <w:tcW w:w="941" w:type="dxa"/>
            <w:shd w:val="clear" w:color="auto" w:fill="DFDFDF"/>
          </w:tcPr>
          <w:p w14:paraId="43D70AA8" w14:textId="77777777" w:rsidR="00BE1984" w:rsidRDefault="00000000">
            <w:pPr>
              <w:pStyle w:val="TableParagraph"/>
              <w:spacing w:before="2" w:line="219" w:lineRule="exact"/>
              <w:ind w:left="223" w:right="218"/>
              <w:jc w:val="center"/>
              <w:rPr>
                <w:sz w:val="20"/>
              </w:rPr>
            </w:pPr>
            <w:r>
              <w:rPr>
                <w:spacing w:val="-5"/>
                <w:sz w:val="20"/>
              </w:rPr>
              <w:t>B+</w:t>
            </w:r>
          </w:p>
        </w:tc>
        <w:tc>
          <w:tcPr>
            <w:tcW w:w="737" w:type="dxa"/>
          </w:tcPr>
          <w:p w14:paraId="43D70AA9" w14:textId="77777777" w:rsidR="00BE1984" w:rsidRDefault="00000000">
            <w:pPr>
              <w:pStyle w:val="TableParagraph"/>
              <w:spacing w:before="2" w:line="219" w:lineRule="exact"/>
              <w:ind w:left="179" w:right="170"/>
              <w:jc w:val="center"/>
              <w:rPr>
                <w:sz w:val="20"/>
              </w:rPr>
            </w:pPr>
            <w:r>
              <w:rPr>
                <w:spacing w:val="-5"/>
                <w:sz w:val="20"/>
              </w:rPr>
              <w:t>3.3</w:t>
            </w:r>
          </w:p>
        </w:tc>
        <w:tc>
          <w:tcPr>
            <w:tcW w:w="1527" w:type="dxa"/>
          </w:tcPr>
          <w:p w14:paraId="43D70AAA" w14:textId="77777777" w:rsidR="00BE1984" w:rsidRDefault="00000000">
            <w:pPr>
              <w:pStyle w:val="TableParagraph"/>
              <w:spacing w:before="2" w:line="219" w:lineRule="exact"/>
              <w:ind w:left="441" w:right="435"/>
              <w:jc w:val="center"/>
              <w:rPr>
                <w:sz w:val="20"/>
              </w:rPr>
            </w:pPr>
            <w:r>
              <w:rPr>
                <w:color w:val="FF0000"/>
                <w:spacing w:val="-2"/>
                <w:sz w:val="20"/>
              </w:rPr>
              <w:t>87-</w:t>
            </w:r>
            <w:r>
              <w:rPr>
                <w:color w:val="FF0000"/>
                <w:spacing w:val="-5"/>
                <w:sz w:val="20"/>
              </w:rPr>
              <w:t>89</w:t>
            </w:r>
          </w:p>
        </w:tc>
      </w:tr>
      <w:tr w:rsidR="00BE1984" w14:paraId="43D70AAF" w14:textId="77777777">
        <w:trPr>
          <w:trHeight w:val="256"/>
        </w:trPr>
        <w:tc>
          <w:tcPr>
            <w:tcW w:w="941" w:type="dxa"/>
            <w:shd w:val="clear" w:color="auto" w:fill="DFDFDF"/>
          </w:tcPr>
          <w:p w14:paraId="43D70AAC" w14:textId="77777777" w:rsidR="00BE1984" w:rsidRDefault="00000000">
            <w:pPr>
              <w:pStyle w:val="TableParagraph"/>
              <w:spacing w:before="2"/>
              <w:ind w:left="7"/>
              <w:jc w:val="center"/>
              <w:rPr>
                <w:sz w:val="20"/>
              </w:rPr>
            </w:pPr>
            <w:r>
              <w:rPr>
                <w:w w:val="99"/>
                <w:sz w:val="20"/>
              </w:rPr>
              <w:t>B</w:t>
            </w:r>
          </w:p>
        </w:tc>
        <w:tc>
          <w:tcPr>
            <w:tcW w:w="737" w:type="dxa"/>
          </w:tcPr>
          <w:p w14:paraId="43D70AAD" w14:textId="77777777" w:rsidR="00BE1984" w:rsidRDefault="00000000">
            <w:pPr>
              <w:pStyle w:val="TableParagraph"/>
              <w:spacing w:before="2"/>
              <w:ind w:left="179" w:right="170"/>
              <w:jc w:val="center"/>
              <w:rPr>
                <w:sz w:val="20"/>
              </w:rPr>
            </w:pPr>
            <w:r>
              <w:rPr>
                <w:spacing w:val="-5"/>
                <w:sz w:val="20"/>
              </w:rPr>
              <w:t>3.0</w:t>
            </w:r>
          </w:p>
        </w:tc>
        <w:tc>
          <w:tcPr>
            <w:tcW w:w="1527" w:type="dxa"/>
          </w:tcPr>
          <w:p w14:paraId="43D70AAE" w14:textId="77777777" w:rsidR="00BE1984" w:rsidRDefault="00000000">
            <w:pPr>
              <w:pStyle w:val="TableParagraph"/>
              <w:spacing w:before="2"/>
              <w:ind w:left="441" w:right="435"/>
              <w:jc w:val="center"/>
              <w:rPr>
                <w:sz w:val="20"/>
              </w:rPr>
            </w:pPr>
            <w:r>
              <w:rPr>
                <w:color w:val="FF0000"/>
                <w:spacing w:val="-2"/>
                <w:sz w:val="20"/>
              </w:rPr>
              <w:t>83-</w:t>
            </w:r>
            <w:r>
              <w:rPr>
                <w:color w:val="FF0000"/>
                <w:spacing w:val="-5"/>
                <w:sz w:val="20"/>
              </w:rPr>
              <w:t>86</w:t>
            </w:r>
          </w:p>
        </w:tc>
      </w:tr>
      <w:tr w:rsidR="00BE1984" w14:paraId="43D70AB3" w14:textId="77777777">
        <w:trPr>
          <w:trHeight w:val="257"/>
        </w:trPr>
        <w:tc>
          <w:tcPr>
            <w:tcW w:w="941" w:type="dxa"/>
            <w:shd w:val="clear" w:color="auto" w:fill="DFDFDF"/>
          </w:tcPr>
          <w:p w14:paraId="43D70AB0" w14:textId="77777777" w:rsidR="00BE1984" w:rsidRDefault="00000000">
            <w:pPr>
              <w:pStyle w:val="TableParagraph"/>
              <w:spacing w:before="2"/>
              <w:ind w:left="226" w:right="218"/>
              <w:jc w:val="center"/>
              <w:rPr>
                <w:sz w:val="20"/>
              </w:rPr>
            </w:pPr>
            <w:r>
              <w:rPr>
                <w:spacing w:val="-5"/>
                <w:sz w:val="20"/>
              </w:rPr>
              <w:t>B-</w:t>
            </w:r>
          </w:p>
        </w:tc>
        <w:tc>
          <w:tcPr>
            <w:tcW w:w="737" w:type="dxa"/>
          </w:tcPr>
          <w:p w14:paraId="43D70AB1" w14:textId="77777777" w:rsidR="00BE1984" w:rsidRDefault="00000000">
            <w:pPr>
              <w:pStyle w:val="TableParagraph"/>
              <w:spacing w:before="2"/>
              <w:ind w:left="179" w:right="170"/>
              <w:jc w:val="center"/>
              <w:rPr>
                <w:sz w:val="20"/>
              </w:rPr>
            </w:pPr>
            <w:r>
              <w:rPr>
                <w:spacing w:val="-5"/>
                <w:sz w:val="20"/>
              </w:rPr>
              <w:t>2.7</w:t>
            </w:r>
          </w:p>
        </w:tc>
        <w:tc>
          <w:tcPr>
            <w:tcW w:w="1527" w:type="dxa"/>
          </w:tcPr>
          <w:p w14:paraId="43D70AB2" w14:textId="77777777" w:rsidR="00BE1984" w:rsidRDefault="00000000">
            <w:pPr>
              <w:pStyle w:val="TableParagraph"/>
              <w:spacing w:before="2"/>
              <w:ind w:left="441" w:right="435"/>
              <w:jc w:val="center"/>
              <w:rPr>
                <w:sz w:val="20"/>
              </w:rPr>
            </w:pPr>
            <w:r>
              <w:rPr>
                <w:color w:val="FF0000"/>
                <w:spacing w:val="-2"/>
                <w:sz w:val="20"/>
              </w:rPr>
              <w:t>80-</w:t>
            </w:r>
            <w:r>
              <w:rPr>
                <w:color w:val="FF0000"/>
                <w:spacing w:val="-5"/>
                <w:sz w:val="20"/>
              </w:rPr>
              <w:t>82</w:t>
            </w:r>
          </w:p>
        </w:tc>
      </w:tr>
      <w:tr w:rsidR="00BE1984" w14:paraId="43D70AB7" w14:textId="77777777">
        <w:trPr>
          <w:trHeight w:val="256"/>
        </w:trPr>
        <w:tc>
          <w:tcPr>
            <w:tcW w:w="941" w:type="dxa"/>
            <w:shd w:val="clear" w:color="auto" w:fill="DFDFDF"/>
          </w:tcPr>
          <w:p w14:paraId="43D70AB4" w14:textId="77777777" w:rsidR="00BE1984" w:rsidRDefault="00000000">
            <w:pPr>
              <w:pStyle w:val="TableParagraph"/>
              <w:spacing w:before="2"/>
              <w:ind w:left="224" w:right="218"/>
              <w:jc w:val="center"/>
              <w:rPr>
                <w:sz w:val="20"/>
              </w:rPr>
            </w:pPr>
            <w:r>
              <w:rPr>
                <w:spacing w:val="-5"/>
                <w:sz w:val="20"/>
              </w:rPr>
              <w:t>C+</w:t>
            </w:r>
          </w:p>
        </w:tc>
        <w:tc>
          <w:tcPr>
            <w:tcW w:w="737" w:type="dxa"/>
          </w:tcPr>
          <w:p w14:paraId="43D70AB5" w14:textId="77777777" w:rsidR="00BE1984" w:rsidRDefault="00000000">
            <w:pPr>
              <w:pStyle w:val="TableParagraph"/>
              <w:spacing w:before="2"/>
              <w:ind w:left="179" w:right="170"/>
              <w:jc w:val="center"/>
              <w:rPr>
                <w:sz w:val="20"/>
              </w:rPr>
            </w:pPr>
            <w:r>
              <w:rPr>
                <w:spacing w:val="-5"/>
                <w:sz w:val="20"/>
              </w:rPr>
              <w:t>2.3</w:t>
            </w:r>
          </w:p>
        </w:tc>
        <w:tc>
          <w:tcPr>
            <w:tcW w:w="1527" w:type="dxa"/>
          </w:tcPr>
          <w:p w14:paraId="43D70AB6" w14:textId="77777777" w:rsidR="00BE1984" w:rsidRDefault="00000000">
            <w:pPr>
              <w:pStyle w:val="TableParagraph"/>
              <w:spacing w:before="2"/>
              <w:ind w:left="441" w:right="435"/>
              <w:jc w:val="center"/>
              <w:rPr>
                <w:sz w:val="20"/>
              </w:rPr>
            </w:pPr>
            <w:r>
              <w:rPr>
                <w:color w:val="FF0000"/>
                <w:spacing w:val="-2"/>
                <w:sz w:val="20"/>
              </w:rPr>
              <w:t>77-</w:t>
            </w:r>
            <w:r>
              <w:rPr>
                <w:color w:val="FF0000"/>
                <w:spacing w:val="-5"/>
                <w:sz w:val="20"/>
              </w:rPr>
              <w:t>79</w:t>
            </w:r>
          </w:p>
        </w:tc>
      </w:tr>
      <w:tr w:rsidR="00BE1984" w14:paraId="43D70ABB" w14:textId="77777777">
        <w:trPr>
          <w:trHeight w:val="241"/>
        </w:trPr>
        <w:tc>
          <w:tcPr>
            <w:tcW w:w="941" w:type="dxa"/>
            <w:shd w:val="clear" w:color="auto" w:fill="DFDFDF"/>
          </w:tcPr>
          <w:p w14:paraId="43D70AB8" w14:textId="77777777" w:rsidR="00BE1984" w:rsidRDefault="00000000">
            <w:pPr>
              <w:pStyle w:val="TableParagraph"/>
              <w:spacing w:line="222" w:lineRule="exact"/>
              <w:ind w:left="7"/>
              <w:jc w:val="center"/>
              <w:rPr>
                <w:sz w:val="20"/>
              </w:rPr>
            </w:pPr>
            <w:r>
              <w:rPr>
                <w:w w:val="99"/>
                <w:sz w:val="20"/>
              </w:rPr>
              <w:t>C</w:t>
            </w:r>
          </w:p>
        </w:tc>
        <w:tc>
          <w:tcPr>
            <w:tcW w:w="737" w:type="dxa"/>
          </w:tcPr>
          <w:p w14:paraId="43D70AB9" w14:textId="77777777" w:rsidR="00BE1984" w:rsidRDefault="00000000">
            <w:pPr>
              <w:pStyle w:val="TableParagraph"/>
              <w:spacing w:line="222" w:lineRule="exact"/>
              <w:ind w:left="179" w:right="170"/>
              <w:jc w:val="center"/>
              <w:rPr>
                <w:sz w:val="20"/>
              </w:rPr>
            </w:pPr>
            <w:r>
              <w:rPr>
                <w:spacing w:val="-5"/>
                <w:sz w:val="20"/>
              </w:rPr>
              <w:t>2.0</w:t>
            </w:r>
          </w:p>
        </w:tc>
        <w:tc>
          <w:tcPr>
            <w:tcW w:w="1527" w:type="dxa"/>
          </w:tcPr>
          <w:p w14:paraId="43D70ABA" w14:textId="77777777" w:rsidR="00BE1984" w:rsidRDefault="00000000">
            <w:pPr>
              <w:pStyle w:val="TableParagraph"/>
              <w:spacing w:line="222" w:lineRule="exact"/>
              <w:ind w:left="441" w:right="435"/>
              <w:jc w:val="center"/>
              <w:rPr>
                <w:sz w:val="20"/>
              </w:rPr>
            </w:pPr>
            <w:r>
              <w:rPr>
                <w:color w:val="FF0000"/>
                <w:spacing w:val="-2"/>
                <w:sz w:val="20"/>
              </w:rPr>
              <w:t>73-</w:t>
            </w:r>
            <w:r>
              <w:rPr>
                <w:color w:val="FF0000"/>
                <w:spacing w:val="-5"/>
                <w:sz w:val="20"/>
              </w:rPr>
              <w:t>76</w:t>
            </w:r>
          </w:p>
        </w:tc>
      </w:tr>
      <w:tr w:rsidR="00BE1984" w14:paraId="43D70ABF" w14:textId="77777777">
        <w:trPr>
          <w:trHeight w:val="256"/>
        </w:trPr>
        <w:tc>
          <w:tcPr>
            <w:tcW w:w="941" w:type="dxa"/>
            <w:shd w:val="clear" w:color="auto" w:fill="DFDFDF"/>
          </w:tcPr>
          <w:p w14:paraId="43D70ABC" w14:textId="77777777" w:rsidR="00BE1984" w:rsidRDefault="00000000">
            <w:pPr>
              <w:pStyle w:val="TableParagraph"/>
              <w:ind w:left="226" w:right="218"/>
              <w:jc w:val="center"/>
              <w:rPr>
                <w:sz w:val="20"/>
              </w:rPr>
            </w:pPr>
            <w:r>
              <w:rPr>
                <w:spacing w:val="-5"/>
                <w:sz w:val="20"/>
              </w:rPr>
              <w:t>C-</w:t>
            </w:r>
          </w:p>
        </w:tc>
        <w:tc>
          <w:tcPr>
            <w:tcW w:w="737" w:type="dxa"/>
          </w:tcPr>
          <w:p w14:paraId="43D70ABD" w14:textId="77777777" w:rsidR="00BE1984" w:rsidRDefault="00000000">
            <w:pPr>
              <w:pStyle w:val="TableParagraph"/>
              <w:ind w:left="179" w:right="170"/>
              <w:jc w:val="center"/>
              <w:rPr>
                <w:sz w:val="20"/>
              </w:rPr>
            </w:pPr>
            <w:r>
              <w:rPr>
                <w:spacing w:val="-5"/>
                <w:sz w:val="20"/>
              </w:rPr>
              <w:t>1.7</w:t>
            </w:r>
          </w:p>
        </w:tc>
        <w:tc>
          <w:tcPr>
            <w:tcW w:w="1527" w:type="dxa"/>
          </w:tcPr>
          <w:p w14:paraId="43D70ABE" w14:textId="77777777" w:rsidR="00BE1984" w:rsidRDefault="00000000">
            <w:pPr>
              <w:pStyle w:val="TableParagraph"/>
              <w:ind w:left="441" w:right="435"/>
              <w:jc w:val="center"/>
              <w:rPr>
                <w:sz w:val="20"/>
              </w:rPr>
            </w:pPr>
            <w:r>
              <w:rPr>
                <w:color w:val="FF0000"/>
                <w:spacing w:val="-2"/>
                <w:sz w:val="20"/>
              </w:rPr>
              <w:t>70-</w:t>
            </w:r>
            <w:r>
              <w:rPr>
                <w:color w:val="FF0000"/>
                <w:spacing w:val="-5"/>
                <w:sz w:val="20"/>
              </w:rPr>
              <w:t>72</w:t>
            </w:r>
          </w:p>
        </w:tc>
      </w:tr>
      <w:tr w:rsidR="00BE1984" w14:paraId="43D70AC3" w14:textId="77777777">
        <w:trPr>
          <w:trHeight w:val="253"/>
        </w:trPr>
        <w:tc>
          <w:tcPr>
            <w:tcW w:w="941" w:type="dxa"/>
            <w:shd w:val="clear" w:color="auto" w:fill="DFDFDF"/>
          </w:tcPr>
          <w:p w14:paraId="43D70AC0" w14:textId="77777777" w:rsidR="00BE1984" w:rsidRDefault="00000000">
            <w:pPr>
              <w:pStyle w:val="TableParagraph"/>
              <w:ind w:left="224" w:right="218"/>
              <w:jc w:val="center"/>
              <w:rPr>
                <w:sz w:val="20"/>
              </w:rPr>
            </w:pPr>
            <w:r>
              <w:rPr>
                <w:spacing w:val="-5"/>
                <w:sz w:val="20"/>
              </w:rPr>
              <w:t>D+</w:t>
            </w:r>
          </w:p>
        </w:tc>
        <w:tc>
          <w:tcPr>
            <w:tcW w:w="737" w:type="dxa"/>
          </w:tcPr>
          <w:p w14:paraId="43D70AC1" w14:textId="77777777" w:rsidR="00BE1984" w:rsidRDefault="00000000">
            <w:pPr>
              <w:pStyle w:val="TableParagraph"/>
              <w:ind w:left="179" w:right="170"/>
              <w:jc w:val="center"/>
              <w:rPr>
                <w:sz w:val="20"/>
              </w:rPr>
            </w:pPr>
            <w:r>
              <w:rPr>
                <w:spacing w:val="-5"/>
                <w:sz w:val="20"/>
              </w:rPr>
              <w:t>1.3</w:t>
            </w:r>
          </w:p>
        </w:tc>
        <w:tc>
          <w:tcPr>
            <w:tcW w:w="1527" w:type="dxa"/>
          </w:tcPr>
          <w:p w14:paraId="43D70AC2" w14:textId="77777777" w:rsidR="00BE1984" w:rsidRDefault="00000000">
            <w:pPr>
              <w:pStyle w:val="TableParagraph"/>
              <w:ind w:left="441" w:right="435"/>
              <w:jc w:val="center"/>
              <w:rPr>
                <w:sz w:val="20"/>
              </w:rPr>
            </w:pPr>
            <w:r>
              <w:rPr>
                <w:color w:val="FF0000"/>
                <w:spacing w:val="-2"/>
                <w:sz w:val="20"/>
              </w:rPr>
              <w:t>67-</w:t>
            </w:r>
            <w:r>
              <w:rPr>
                <w:color w:val="FF0000"/>
                <w:spacing w:val="-5"/>
                <w:sz w:val="20"/>
              </w:rPr>
              <w:t>69</w:t>
            </w:r>
          </w:p>
        </w:tc>
      </w:tr>
      <w:tr w:rsidR="00BE1984" w14:paraId="43D70AC7" w14:textId="77777777">
        <w:trPr>
          <w:trHeight w:val="256"/>
        </w:trPr>
        <w:tc>
          <w:tcPr>
            <w:tcW w:w="941" w:type="dxa"/>
            <w:shd w:val="clear" w:color="auto" w:fill="DFDFDF"/>
          </w:tcPr>
          <w:p w14:paraId="43D70AC4" w14:textId="77777777" w:rsidR="00BE1984" w:rsidRDefault="00000000">
            <w:pPr>
              <w:pStyle w:val="TableParagraph"/>
              <w:spacing w:before="2"/>
              <w:ind w:left="7"/>
              <w:jc w:val="center"/>
              <w:rPr>
                <w:sz w:val="20"/>
              </w:rPr>
            </w:pPr>
            <w:r>
              <w:rPr>
                <w:w w:val="99"/>
                <w:sz w:val="20"/>
              </w:rPr>
              <w:t>D</w:t>
            </w:r>
          </w:p>
        </w:tc>
        <w:tc>
          <w:tcPr>
            <w:tcW w:w="737" w:type="dxa"/>
          </w:tcPr>
          <w:p w14:paraId="43D70AC5" w14:textId="77777777" w:rsidR="00BE1984" w:rsidRDefault="00000000">
            <w:pPr>
              <w:pStyle w:val="TableParagraph"/>
              <w:spacing w:before="2"/>
              <w:ind w:left="6"/>
              <w:jc w:val="center"/>
              <w:rPr>
                <w:sz w:val="20"/>
              </w:rPr>
            </w:pPr>
            <w:r>
              <w:rPr>
                <w:w w:val="99"/>
                <w:sz w:val="20"/>
              </w:rPr>
              <w:t>1</w:t>
            </w:r>
          </w:p>
        </w:tc>
        <w:tc>
          <w:tcPr>
            <w:tcW w:w="1527" w:type="dxa"/>
          </w:tcPr>
          <w:p w14:paraId="43D70AC6" w14:textId="77777777" w:rsidR="00BE1984" w:rsidRDefault="00000000">
            <w:pPr>
              <w:pStyle w:val="TableParagraph"/>
              <w:spacing w:before="2"/>
              <w:ind w:left="441" w:right="435"/>
              <w:jc w:val="center"/>
              <w:rPr>
                <w:sz w:val="20"/>
              </w:rPr>
            </w:pPr>
            <w:r>
              <w:rPr>
                <w:color w:val="FF0000"/>
                <w:spacing w:val="-2"/>
                <w:sz w:val="20"/>
              </w:rPr>
              <w:t>63-</w:t>
            </w:r>
            <w:r>
              <w:rPr>
                <w:color w:val="FF0000"/>
                <w:spacing w:val="-5"/>
                <w:sz w:val="20"/>
              </w:rPr>
              <w:t>66</w:t>
            </w:r>
          </w:p>
        </w:tc>
      </w:tr>
      <w:tr w:rsidR="00BE1984" w14:paraId="43D70ACB" w14:textId="77777777">
        <w:trPr>
          <w:trHeight w:val="256"/>
        </w:trPr>
        <w:tc>
          <w:tcPr>
            <w:tcW w:w="941" w:type="dxa"/>
            <w:shd w:val="clear" w:color="auto" w:fill="DFDFDF"/>
          </w:tcPr>
          <w:p w14:paraId="43D70AC8" w14:textId="77777777" w:rsidR="00BE1984" w:rsidRDefault="00000000">
            <w:pPr>
              <w:pStyle w:val="TableParagraph"/>
              <w:spacing w:before="2"/>
              <w:ind w:left="226" w:right="218"/>
              <w:jc w:val="center"/>
              <w:rPr>
                <w:sz w:val="20"/>
              </w:rPr>
            </w:pPr>
            <w:r>
              <w:rPr>
                <w:spacing w:val="-5"/>
                <w:sz w:val="20"/>
              </w:rPr>
              <w:t>D-</w:t>
            </w:r>
          </w:p>
        </w:tc>
        <w:tc>
          <w:tcPr>
            <w:tcW w:w="737" w:type="dxa"/>
          </w:tcPr>
          <w:p w14:paraId="43D70AC9" w14:textId="77777777" w:rsidR="00BE1984" w:rsidRDefault="00000000">
            <w:pPr>
              <w:pStyle w:val="TableParagraph"/>
              <w:spacing w:before="2"/>
              <w:ind w:left="179" w:right="170"/>
              <w:jc w:val="center"/>
              <w:rPr>
                <w:sz w:val="20"/>
              </w:rPr>
            </w:pPr>
            <w:r>
              <w:rPr>
                <w:spacing w:val="-5"/>
                <w:sz w:val="20"/>
              </w:rPr>
              <w:t>0.7</w:t>
            </w:r>
          </w:p>
        </w:tc>
        <w:tc>
          <w:tcPr>
            <w:tcW w:w="1527" w:type="dxa"/>
          </w:tcPr>
          <w:p w14:paraId="43D70ACA" w14:textId="77777777" w:rsidR="00BE1984" w:rsidRDefault="00000000">
            <w:pPr>
              <w:pStyle w:val="TableParagraph"/>
              <w:spacing w:before="2"/>
              <w:ind w:left="441" w:right="435"/>
              <w:jc w:val="center"/>
              <w:rPr>
                <w:sz w:val="20"/>
              </w:rPr>
            </w:pPr>
            <w:r>
              <w:rPr>
                <w:color w:val="FF0000"/>
                <w:spacing w:val="-2"/>
                <w:sz w:val="20"/>
              </w:rPr>
              <w:t>60-</w:t>
            </w:r>
            <w:r>
              <w:rPr>
                <w:color w:val="FF0000"/>
                <w:spacing w:val="-5"/>
                <w:sz w:val="20"/>
              </w:rPr>
              <w:t>62</w:t>
            </w:r>
          </w:p>
        </w:tc>
      </w:tr>
      <w:tr w:rsidR="00BE1984" w14:paraId="43D70ACF" w14:textId="77777777">
        <w:trPr>
          <w:trHeight w:val="241"/>
        </w:trPr>
        <w:tc>
          <w:tcPr>
            <w:tcW w:w="941" w:type="dxa"/>
            <w:shd w:val="clear" w:color="auto" w:fill="DFDFDF"/>
          </w:tcPr>
          <w:p w14:paraId="43D70ACC" w14:textId="77777777" w:rsidR="00BE1984" w:rsidRDefault="00000000">
            <w:pPr>
              <w:pStyle w:val="TableParagraph"/>
              <w:spacing w:before="2" w:line="219" w:lineRule="exact"/>
              <w:ind w:left="8"/>
              <w:jc w:val="center"/>
              <w:rPr>
                <w:sz w:val="20"/>
              </w:rPr>
            </w:pPr>
            <w:r>
              <w:rPr>
                <w:w w:val="99"/>
                <w:sz w:val="20"/>
              </w:rPr>
              <w:t>F</w:t>
            </w:r>
          </w:p>
        </w:tc>
        <w:tc>
          <w:tcPr>
            <w:tcW w:w="737" w:type="dxa"/>
          </w:tcPr>
          <w:p w14:paraId="43D70ACD" w14:textId="77777777" w:rsidR="00BE1984" w:rsidRDefault="00000000">
            <w:pPr>
              <w:pStyle w:val="TableParagraph"/>
              <w:spacing w:before="2" w:line="219" w:lineRule="exact"/>
              <w:ind w:left="6"/>
              <w:jc w:val="center"/>
              <w:rPr>
                <w:sz w:val="20"/>
              </w:rPr>
            </w:pPr>
            <w:r>
              <w:rPr>
                <w:w w:val="99"/>
                <w:sz w:val="20"/>
              </w:rPr>
              <w:t>0</w:t>
            </w:r>
          </w:p>
        </w:tc>
        <w:tc>
          <w:tcPr>
            <w:tcW w:w="1527" w:type="dxa"/>
          </w:tcPr>
          <w:p w14:paraId="43D70ACE" w14:textId="77777777" w:rsidR="00BE1984" w:rsidRDefault="00000000">
            <w:pPr>
              <w:pStyle w:val="TableParagraph"/>
              <w:spacing w:before="2" w:line="219" w:lineRule="exact"/>
              <w:ind w:left="441" w:right="435"/>
              <w:jc w:val="center"/>
              <w:rPr>
                <w:sz w:val="20"/>
              </w:rPr>
            </w:pPr>
            <w:r>
              <w:rPr>
                <w:color w:val="FF0000"/>
                <w:spacing w:val="-2"/>
                <w:sz w:val="20"/>
              </w:rPr>
              <w:t>0-</w:t>
            </w:r>
            <w:r>
              <w:rPr>
                <w:color w:val="FF0000"/>
                <w:spacing w:val="-7"/>
                <w:sz w:val="20"/>
              </w:rPr>
              <w:t>59</w:t>
            </w:r>
          </w:p>
        </w:tc>
      </w:tr>
      <w:tr w:rsidR="00BE1984" w14:paraId="43D70AD3" w14:textId="77777777">
        <w:trPr>
          <w:trHeight w:val="270"/>
        </w:trPr>
        <w:tc>
          <w:tcPr>
            <w:tcW w:w="941" w:type="dxa"/>
            <w:shd w:val="clear" w:color="auto" w:fill="DFDFDF"/>
          </w:tcPr>
          <w:p w14:paraId="43D70AD0" w14:textId="77777777" w:rsidR="00BE1984" w:rsidRDefault="00000000">
            <w:pPr>
              <w:pStyle w:val="TableParagraph"/>
              <w:spacing w:before="2"/>
              <w:ind w:left="226" w:right="218"/>
              <w:jc w:val="center"/>
              <w:rPr>
                <w:sz w:val="20"/>
              </w:rPr>
            </w:pPr>
            <w:r>
              <w:rPr>
                <w:spacing w:val="-4"/>
                <w:sz w:val="20"/>
              </w:rPr>
              <w:t>Inc.</w:t>
            </w:r>
          </w:p>
        </w:tc>
        <w:tc>
          <w:tcPr>
            <w:tcW w:w="737" w:type="dxa"/>
          </w:tcPr>
          <w:p w14:paraId="43D70AD1" w14:textId="77777777" w:rsidR="00BE1984" w:rsidRDefault="00BE1984">
            <w:pPr>
              <w:pStyle w:val="TableParagraph"/>
              <w:rPr>
                <w:rFonts w:ascii="Times New Roman"/>
                <w:sz w:val="18"/>
              </w:rPr>
            </w:pPr>
          </w:p>
        </w:tc>
        <w:tc>
          <w:tcPr>
            <w:tcW w:w="1527" w:type="dxa"/>
          </w:tcPr>
          <w:p w14:paraId="43D70AD2" w14:textId="77777777" w:rsidR="00BE1984" w:rsidRDefault="00BE1984">
            <w:pPr>
              <w:pStyle w:val="TableParagraph"/>
              <w:rPr>
                <w:rFonts w:ascii="Times New Roman"/>
                <w:sz w:val="18"/>
              </w:rPr>
            </w:pPr>
          </w:p>
        </w:tc>
      </w:tr>
    </w:tbl>
    <w:p w14:paraId="43D70AD4" w14:textId="77777777" w:rsidR="00BE1984" w:rsidRDefault="00BE1984">
      <w:pPr>
        <w:pStyle w:val="BodyText"/>
        <w:spacing w:before="10"/>
        <w:rPr>
          <w:i/>
          <w:sz w:val="24"/>
        </w:rPr>
      </w:pPr>
    </w:p>
    <w:p w14:paraId="43D70AD5" w14:textId="77777777" w:rsidR="00BE1984" w:rsidRDefault="00915D46">
      <w:pPr>
        <w:ind w:left="100"/>
        <w:rPr>
          <w:rFonts w:ascii="Arial Narrow"/>
          <w:b/>
          <w:sz w:val="24"/>
        </w:rPr>
      </w:pPr>
      <w:r>
        <w:rPr>
          <w:noProof/>
        </w:rPr>
        <mc:AlternateContent>
          <mc:Choice Requires="wps">
            <w:drawing>
              <wp:anchor distT="0" distB="0" distL="114300" distR="114300" simplePos="0" relativeHeight="15730176" behindDoc="0" locked="0" layoutInCell="1" allowOverlap="1" wp14:anchorId="43D70BCB" wp14:editId="7CB84D75">
                <wp:simplePos x="0" y="0"/>
                <wp:positionH relativeFrom="page">
                  <wp:posOffset>914400</wp:posOffset>
                </wp:positionH>
                <wp:positionV relativeFrom="paragraph">
                  <wp:posOffset>349250</wp:posOffset>
                </wp:positionV>
                <wp:extent cx="2518410" cy="3693795"/>
                <wp:effectExtent l="0" t="0" r="8890" b="1905"/>
                <wp:wrapNone/>
                <wp:docPr id="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8410" cy="3693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000000">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000000">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000000">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000000">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000000">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000000">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000000">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000000">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CB" id="_x0000_t202" coordsize="21600,21600" o:spt="202" path="m,l,21600r21600,l21600,xe">
                <v:stroke joinstyle="miter"/>
                <v:path gradientshapeok="t" o:connecttype="rect"/>
              </v:shapetype>
              <v:shape id="docshape5" o:spid="_x0000_s1026" type="#_x0000_t202" style="position:absolute;left:0;text-align:left;margin-left:1in;margin-top:27.5pt;width:198.3pt;height:290.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tblGrid>
                      <w:tr w:rsidR="00BE1984" w14:paraId="43D70BD5" w14:textId="77777777">
                        <w:trPr>
                          <w:trHeight w:val="2066"/>
                        </w:trPr>
                        <w:tc>
                          <w:tcPr>
                            <w:tcW w:w="3956" w:type="dxa"/>
                            <w:tcBorders>
                              <w:bottom w:val="single" w:sz="6" w:space="0" w:color="000000"/>
                            </w:tcBorders>
                          </w:tcPr>
                          <w:p w14:paraId="43D70BD3" w14:textId="77777777" w:rsidR="00BE1984" w:rsidRDefault="00000000">
                            <w:pPr>
                              <w:pStyle w:val="TableParagraph"/>
                              <w:tabs>
                                <w:tab w:val="left" w:pos="827"/>
                              </w:tabs>
                              <w:spacing w:before="2" w:line="242" w:lineRule="auto"/>
                              <w:ind w:left="467" w:right="123"/>
                              <w:rPr>
                                <w:sz w:val="20"/>
                              </w:rPr>
                            </w:pPr>
                            <w:r>
                              <w:rPr>
                                <w:spacing w:val="-6"/>
                                <w:sz w:val="20"/>
                              </w:rPr>
                              <w:t>A.</w:t>
                            </w:r>
                            <w:r>
                              <w:rPr>
                                <w:sz w:val="20"/>
                              </w:rPr>
                              <w:tab/>
                            </w:r>
                            <w:r>
                              <w:rPr>
                                <w:i/>
                                <w:sz w:val="20"/>
                              </w:rPr>
                              <w:t xml:space="preserve">Outstanding performance: </w:t>
                            </w:r>
                            <w:r>
                              <w:rPr>
                                <w:sz w:val="20"/>
                              </w:rPr>
                              <w:t>virtually perfect attendance; always prepared for class with all assignments completed; shows intrinsic</w:t>
                            </w:r>
                            <w:r>
                              <w:rPr>
                                <w:spacing w:val="-1"/>
                                <w:sz w:val="20"/>
                              </w:rPr>
                              <w:t xml:space="preserve"> </w:t>
                            </w:r>
                            <w:r>
                              <w:rPr>
                                <w:sz w:val="20"/>
                              </w:rPr>
                              <w:t>interest in</w:t>
                            </w:r>
                            <w:r>
                              <w:rPr>
                                <w:spacing w:val="-1"/>
                                <w:sz w:val="20"/>
                              </w:rPr>
                              <w:t xml:space="preserve"> </w:t>
                            </w:r>
                            <w:r>
                              <w:rPr>
                                <w:sz w:val="20"/>
                              </w:rPr>
                              <w:t>the</w:t>
                            </w:r>
                            <w:r>
                              <w:rPr>
                                <w:spacing w:val="-1"/>
                                <w:sz w:val="20"/>
                              </w:rPr>
                              <w:t xml:space="preserve"> </w:t>
                            </w:r>
                            <w:r>
                              <w:rPr>
                                <w:sz w:val="20"/>
                              </w:rPr>
                              <w:t>class</w:t>
                            </w:r>
                            <w:r>
                              <w:rPr>
                                <w:spacing w:val="-1"/>
                                <w:sz w:val="20"/>
                              </w:rPr>
                              <w:t xml:space="preserve"> </w:t>
                            </w:r>
                            <w:r>
                              <w:rPr>
                                <w:sz w:val="20"/>
                              </w:rPr>
                              <w:t>and</w:t>
                            </w:r>
                            <w:r>
                              <w:rPr>
                                <w:spacing w:val="-1"/>
                                <w:sz w:val="20"/>
                              </w:rPr>
                              <w:t xml:space="preserve"> </w:t>
                            </w:r>
                            <w:r>
                              <w:rPr>
                                <w:sz w:val="20"/>
                              </w:rPr>
                              <w:t>subject,</w:t>
                            </w:r>
                            <w:r>
                              <w:rPr>
                                <w:spacing w:val="-1"/>
                                <w:sz w:val="20"/>
                              </w:rPr>
                              <w:t xml:space="preserve"> </w:t>
                            </w:r>
                            <w:r>
                              <w:rPr>
                                <w:sz w:val="20"/>
                              </w:rPr>
                              <w:t>asks penetrating questions or offers thoughtful reflections in class; demonstrates exceptional intelligence</w:t>
                            </w:r>
                            <w:r>
                              <w:rPr>
                                <w:spacing w:val="-8"/>
                                <w:sz w:val="20"/>
                              </w:rPr>
                              <w:t xml:space="preserve"> </w:t>
                            </w:r>
                            <w:r>
                              <w:rPr>
                                <w:sz w:val="20"/>
                              </w:rPr>
                              <w:t>and</w:t>
                            </w:r>
                            <w:r>
                              <w:rPr>
                                <w:spacing w:val="-9"/>
                                <w:sz w:val="20"/>
                              </w:rPr>
                              <w:t xml:space="preserve"> </w:t>
                            </w:r>
                            <w:r>
                              <w:rPr>
                                <w:sz w:val="20"/>
                              </w:rPr>
                              <w:t>insight</w:t>
                            </w:r>
                            <w:r>
                              <w:rPr>
                                <w:spacing w:val="-8"/>
                                <w:sz w:val="20"/>
                              </w:rPr>
                              <w:t xml:space="preserve"> </w:t>
                            </w:r>
                            <w:r>
                              <w:rPr>
                                <w:sz w:val="20"/>
                              </w:rPr>
                              <w:t>with</w:t>
                            </w:r>
                            <w:r>
                              <w:rPr>
                                <w:spacing w:val="-9"/>
                                <w:sz w:val="20"/>
                              </w:rPr>
                              <w:t xml:space="preserve"> </w:t>
                            </w:r>
                            <w:r>
                              <w:rPr>
                                <w:sz w:val="20"/>
                              </w:rPr>
                              <w:t>unusual</w:t>
                            </w:r>
                            <w:r>
                              <w:rPr>
                                <w:spacing w:val="-9"/>
                                <w:sz w:val="20"/>
                              </w:rPr>
                              <w:t xml:space="preserve"> </w:t>
                            </w:r>
                            <w:r>
                              <w:rPr>
                                <w:sz w:val="20"/>
                              </w:rPr>
                              <w:t>creativity; earns high scores on course assignments—</w:t>
                            </w:r>
                          </w:p>
                          <w:p w14:paraId="43D70BD4" w14:textId="77777777" w:rsidR="00BE1984" w:rsidRDefault="00000000">
                            <w:pPr>
                              <w:pStyle w:val="TableParagraph"/>
                              <w:spacing w:before="7" w:line="207" w:lineRule="exact"/>
                              <w:ind w:left="467"/>
                              <w:rPr>
                                <w:sz w:val="20"/>
                              </w:rPr>
                            </w:pPr>
                            <w:r>
                              <w:rPr>
                                <w:sz w:val="20"/>
                              </w:rPr>
                              <w:t>usually</w:t>
                            </w:r>
                            <w:r>
                              <w:rPr>
                                <w:spacing w:val="-7"/>
                                <w:sz w:val="20"/>
                              </w:rPr>
                              <w:t xml:space="preserve"> </w:t>
                            </w:r>
                            <w:r>
                              <w:rPr>
                                <w:sz w:val="20"/>
                              </w:rPr>
                              <w:t>the</w:t>
                            </w:r>
                            <w:r>
                              <w:rPr>
                                <w:spacing w:val="-5"/>
                                <w:sz w:val="20"/>
                              </w:rPr>
                              <w:t xml:space="preserve"> </w:t>
                            </w:r>
                            <w:r>
                              <w:rPr>
                                <w:sz w:val="20"/>
                              </w:rPr>
                              <w:t>highest</w:t>
                            </w:r>
                            <w:r>
                              <w:rPr>
                                <w:spacing w:val="-7"/>
                                <w:sz w:val="20"/>
                              </w:rPr>
                              <w:t xml:space="preserve"> </w:t>
                            </w:r>
                            <w:r>
                              <w:rPr>
                                <w:sz w:val="20"/>
                              </w:rPr>
                              <w:t>in</w:t>
                            </w:r>
                            <w:r>
                              <w:rPr>
                                <w:spacing w:val="-6"/>
                                <w:sz w:val="20"/>
                              </w:rPr>
                              <w:t xml:space="preserve"> </w:t>
                            </w:r>
                            <w:r>
                              <w:rPr>
                                <w:sz w:val="20"/>
                              </w:rPr>
                              <w:t>the</w:t>
                            </w:r>
                            <w:r>
                              <w:rPr>
                                <w:spacing w:val="-4"/>
                                <w:sz w:val="20"/>
                              </w:rPr>
                              <w:t xml:space="preserve"> </w:t>
                            </w:r>
                            <w:r>
                              <w:rPr>
                                <w:spacing w:val="-2"/>
                                <w:sz w:val="20"/>
                              </w:rPr>
                              <w:t>class.</w:t>
                            </w:r>
                          </w:p>
                        </w:tc>
                      </w:tr>
                      <w:tr w:rsidR="00BE1984" w14:paraId="43D70BD8" w14:textId="77777777">
                        <w:trPr>
                          <w:trHeight w:val="916"/>
                        </w:trPr>
                        <w:tc>
                          <w:tcPr>
                            <w:tcW w:w="3956" w:type="dxa"/>
                            <w:tcBorders>
                              <w:top w:val="single" w:sz="6" w:space="0" w:color="000000"/>
                              <w:bottom w:val="single" w:sz="6" w:space="0" w:color="000000"/>
                            </w:tcBorders>
                          </w:tcPr>
                          <w:p w14:paraId="43D70BD6" w14:textId="77777777" w:rsidR="00BE1984" w:rsidRDefault="00000000">
                            <w:pPr>
                              <w:pStyle w:val="TableParagraph"/>
                              <w:tabs>
                                <w:tab w:val="left" w:pos="827"/>
                              </w:tabs>
                              <w:spacing w:before="2"/>
                              <w:ind w:left="467" w:right="260"/>
                              <w:rPr>
                                <w:sz w:val="20"/>
                              </w:rPr>
                            </w:pPr>
                            <w:r>
                              <w:rPr>
                                <w:spacing w:val="-6"/>
                                <w:sz w:val="20"/>
                              </w:rPr>
                              <w:t>B.</w:t>
                            </w:r>
                            <w:r>
                              <w:rPr>
                                <w:sz w:val="20"/>
                              </w:rPr>
                              <w:tab/>
                            </w:r>
                            <w:r>
                              <w:rPr>
                                <w:i/>
                                <w:sz w:val="20"/>
                              </w:rPr>
                              <w:t xml:space="preserve">Above average </w:t>
                            </w:r>
                            <w:r>
                              <w:rPr>
                                <w:sz w:val="20"/>
                              </w:rPr>
                              <w:t>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w:t>
                            </w:r>
                          </w:p>
                          <w:p w14:paraId="43D70BD7" w14:textId="77777777" w:rsidR="00BE1984" w:rsidRDefault="00000000">
                            <w:pPr>
                              <w:pStyle w:val="TableParagraph"/>
                              <w:spacing w:line="220" w:lineRule="atLeast"/>
                              <w:ind w:left="467" w:right="123"/>
                              <w:rPr>
                                <w:sz w:val="20"/>
                              </w:rPr>
                            </w:pPr>
                            <w:r>
                              <w:rPr>
                                <w:sz w:val="20"/>
                              </w:rPr>
                              <w:t>asking</w:t>
                            </w:r>
                            <w:r>
                              <w:rPr>
                                <w:spacing w:val="-10"/>
                                <w:sz w:val="20"/>
                              </w:rPr>
                              <w:t xml:space="preserve"> </w:t>
                            </w:r>
                            <w:r>
                              <w:rPr>
                                <w:sz w:val="20"/>
                              </w:rPr>
                              <w:t>questions,</w:t>
                            </w:r>
                            <w:r>
                              <w:rPr>
                                <w:spacing w:val="-11"/>
                                <w:sz w:val="20"/>
                              </w:rPr>
                              <w:t xml:space="preserve"> </w:t>
                            </w:r>
                            <w:r>
                              <w:rPr>
                                <w:sz w:val="20"/>
                              </w:rPr>
                              <w:t>time</w:t>
                            </w:r>
                            <w:r>
                              <w:rPr>
                                <w:spacing w:val="-11"/>
                                <w:sz w:val="20"/>
                              </w:rPr>
                              <w:t xml:space="preserve"> </w:t>
                            </w:r>
                            <w:r>
                              <w:rPr>
                                <w:sz w:val="20"/>
                              </w:rPr>
                              <w:t>management,</w:t>
                            </w:r>
                            <w:r>
                              <w:rPr>
                                <w:spacing w:val="-11"/>
                                <w:sz w:val="20"/>
                              </w:rPr>
                              <w:t xml:space="preserve"> </w:t>
                            </w:r>
                            <w:r>
                              <w:rPr>
                                <w:sz w:val="20"/>
                              </w:rPr>
                              <w:t>and assignment quality.</w:t>
                            </w:r>
                          </w:p>
                        </w:tc>
                      </w:tr>
                      <w:tr w:rsidR="00BE1984" w14:paraId="43D70BDA" w14:textId="77777777">
                        <w:trPr>
                          <w:trHeight w:val="1149"/>
                        </w:trPr>
                        <w:tc>
                          <w:tcPr>
                            <w:tcW w:w="3956" w:type="dxa"/>
                            <w:tcBorders>
                              <w:top w:val="single" w:sz="6" w:space="0" w:color="000000"/>
                              <w:bottom w:val="single" w:sz="6" w:space="0" w:color="000000"/>
                            </w:tcBorders>
                          </w:tcPr>
                          <w:p w14:paraId="43D70BD9" w14:textId="77777777" w:rsidR="00BE1984" w:rsidRDefault="00000000">
                            <w:pPr>
                              <w:pStyle w:val="TableParagraph"/>
                              <w:spacing w:before="2" w:line="242" w:lineRule="auto"/>
                              <w:ind w:left="467" w:right="123"/>
                              <w:rPr>
                                <w:sz w:val="20"/>
                              </w:rPr>
                            </w:pPr>
                            <w:r>
                              <w:rPr>
                                <w:sz w:val="20"/>
                              </w:rPr>
                              <w:t>C.</w:t>
                            </w:r>
                            <w:r>
                              <w:rPr>
                                <w:spacing w:val="80"/>
                                <w:w w:val="150"/>
                                <w:sz w:val="20"/>
                              </w:rPr>
                              <w:t xml:space="preserve"> </w:t>
                            </w:r>
                            <w:r>
                              <w:rPr>
                                <w:i/>
                                <w:sz w:val="20"/>
                              </w:rPr>
                              <w:t xml:space="preserve">Average </w:t>
                            </w:r>
                            <w:r>
                              <w:rPr>
                                <w:sz w:val="20"/>
                              </w:rPr>
                              <w:t>or typical student in terms of attendance,</w:t>
                            </w:r>
                            <w:r>
                              <w:rPr>
                                <w:spacing w:val="-10"/>
                                <w:sz w:val="20"/>
                              </w:rPr>
                              <w:t xml:space="preserve"> </w:t>
                            </w:r>
                            <w:r>
                              <w:rPr>
                                <w:sz w:val="20"/>
                              </w:rPr>
                              <w:t>preparation,</w:t>
                            </w:r>
                            <w:r>
                              <w:rPr>
                                <w:spacing w:val="-11"/>
                                <w:sz w:val="20"/>
                              </w:rPr>
                              <w:t xml:space="preserve"> </w:t>
                            </w:r>
                            <w:r>
                              <w:rPr>
                                <w:sz w:val="20"/>
                              </w:rPr>
                              <w:t>attitude,</w:t>
                            </w:r>
                            <w:r>
                              <w:rPr>
                                <w:spacing w:val="-10"/>
                                <w:sz w:val="20"/>
                              </w:rPr>
                              <w:t xml:space="preserve"> </w:t>
                            </w:r>
                            <w:r>
                              <w:rPr>
                                <w:sz w:val="20"/>
                              </w:rPr>
                              <w:t>initiative</w:t>
                            </w:r>
                            <w:r>
                              <w:rPr>
                                <w:spacing w:val="-11"/>
                                <w:sz w:val="20"/>
                              </w:rPr>
                              <w:t xml:space="preserve"> </w:t>
                            </w:r>
                            <w:r>
                              <w:rPr>
                                <w:sz w:val="20"/>
                              </w:rPr>
                              <w:t>in asking questions, time management, and assignment quality.</w:t>
                            </w:r>
                          </w:p>
                        </w:tc>
                      </w:tr>
                      <w:tr w:rsidR="00BE1984" w14:paraId="43D70BDD" w14:textId="77777777">
                        <w:trPr>
                          <w:trHeight w:val="1146"/>
                        </w:trPr>
                        <w:tc>
                          <w:tcPr>
                            <w:tcW w:w="3956" w:type="dxa"/>
                            <w:tcBorders>
                              <w:top w:val="single" w:sz="6" w:space="0" w:color="000000"/>
                              <w:bottom w:val="single" w:sz="6" w:space="0" w:color="000000"/>
                            </w:tcBorders>
                          </w:tcPr>
                          <w:p w14:paraId="43D70BDB" w14:textId="77777777" w:rsidR="00BE1984" w:rsidRDefault="00000000">
                            <w:pPr>
                              <w:pStyle w:val="TableParagraph"/>
                              <w:spacing w:before="2" w:line="242" w:lineRule="auto"/>
                              <w:ind w:left="467" w:right="260"/>
                              <w:rPr>
                                <w:sz w:val="20"/>
                              </w:rPr>
                            </w:pPr>
                            <w:r>
                              <w:rPr>
                                <w:sz w:val="20"/>
                              </w:rPr>
                              <w:t>D.</w:t>
                            </w:r>
                            <w:r>
                              <w:rPr>
                                <w:spacing w:val="80"/>
                                <w:w w:val="150"/>
                                <w:sz w:val="20"/>
                              </w:rPr>
                              <w:t xml:space="preserve"> </w:t>
                            </w:r>
                            <w:r>
                              <w:rPr>
                                <w:i/>
                                <w:sz w:val="20"/>
                              </w:rPr>
                              <w:t xml:space="preserve">Below average </w:t>
                            </w:r>
                            <w:r>
                              <w:rPr>
                                <w:sz w:val="20"/>
                              </w:rPr>
                              <w:t>or atypical student in terms</w:t>
                            </w:r>
                            <w:r>
                              <w:rPr>
                                <w:spacing w:val="-11"/>
                                <w:sz w:val="20"/>
                              </w:rPr>
                              <w:t xml:space="preserve"> </w:t>
                            </w:r>
                            <w:r>
                              <w:rPr>
                                <w:sz w:val="20"/>
                              </w:rPr>
                              <w:t>of</w:t>
                            </w:r>
                            <w:r>
                              <w:rPr>
                                <w:spacing w:val="-10"/>
                                <w:sz w:val="20"/>
                              </w:rPr>
                              <w:t xml:space="preserve"> </w:t>
                            </w:r>
                            <w:r>
                              <w:rPr>
                                <w:sz w:val="20"/>
                              </w:rPr>
                              <w:t>attendance,</w:t>
                            </w:r>
                            <w:r>
                              <w:rPr>
                                <w:spacing w:val="-11"/>
                                <w:sz w:val="20"/>
                              </w:rPr>
                              <w:t xml:space="preserve"> </w:t>
                            </w:r>
                            <w:r>
                              <w:rPr>
                                <w:sz w:val="20"/>
                              </w:rPr>
                              <w:t>preparation,</w:t>
                            </w:r>
                            <w:r>
                              <w:rPr>
                                <w:spacing w:val="-10"/>
                                <w:sz w:val="20"/>
                              </w:rPr>
                              <w:t xml:space="preserve"> </w:t>
                            </w:r>
                            <w:r>
                              <w:rPr>
                                <w:sz w:val="20"/>
                              </w:rPr>
                              <w:t>attitude, initiative in asking questions, time management, and assignment quality —</w:t>
                            </w:r>
                          </w:p>
                          <w:p w14:paraId="43D70BDC" w14:textId="77777777" w:rsidR="00BE1984" w:rsidRDefault="00000000">
                            <w:pPr>
                              <w:pStyle w:val="TableParagraph"/>
                              <w:spacing w:before="2" w:line="207" w:lineRule="exact"/>
                              <w:ind w:left="467"/>
                              <w:rPr>
                                <w:sz w:val="20"/>
                              </w:rPr>
                            </w:pPr>
                            <w:r>
                              <w:rPr>
                                <w:sz w:val="20"/>
                              </w:rPr>
                              <w:t>minimally</w:t>
                            </w:r>
                            <w:r>
                              <w:rPr>
                                <w:spacing w:val="-10"/>
                                <w:sz w:val="20"/>
                              </w:rPr>
                              <w:t xml:space="preserve"> </w:t>
                            </w:r>
                            <w:r>
                              <w:rPr>
                                <w:sz w:val="20"/>
                              </w:rPr>
                              <w:t>passing</w:t>
                            </w:r>
                            <w:r>
                              <w:rPr>
                                <w:spacing w:val="-7"/>
                                <w:sz w:val="20"/>
                              </w:rPr>
                              <w:t xml:space="preserve"> </w:t>
                            </w:r>
                            <w:r>
                              <w:rPr>
                                <w:sz w:val="20"/>
                              </w:rPr>
                              <w:t>in</w:t>
                            </w:r>
                            <w:r>
                              <w:rPr>
                                <w:spacing w:val="-9"/>
                                <w:sz w:val="20"/>
                              </w:rPr>
                              <w:t xml:space="preserve"> </w:t>
                            </w:r>
                            <w:r>
                              <w:rPr>
                                <w:spacing w:val="-2"/>
                                <w:sz w:val="20"/>
                              </w:rPr>
                              <w:t>performance.</w:t>
                            </w:r>
                          </w:p>
                        </w:tc>
                      </w:tr>
                      <w:tr w:rsidR="00BE1984" w14:paraId="43D70BDF" w14:textId="77777777">
                        <w:trPr>
                          <w:trHeight w:val="460"/>
                        </w:trPr>
                        <w:tc>
                          <w:tcPr>
                            <w:tcW w:w="3956" w:type="dxa"/>
                            <w:tcBorders>
                              <w:top w:val="single" w:sz="6" w:space="0" w:color="000000"/>
                            </w:tcBorders>
                          </w:tcPr>
                          <w:p w14:paraId="43D70BDE" w14:textId="77777777" w:rsidR="00BE1984" w:rsidRDefault="00000000">
                            <w:pPr>
                              <w:pStyle w:val="TableParagraph"/>
                              <w:spacing w:line="230" w:lineRule="exact"/>
                              <w:ind w:left="467" w:right="123"/>
                              <w:rPr>
                                <w:sz w:val="20"/>
                              </w:rPr>
                            </w:pPr>
                            <w:r>
                              <w:rPr>
                                <w:sz w:val="20"/>
                              </w:rPr>
                              <w:t>F.</w:t>
                            </w:r>
                            <w:r>
                              <w:rPr>
                                <w:spacing w:val="-10"/>
                                <w:sz w:val="20"/>
                              </w:rPr>
                              <w:t xml:space="preserve"> </w:t>
                            </w:r>
                            <w:r>
                              <w:rPr>
                                <w:i/>
                                <w:sz w:val="20"/>
                              </w:rPr>
                              <w:t>Repeat</w:t>
                            </w:r>
                            <w:r>
                              <w:rPr>
                                <w:i/>
                                <w:spacing w:val="-10"/>
                                <w:sz w:val="20"/>
                              </w:rPr>
                              <w:t xml:space="preserve"> </w:t>
                            </w:r>
                            <w:r>
                              <w:rPr>
                                <w:i/>
                                <w:sz w:val="20"/>
                              </w:rPr>
                              <w:t>course</w:t>
                            </w:r>
                            <w:r>
                              <w:rPr>
                                <w:sz w:val="20"/>
                              </w:rPr>
                              <w:t>.</w:t>
                            </w:r>
                            <w:r>
                              <w:rPr>
                                <w:spacing w:val="26"/>
                                <w:sz w:val="20"/>
                              </w:rPr>
                              <w:t xml:space="preserve"> </w:t>
                            </w:r>
                            <w:r>
                              <w:rPr>
                                <w:sz w:val="20"/>
                              </w:rPr>
                              <w:t xml:space="preserve">Inadequate/insufficient </w:t>
                            </w:r>
                            <w:r>
                              <w:rPr>
                                <w:spacing w:val="-2"/>
                                <w:sz w:val="20"/>
                              </w:rPr>
                              <w:t>performance.</w:t>
                            </w:r>
                          </w:p>
                        </w:tc>
                      </w:tr>
                    </w:tbl>
                    <w:p w14:paraId="43D70BE0" w14:textId="77777777" w:rsidR="00BE1984" w:rsidRDefault="00BE1984">
                      <w:pPr>
                        <w:pStyle w:val="BodyText"/>
                      </w:pPr>
                    </w:p>
                  </w:txbxContent>
                </v:textbox>
                <w10:wrap anchorx="page"/>
              </v:shape>
            </w:pict>
          </mc:Fallback>
        </mc:AlternateContent>
      </w:r>
      <w:r w:rsidR="00A376BB">
        <w:rPr>
          <w:rFonts w:ascii="Arial Narrow"/>
          <w:b/>
          <w:sz w:val="24"/>
        </w:rPr>
        <w:t>The</w:t>
      </w:r>
      <w:r w:rsidR="00A376BB">
        <w:rPr>
          <w:rFonts w:ascii="Arial Narrow"/>
          <w:b/>
          <w:spacing w:val="-2"/>
          <w:sz w:val="24"/>
        </w:rPr>
        <w:t xml:space="preserve"> </w:t>
      </w:r>
      <w:r w:rsidR="00A376BB">
        <w:rPr>
          <w:rFonts w:ascii="Arial Narrow"/>
          <w:b/>
          <w:sz w:val="24"/>
        </w:rPr>
        <w:t>Meaning</w:t>
      </w:r>
      <w:r w:rsidR="00A376BB">
        <w:rPr>
          <w:rFonts w:ascii="Arial Narrow"/>
          <w:b/>
          <w:spacing w:val="-1"/>
          <w:sz w:val="24"/>
        </w:rPr>
        <w:t xml:space="preserve"> </w:t>
      </w:r>
      <w:r w:rsidR="00A376BB">
        <w:rPr>
          <w:rFonts w:ascii="Arial Narrow"/>
          <w:b/>
          <w:sz w:val="24"/>
        </w:rPr>
        <w:t>of</w:t>
      </w:r>
      <w:r w:rsidR="00A376BB">
        <w:rPr>
          <w:rFonts w:ascii="Arial Narrow"/>
          <w:b/>
          <w:spacing w:val="-3"/>
          <w:sz w:val="24"/>
        </w:rPr>
        <w:t xml:space="preserve"> </w:t>
      </w:r>
      <w:r w:rsidR="00A376BB">
        <w:rPr>
          <w:rFonts w:ascii="Arial Narrow"/>
          <w:b/>
          <w:sz w:val="24"/>
        </w:rPr>
        <w:t>the</w:t>
      </w:r>
      <w:r w:rsidR="00A376BB">
        <w:rPr>
          <w:rFonts w:ascii="Arial Narrow"/>
          <w:b/>
          <w:spacing w:val="-1"/>
          <w:sz w:val="24"/>
        </w:rPr>
        <w:t xml:space="preserve"> </w:t>
      </w:r>
      <w:r w:rsidR="00A376BB">
        <w:rPr>
          <w:rFonts w:ascii="Arial Narrow"/>
          <w:b/>
          <w:sz w:val="24"/>
        </w:rPr>
        <w:t>Grading</w:t>
      </w:r>
      <w:r w:rsidR="00A376BB">
        <w:rPr>
          <w:rFonts w:ascii="Arial Narrow"/>
          <w:b/>
          <w:spacing w:val="-1"/>
          <w:sz w:val="24"/>
        </w:rPr>
        <w:t xml:space="preserve"> </w:t>
      </w:r>
      <w:r w:rsidR="00A376BB">
        <w:rPr>
          <w:rFonts w:ascii="Arial Narrow"/>
          <w:b/>
          <w:spacing w:val="-2"/>
          <w:sz w:val="24"/>
        </w:rPr>
        <w:t>System</w:t>
      </w:r>
    </w:p>
    <w:p w14:paraId="43D70AD6" w14:textId="77777777" w:rsidR="00BE1984" w:rsidRDefault="00000000">
      <w:pPr>
        <w:rPr>
          <w:rFonts w:ascii="Arial Narrow"/>
          <w:b/>
        </w:rPr>
      </w:pPr>
      <w:r>
        <w:br w:type="column"/>
      </w:r>
    </w:p>
    <w:p w14:paraId="43D70AD7" w14:textId="77777777" w:rsidR="00BE1984" w:rsidRDefault="00BE1984">
      <w:pPr>
        <w:pStyle w:val="BodyText"/>
        <w:spacing w:before="5"/>
        <w:rPr>
          <w:rFonts w:ascii="Arial Narrow"/>
          <w:b/>
          <w:sz w:val="31"/>
        </w:rPr>
      </w:pPr>
    </w:p>
    <w:p w14:paraId="43D70AD8" w14:textId="77777777" w:rsidR="00BE1984" w:rsidRDefault="00000000">
      <w:pPr>
        <w:spacing w:line="244" w:lineRule="auto"/>
        <w:ind w:left="100" w:right="111"/>
        <w:rPr>
          <w:sz w:val="20"/>
        </w:rPr>
      </w:pPr>
      <w:r>
        <w:rPr>
          <w:b/>
          <w:w w:val="105"/>
          <w:sz w:val="20"/>
        </w:rPr>
        <w:t xml:space="preserve">Satisfactory progress </w:t>
      </w:r>
      <w:r>
        <w:rPr>
          <w:w w:val="105"/>
          <w:sz w:val="20"/>
        </w:rPr>
        <w:t>in the degree requires a GPA of 3.0 or above, across your courses.</w:t>
      </w:r>
    </w:p>
    <w:p w14:paraId="43D70AD9" w14:textId="77777777" w:rsidR="00BE1984" w:rsidRDefault="00BE1984">
      <w:pPr>
        <w:pStyle w:val="BodyText"/>
        <w:spacing w:before="5"/>
        <w:rPr>
          <w:sz w:val="17"/>
        </w:rPr>
      </w:pPr>
    </w:p>
    <w:p w14:paraId="43D70ADA" w14:textId="77777777" w:rsidR="00BE1984" w:rsidRDefault="00000000">
      <w:pPr>
        <w:pStyle w:val="Heading5"/>
      </w:pPr>
      <w:bookmarkStart w:id="50" w:name="Style_Standards"/>
      <w:bookmarkEnd w:id="50"/>
      <w:r>
        <w:rPr>
          <w:color w:val="4F81BC"/>
          <w:w w:val="105"/>
        </w:rPr>
        <w:t>Style</w:t>
      </w:r>
      <w:r>
        <w:rPr>
          <w:color w:val="4F81BC"/>
          <w:spacing w:val="-8"/>
          <w:w w:val="105"/>
        </w:rPr>
        <w:t xml:space="preserve"> </w:t>
      </w:r>
      <w:r>
        <w:rPr>
          <w:color w:val="4F81BC"/>
          <w:spacing w:val="-2"/>
          <w:w w:val="105"/>
        </w:rPr>
        <w:t>Standards</w:t>
      </w:r>
    </w:p>
    <w:p w14:paraId="43D70ADB" w14:textId="77777777" w:rsidR="00BE1984" w:rsidRDefault="00000000">
      <w:pPr>
        <w:pStyle w:val="BodyText"/>
        <w:spacing w:before="5" w:line="242" w:lineRule="auto"/>
        <w:ind w:left="100" w:right="111"/>
      </w:pPr>
      <w:r>
        <w:t>papers are due on assigned dates.</w:t>
      </w:r>
      <w:r>
        <w:rPr>
          <w:spacing w:val="40"/>
        </w:rPr>
        <w:t xml:space="preserve"> </w:t>
      </w:r>
      <w:r>
        <w:t>All assignments</w:t>
      </w:r>
      <w:r>
        <w:rPr>
          <w:spacing w:val="40"/>
          <w:w w:val="110"/>
        </w:rPr>
        <w:t xml:space="preserve"> </w:t>
      </w:r>
      <w:r>
        <w:rPr>
          <w:w w:val="110"/>
        </w:rPr>
        <w:t>should</w:t>
      </w:r>
      <w:r>
        <w:rPr>
          <w:spacing w:val="-10"/>
          <w:w w:val="110"/>
        </w:rPr>
        <w:t xml:space="preserve"> </w:t>
      </w:r>
      <w:r>
        <w:rPr>
          <w:w w:val="110"/>
        </w:rPr>
        <w:t>be:</w:t>
      </w:r>
    </w:p>
    <w:p w14:paraId="43D70ADC" w14:textId="77777777" w:rsidR="00BE1984" w:rsidRDefault="00000000">
      <w:pPr>
        <w:pStyle w:val="ListParagraph"/>
        <w:numPr>
          <w:ilvl w:val="0"/>
          <w:numId w:val="4"/>
        </w:numPr>
        <w:tabs>
          <w:tab w:val="left" w:pos="460"/>
          <w:tab w:val="left" w:pos="461"/>
        </w:tabs>
        <w:spacing w:before="15" w:line="242" w:lineRule="auto"/>
        <w:ind w:right="188"/>
        <w:rPr>
          <w:sz w:val="20"/>
        </w:rPr>
      </w:pPr>
      <w:r>
        <w:rPr>
          <w:w w:val="105"/>
          <w:sz w:val="20"/>
        </w:rPr>
        <w:t>Times</w:t>
      </w:r>
      <w:r>
        <w:rPr>
          <w:spacing w:val="-14"/>
          <w:w w:val="105"/>
          <w:sz w:val="20"/>
        </w:rPr>
        <w:t xml:space="preserve"> </w:t>
      </w:r>
      <w:r>
        <w:rPr>
          <w:w w:val="105"/>
          <w:sz w:val="20"/>
        </w:rPr>
        <w:t>New</w:t>
      </w:r>
      <w:r>
        <w:rPr>
          <w:spacing w:val="-13"/>
          <w:w w:val="105"/>
          <w:sz w:val="20"/>
        </w:rPr>
        <w:t xml:space="preserve"> </w:t>
      </w:r>
      <w:r>
        <w:rPr>
          <w:w w:val="105"/>
          <w:sz w:val="20"/>
        </w:rPr>
        <w:t>Roman</w:t>
      </w:r>
      <w:r>
        <w:rPr>
          <w:spacing w:val="-13"/>
          <w:w w:val="105"/>
          <w:sz w:val="20"/>
        </w:rPr>
        <w:t xml:space="preserve"> </w:t>
      </w:r>
      <w:r>
        <w:rPr>
          <w:w w:val="105"/>
          <w:sz w:val="20"/>
        </w:rPr>
        <w:t>or</w:t>
      </w:r>
      <w:r>
        <w:rPr>
          <w:spacing w:val="-13"/>
          <w:w w:val="105"/>
          <w:sz w:val="20"/>
        </w:rPr>
        <w:t xml:space="preserve"> </w:t>
      </w:r>
      <w:r>
        <w:rPr>
          <w:w w:val="105"/>
          <w:sz w:val="20"/>
        </w:rPr>
        <w:t>Cambria,</w:t>
      </w:r>
      <w:r>
        <w:rPr>
          <w:spacing w:val="-13"/>
          <w:w w:val="105"/>
          <w:sz w:val="20"/>
        </w:rPr>
        <w:t xml:space="preserve"> </w:t>
      </w:r>
      <w:r>
        <w:rPr>
          <w:w w:val="105"/>
          <w:sz w:val="20"/>
        </w:rPr>
        <w:t>single</w:t>
      </w:r>
      <w:r>
        <w:rPr>
          <w:spacing w:val="-13"/>
          <w:w w:val="105"/>
          <w:sz w:val="20"/>
        </w:rPr>
        <w:t xml:space="preserve"> </w:t>
      </w:r>
      <w:r>
        <w:rPr>
          <w:w w:val="105"/>
          <w:sz w:val="20"/>
        </w:rPr>
        <w:t>spaced, 12</w:t>
      </w:r>
      <w:r>
        <w:rPr>
          <w:spacing w:val="-7"/>
          <w:w w:val="105"/>
          <w:sz w:val="20"/>
        </w:rPr>
        <w:t xml:space="preserve"> </w:t>
      </w:r>
      <w:proofErr w:type="gramStart"/>
      <w:r>
        <w:rPr>
          <w:w w:val="105"/>
          <w:sz w:val="20"/>
        </w:rPr>
        <w:t>point</w:t>
      </w:r>
      <w:proofErr w:type="gramEnd"/>
    </w:p>
    <w:p w14:paraId="43D70ADD" w14:textId="77777777" w:rsidR="00BE1984" w:rsidRDefault="00000000">
      <w:pPr>
        <w:pStyle w:val="ListParagraph"/>
        <w:numPr>
          <w:ilvl w:val="0"/>
          <w:numId w:val="4"/>
        </w:numPr>
        <w:tabs>
          <w:tab w:val="left" w:pos="460"/>
          <w:tab w:val="left" w:pos="461"/>
        </w:tabs>
        <w:spacing w:before="14"/>
        <w:ind w:hanging="361"/>
        <w:rPr>
          <w:sz w:val="20"/>
        </w:rPr>
      </w:pPr>
      <w:proofErr w:type="gramStart"/>
      <w:r>
        <w:rPr>
          <w:w w:val="105"/>
          <w:sz w:val="20"/>
        </w:rPr>
        <w:t>1</w:t>
      </w:r>
      <w:r>
        <w:rPr>
          <w:spacing w:val="-8"/>
          <w:w w:val="105"/>
          <w:sz w:val="20"/>
        </w:rPr>
        <w:t xml:space="preserve"> </w:t>
      </w:r>
      <w:r>
        <w:rPr>
          <w:w w:val="105"/>
          <w:sz w:val="20"/>
        </w:rPr>
        <w:t>inch</w:t>
      </w:r>
      <w:proofErr w:type="gramEnd"/>
      <w:r>
        <w:rPr>
          <w:spacing w:val="-6"/>
          <w:w w:val="105"/>
          <w:sz w:val="20"/>
        </w:rPr>
        <w:t xml:space="preserve"> </w:t>
      </w:r>
      <w:r>
        <w:rPr>
          <w:spacing w:val="-2"/>
          <w:w w:val="105"/>
          <w:sz w:val="20"/>
        </w:rPr>
        <w:t>margins</w:t>
      </w:r>
    </w:p>
    <w:p w14:paraId="43D70ADE" w14:textId="77777777" w:rsidR="00BE1984" w:rsidRDefault="00000000">
      <w:pPr>
        <w:pStyle w:val="ListParagraph"/>
        <w:numPr>
          <w:ilvl w:val="0"/>
          <w:numId w:val="4"/>
        </w:numPr>
        <w:tabs>
          <w:tab w:val="left" w:pos="460"/>
          <w:tab w:val="left" w:pos="461"/>
        </w:tabs>
        <w:spacing w:before="14"/>
        <w:ind w:hanging="361"/>
        <w:rPr>
          <w:sz w:val="20"/>
        </w:rPr>
      </w:pPr>
      <w:r>
        <w:rPr>
          <w:w w:val="105"/>
          <w:sz w:val="20"/>
        </w:rPr>
        <w:t>Titled,</w:t>
      </w:r>
      <w:r>
        <w:rPr>
          <w:spacing w:val="-2"/>
          <w:w w:val="105"/>
          <w:sz w:val="20"/>
        </w:rPr>
        <w:t xml:space="preserve"> </w:t>
      </w:r>
      <w:r>
        <w:rPr>
          <w:w w:val="105"/>
          <w:sz w:val="20"/>
        </w:rPr>
        <w:t>Name and</w:t>
      </w:r>
      <w:r>
        <w:rPr>
          <w:spacing w:val="-1"/>
          <w:w w:val="105"/>
          <w:sz w:val="20"/>
        </w:rPr>
        <w:t xml:space="preserve"> </w:t>
      </w:r>
      <w:r>
        <w:rPr>
          <w:w w:val="105"/>
          <w:sz w:val="20"/>
        </w:rPr>
        <w:t>date</w:t>
      </w:r>
      <w:r>
        <w:rPr>
          <w:spacing w:val="2"/>
          <w:w w:val="105"/>
          <w:sz w:val="20"/>
        </w:rPr>
        <w:t xml:space="preserve"> </w:t>
      </w:r>
      <w:r>
        <w:rPr>
          <w:w w:val="105"/>
          <w:sz w:val="20"/>
        </w:rPr>
        <w:t>in right</w:t>
      </w:r>
      <w:r>
        <w:rPr>
          <w:spacing w:val="-1"/>
          <w:w w:val="105"/>
          <w:sz w:val="20"/>
        </w:rPr>
        <w:t xml:space="preserve"> </w:t>
      </w:r>
      <w:r>
        <w:rPr>
          <w:w w:val="105"/>
          <w:sz w:val="20"/>
        </w:rPr>
        <w:t>upper</w:t>
      </w:r>
      <w:r>
        <w:rPr>
          <w:spacing w:val="-1"/>
          <w:w w:val="105"/>
          <w:sz w:val="20"/>
        </w:rPr>
        <w:t xml:space="preserve"> </w:t>
      </w:r>
      <w:r>
        <w:rPr>
          <w:spacing w:val="-2"/>
          <w:w w:val="105"/>
          <w:sz w:val="20"/>
        </w:rPr>
        <w:t>corner,</w:t>
      </w:r>
    </w:p>
    <w:p w14:paraId="43D70ADF" w14:textId="77777777" w:rsidR="00BE1984" w:rsidRDefault="00000000">
      <w:pPr>
        <w:pStyle w:val="ListParagraph"/>
        <w:numPr>
          <w:ilvl w:val="0"/>
          <w:numId w:val="4"/>
        </w:numPr>
        <w:tabs>
          <w:tab w:val="left" w:pos="460"/>
          <w:tab w:val="left" w:pos="461"/>
        </w:tabs>
        <w:spacing w:before="17"/>
        <w:ind w:hanging="361"/>
        <w:rPr>
          <w:sz w:val="20"/>
        </w:rPr>
      </w:pPr>
      <w:r>
        <w:rPr>
          <w:sz w:val="20"/>
        </w:rPr>
        <w:t>Page</w:t>
      </w:r>
      <w:r>
        <w:rPr>
          <w:spacing w:val="27"/>
          <w:sz w:val="20"/>
        </w:rPr>
        <w:t xml:space="preserve"> </w:t>
      </w:r>
      <w:r>
        <w:rPr>
          <w:sz w:val="20"/>
        </w:rPr>
        <w:t>numbers</w:t>
      </w:r>
      <w:r>
        <w:rPr>
          <w:spacing w:val="26"/>
          <w:sz w:val="20"/>
        </w:rPr>
        <w:t xml:space="preserve"> </w:t>
      </w:r>
      <w:r>
        <w:rPr>
          <w:sz w:val="20"/>
        </w:rPr>
        <w:t>in</w:t>
      </w:r>
      <w:r>
        <w:rPr>
          <w:spacing w:val="24"/>
          <w:sz w:val="20"/>
        </w:rPr>
        <w:t xml:space="preserve"> </w:t>
      </w:r>
      <w:r>
        <w:rPr>
          <w:sz w:val="20"/>
        </w:rPr>
        <w:t>right</w:t>
      </w:r>
      <w:r>
        <w:rPr>
          <w:spacing w:val="25"/>
          <w:sz w:val="20"/>
        </w:rPr>
        <w:t xml:space="preserve"> </w:t>
      </w:r>
      <w:r>
        <w:rPr>
          <w:sz w:val="20"/>
        </w:rPr>
        <w:t>lower</w:t>
      </w:r>
      <w:r>
        <w:rPr>
          <w:spacing w:val="28"/>
          <w:sz w:val="20"/>
        </w:rPr>
        <w:t xml:space="preserve"> </w:t>
      </w:r>
      <w:r>
        <w:rPr>
          <w:spacing w:val="-2"/>
          <w:sz w:val="20"/>
        </w:rPr>
        <w:t>corner</w:t>
      </w:r>
    </w:p>
    <w:p w14:paraId="43D70AE0" w14:textId="77777777" w:rsidR="00BE1984" w:rsidRDefault="00000000">
      <w:pPr>
        <w:pStyle w:val="ListParagraph"/>
        <w:numPr>
          <w:ilvl w:val="1"/>
          <w:numId w:val="4"/>
        </w:numPr>
        <w:tabs>
          <w:tab w:val="left" w:pos="820"/>
          <w:tab w:val="left" w:pos="821"/>
        </w:tabs>
        <w:spacing w:before="14" w:line="244" w:lineRule="auto"/>
        <w:ind w:right="160"/>
        <w:rPr>
          <w:sz w:val="20"/>
        </w:rPr>
      </w:pPr>
      <w:r>
        <w:rPr>
          <w:w w:val="110"/>
          <w:sz w:val="20"/>
        </w:rPr>
        <w:t>Single spaced</w:t>
      </w:r>
      <w:r>
        <w:rPr>
          <w:spacing w:val="-1"/>
          <w:w w:val="110"/>
          <w:sz w:val="20"/>
        </w:rPr>
        <w:t xml:space="preserve"> </w:t>
      </w:r>
      <w:r>
        <w:rPr>
          <w:w w:val="110"/>
          <w:sz w:val="20"/>
        </w:rPr>
        <w:t>(as</w:t>
      </w:r>
      <w:r>
        <w:rPr>
          <w:spacing w:val="-1"/>
          <w:w w:val="110"/>
          <w:sz w:val="20"/>
        </w:rPr>
        <w:t xml:space="preserve"> </w:t>
      </w:r>
      <w:r>
        <w:rPr>
          <w:w w:val="110"/>
          <w:sz w:val="20"/>
        </w:rPr>
        <w:t>we</w:t>
      </w:r>
      <w:r>
        <w:rPr>
          <w:spacing w:val="-1"/>
          <w:w w:val="110"/>
          <w:sz w:val="20"/>
        </w:rPr>
        <w:t xml:space="preserve"> </w:t>
      </w:r>
      <w:r>
        <w:rPr>
          <w:w w:val="110"/>
          <w:sz w:val="20"/>
        </w:rPr>
        <w:t>grade online,</w:t>
      </w:r>
      <w:r>
        <w:rPr>
          <w:spacing w:val="-1"/>
          <w:w w:val="110"/>
          <w:sz w:val="20"/>
        </w:rPr>
        <w:t xml:space="preserve"> </w:t>
      </w:r>
      <w:r>
        <w:rPr>
          <w:w w:val="110"/>
          <w:sz w:val="20"/>
        </w:rPr>
        <w:t xml:space="preserve">the </w:t>
      </w:r>
      <w:r>
        <w:rPr>
          <w:spacing w:val="-2"/>
          <w:w w:val="110"/>
          <w:sz w:val="20"/>
        </w:rPr>
        <w:t>traditional</w:t>
      </w:r>
      <w:r>
        <w:rPr>
          <w:spacing w:val="-8"/>
          <w:w w:val="110"/>
          <w:sz w:val="20"/>
        </w:rPr>
        <w:t xml:space="preserve"> </w:t>
      </w:r>
      <w:proofErr w:type="gramStart"/>
      <w:r>
        <w:rPr>
          <w:spacing w:val="-2"/>
          <w:w w:val="110"/>
          <w:sz w:val="20"/>
        </w:rPr>
        <w:t>double</w:t>
      </w:r>
      <w:r>
        <w:rPr>
          <w:spacing w:val="-8"/>
          <w:w w:val="110"/>
          <w:sz w:val="20"/>
        </w:rPr>
        <w:t xml:space="preserve"> </w:t>
      </w:r>
      <w:r>
        <w:rPr>
          <w:spacing w:val="-2"/>
          <w:w w:val="110"/>
          <w:sz w:val="20"/>
        </w:rPr>
        <w:t>spaced</w:t>
      </w:r>
      <w:proofErr w:type="gramEnd"/>
      <w:r>
        <w:rPr>
          <w:spacing w:val="-9"/>
          <w:w w:val="110"/>
          <w:sz w:val="20"/>
        </w:rPr>
        <w:t xml:space="preserve"> </w:t>
      </w:r>
      <w:r>
        <w:rPr>
          <w:spacing w:val="-2"/>
          <w:w w:val="110"/>
          <w:sz w:val="20"/>
        </w:rPr>
        <w:t>approach</w:t>
      </w:r>
      <w:r>
        <w:rPr>
          <w:spacing w:val="-9"/>
          <w:w w:val="110"/>
          <w:sz w:val="20"/>
        </w:rPr>
        <w:t xml:space="preserve"> </w:t>
      </w:r>
      <w:r>
        <w:rPr>
          <w:spacing w:val="-2"/>
          <w:w w:val="110"/>
          <w:sz w:val="20"/>
        </w:rPr>
        <w:t>is</w:t>
      </w:r>
      <w:r>
        <w:rPr>
          <w:spacing w:val="-7"/>
          <w:w w:val="110"/>
          <w:sz w:val="20"/>
        </w:rPr>
        <w:t xml:space="preserve"> </w:t>
      </w:r>
      <w:r>
        <w:rPr>
          <w:spacing w:val="-2"/>
          <w:w w:val="110"/>
          <w:sz w:val="20"/>
        </w:rPr>
        <w:t xml:space="preserve">not </w:t>
      </w:r>
      <w:r>
        <w:rPr>
          <w:w w:val="110"/>
          <w:sz w:val="20"/>
        </w:rPr>
        <w:t xml:space="preserve">useful, we add notes in the margins in </w:t>
      </w:r>
      <w:r>
        <w:rPr>
          <w:spacing w:val="-2"/>
          <w:w w:val="110"/>
          <w:sz w:val="20"/>
        </w:rPr>
        <w:t>Word.</w:t>
      </w:r>
    </w:p>
    <w:p w14:paraId="43D70AE1" w14:textId="77777777" w:rsidR="00BE1984" w:rsidRDefault="00000000">
      <w:pPr>
        <w:pStyle w:val="ListParagraph"/>
        <w:numPr>
          <w:ilvl w:val="0"/>
          <w:numId w:val="4"/>
        </w:numPr>
        <w:tabs>
          <w:tab w:val="left" w:pos="460"/>
          <w:tab w:val="left" w:pos="461"/>
        </w:tabs>
        <w:spacing w:before="9" w:line="244" w:lineRule="auto"/>
        <w:ind w:right="242"/>
        <w:rPr>
          <w:sz w:val="20"/>
        </w:rPr>
      </w:pPr>
      <w:r>
        <w:rPr>
          <w:sz w:val="20"/>
        </w:rPr>
        <w:t>Use Word, not pdf or html pages.</w:t>
      </w:r>
      <w:r>
        <w:rPr>
          <w:spacing w:val="40"/>
          <w:sz w:val="20"/>
        </w:rPr>
        <w:t xml:space="preserve"> </w:t>
      </w:r>
      <w:r>
        <w:rPr>
          <w:sz w:val="20"/>
        </w:rPr>
        <w:t xml:space="preserve">Grading on </w:t>
      </w:r>
      <w:r>
        <w:rPr>
          <w:w w:val="110"/>
          <w:sz w:val="20"/>
        </w:rPr>
        <w:t>pdf’s</w:t>
      </w:r>
      <w:r>
        <w:rPr>
          <w:spacing w:val="-6"/>
          <w:w w:val="110"/>
          <w:sz w:val="20"/>
        </w:rPr>
        <w:t xml:space="preserve"> </w:t>
      </w:r>
      <w:r>
        <w:rPr>
          <w:w w:val="110"/>
          <w:sz w:val="20"/>
        </w:rPr>
        <w:t>is</w:t>
      </w:r>
      <w:r>
        <w:rPr>
          <w:spacing w:val="-9"/>
          <w:w w:val="110"/>
          <w:sz w:val="20"/>
        </w:rPr>
        <w:t xml:space="preserve"> </w:t>
      </w:r>
      <w:r>
        <w:rPr>
          <w:w w:val="110"/>
          <w:sz w:val="20"/>
        </w:rPr>
        <w:t>remarkably</w:t>
      </w:r>
      <w:r>
        <w:rPr>
          <w:spacing w:val="-9"/>
          <w:w w:val="110"/>
          <w:sz w:val="20"/>
        </w:rPr>
        <w:t xml:space="preserve"> </w:t>
      </w:r>
      <w:r>
        <w:rPr>
          <w:w w:val="110"/>
          <w:sz w:val="20"/>
        </w:rPr>
        <w:t>complicated.</w:t>
      </w:r>
      <w:r>
        <w:rPr>
          <w:spacing w:val="37"/>
          <w:w w:val="110"/>
          <w:sz w:val="20"/>
        </w:rPr>
        <w:t xml:space="preserve"> </w:t>
      </w:r>
      <w:r>
        <w:rPr>
          <w:w w:val="110"/>
          <w:sz w:val="20"/>
        </w:rPr>
        <w:t>Non- commercial</w:t>
      </w:r>
      <w:r>
        <w:rPr>
          <w:spacing w:val="-14"/>
          <w:w w:val="110"/>
          <w:sz w:val="20"/>
        </w:rPr>
        <w:t xml:space="preserve"> </w:t>
      </w:r>
      <w:r>
        <w:rPr>
          <w:w w:val="110"/>
          <w:sz w:val="20"/>
        </w:rPr>
        <w:t>reproductions</w:t>
      </w:r>
      <w:r>
        <w:rPr>
          <w:spacing w:val="-14"/>
          <w:w w:val="110"/>
          <w:sz w:val="20"/>
        </w:rPr>
        <w:t xml:space="preserve"> </w:t>
      </w:r>
      <w:r>
        <w:rPr>
          <w:w w:val="110"/>
          <w:sz w:val="20"/>
        </w:rPr>
        <w:t>of</w:t>
      </w:r>
      <w:r>
        <w:rPr>
          <w:spacing w:val="-14"/>
          <w:w w:val="110"/>
          <w:sz w:val="20"/>
        </w:rPr>
        <w:t xml:space="preserve"> </w:t>
      </w:r>
      <w:r>
        <w:rPr>
          <w:w w:val="110"/>
          <w:sz w:val="20"/>
        </w:rPr>
        <w:t>word</w:t>
      </w:r>
      <w:r>
        <w:rPr>
          <w:spacing w:val="-12"/>
          <w:w w:val="110"/>
          <w:sz w:val="20"/>
        </w:rPr>
        <w:t xml:space="preserve"> </w:t>
      </w:r>
      <w:r>
        <w:rPr>
          <w:w w:val="110"/>
          <w:sz w:val="20"/>
        </w:rPr>
        <w:t>or</w:t>
      </w:r>
      <w:r>
        <w:rPr>
          <w:spacing w:val="-13"/>
          <w:w w:val="110"/>
          <w:sz w:val="20"/>
        </w:rPr>
        <w:t xml:space="preserve"> </w:t>
      </w:r>
      <w:r>
        <w:rPr>
          <w:w w:val="110"/>
          <w:sz w:val="20"/>
        </w:rPr>
        <w:t>pages have</w:t>
      </w:r>
      <w:r>
        <w:rPr>
          <w:spacing w:val="-12"/>
          <w:w w:val="110"/>
          <w:sz w:val="20"/>
        </w:rPr>
        <w:t xml:space="preserve"> </w:t>
      </w:r>
      <w:r>
        <w:rPr>
          <w:w w:val="110"/>
          <w:sz w:val="20"/>
        </w:rPr>
        <w:t>not</w:t>
      </w:r>
      <w:r>
        <w:rPr>
          <w:spacing w:val="-14"/>
          <w:w w:val="110"/>
          <w:sz w:val="20"/>
        </w:rPr>
        <w:t xml:space="preserve"> </w:t>
      </w:r>
      <w:r>
        <w:rPr>
          <w:w w:val="110"/>
          <w:sz w:val="20"/>
        </w:rPr>
        <w:t>proven</w:t>
      </w:r>
      <w:r>
        <w:rPr>
          <w:spacing w:val="-12"/>
          <w:w w:val="110"/>
          <w:sz w:val="20"/>
        </w:rPr>
        <w:t xml:space="preserve"> </w:t>
      </w:r>
      <w:r>
        <w:rPr>
          <w:w w:val="110"/>
          <w:sz w:val="20"/>
        </w:rPr>
        <w:t>to</w:t>
      </w:r>
      <w:r>
        <w:rPr>
          <w:spacing w:val="-12"/>
          <w:w w:val="110"/>
          <w:sz w:val="20"/>
        </w:rPr>
        <w:t xml:space="preserve"> </w:t>
      </w:r>
      <w:r>
        <w:rPr>
          <w:w w:val="110"/>
          <w:sz w:val="20"/>
        </w:rPr>
        <w:t>work</w:t>
      </w:r>
      <w:r>
        <w:rPr>
          <w:spacing w:val="-12"/>
          <w:w w:val="110"/>
          <w:sz w:val="20"/>
        </w:rPr>
        <w:t xml:space="preserve"> </w:t>
      </w:r>
      <w:r>
        <w:rPr>
          <w:w w:val="110"/>
          <w:sz w:val="20"/>
        </w:rPr>
        <w:t>in</w:t>
      </w:r>
      <w:r>
        <w:rPr>
          <w:spacing w:val="-12"/>
          <w:w w:val="110"/>
          <w:sz w:val="20"/>
        </w:rPr>
        <w:t xml:space="preserve"> </w:t>
      </w:r>
      <w:r>
        <w:rPr>
          <w:w w:val="110"/>
          <w:sz w:val="20"/>
        </w:rPr>
        <w:t>the</w:t>
      </w:r>
      <w:r>
        <w:rPr>
          <w:spacing w:val="-12"/>
          <w:w w:val="110"/>
          <w:sz w:val="20"/>
        </w:rPr>
        <w:t xml:space="preserve"> </w:t>
      </w:r>
      <w:r>
        <w:rPr>
          <w:w w:val="110"/>
          <w:sz w:val="20"/>
        </w:rPr>
        <w:t>past</w:t>
      </w:r>
      <w:r>
        <w:rPr>
          <w:spacing w:val="-14"/>
          <w:w w:val="110"/>
          <w:sz w:val="20"/>
        </w:rPr>
        <w:t xml:space="preserve"> </w:t>
      </w:r>
      <w:r>
        <w:rPr>
          <w:w w:val="110"/>
          <w:sz w:val="20"/>
        </w:rPr>
        <w:t>creating enormous stress when grading.</w:t>
      </w:r>
    </w:p>
    <w:p w14:paraId="43D70AE2" w14:textId="77777777" w:rsidR="00BE1984" w:rsidRDefault="00000000">
      <w:pPr>
        <w:pStyle w:val="ListParagraph"/>
        <w:numPr>
          <w:ilvl w:val="0"/>
          <w:numId w:val="4"/>
        </w:numPr>
        <w:tabs>
          <w:tab w:val="left" w:pos="460"/>
          <w:tab w:val="left" w:pos="461"/>
        </w:tabs>
        <w:spacing w:before="12" w:line="244" w:lineRule="auto"/>
        <w:ind w:right="172"/>
        <w:rPr>
          <w:sz w:val="20"/>
        </w:rPr>
      </w:pPr>
      <w:r>
        <w:rPr>
          <w:w w:val="105"/>
          <w:sz w:val="20"/>
        </w:rPr>
        <w:t>As we are now in a graphical computer age, assignments should be graphically designed with a style sheet, with an eye to being uploaded on the web.</w:t>
      </w:r>
      <w:r>
        <w:rPr>
          <w:spacing w:val="40"/>
          <w:w w:val="105"/>
          <w:sz w:val="20"/>
        </w:rPr>
        <w:t xml:space="preserve"> </w:t>
      </w:r>
      <w:r>
        <w:rPr>
          <w:w w:val="105"/>
          <w:sz w:val="20"/>
        </w:rPr>
        <w:t>At least a graphic per page.</w:t>
      </w:r>
      <w:r>
        <w:rPr>
          <w:spacing w:val="40"/>
          <w:w w:val="105"/>
          <w:sz w:val="20"/>
        </w:rPr>
        <w:t xml:space="preserve"> </w:t>
      </w:r>
      <w:r>
        <w:rPr>
          <w:w w:val="105"/>
          <w:sz w:val="20"/>
        </w:rPr>
        <w:t>Material broken into boxes. Appropriate</w:t>
      </w:r>
      <w:r>
        <w:rPr>
          <w:spacing w:val="-10"/>
          <w:w w:val="105"/>
          <w:sz w:val="20"/>
        </w:rPr>
        <w:t xml:space="preserve"> </w:t>
      </w:r>
      <w:r>
        <w:rPr>
          <w:w w:val="105"/>
          <w:sz w:val="20"/>
        </w:rPr>
        <w:t>H1,</w:t>
      </w:r>
      <w:r>
        <w:rPr>
          <w:spacing w:val="-10"/>
          <w:w w:val="105"/>
          <w:sz w:val="20"/>
        </w:rPr>
        <w:t xml:space="preserve"> </w:t>
      </w:r>
      <w:r>
        <w:rPr>
          <w:w w:val="105"/>
          <w:sz w:val="20"/>
        </w:rPr>
        <w:t>H2,</w:t>
      </w:r>
      <w:r>
        <w:rPr>
          <w:spacing w:val="-8"/>
          <w:w w:val="105"/>
          <w:sz w:val="20"/>
        </w:rPr>
        <w:t xml:space="preserve"> </w:t>
      </w:r>
      <w:r>
        <w:rPr>
          <w:w w:val="105"/>
          <w:sz w:val="20"/>
        </w:rPr>
        <w:t>H3</w:t>
      </w:r>
      <w:r>
        <w:rPr>
          <w:spacing w:val="-8"/>
          <w:w w:val="105"/>
          <w:sz w:val="20"/>
        </w:rPr>
        <w:t xml:space="preserve"> </w:t>
      </w:r>
      <w:r>
        <w:rPr>
          <w:w w:val="105"/>
          <w:sz w:val="20"/>
        </w:rPr>
        <w:t>headings</w:t>
      </w:r>
      <w:r>
        <w:rPr>
          <w:spacing w:val="-8"/>
          <w:w w:val="105"/>
          <w:sz w:val="20"/>
        </w:rPr>
        <w:t xml:space="preserve"> </w:t>
      </w:r>
      <w:r>
        <w:rPr>
          <w:w w:val="105"/>
          <w:sz w:val="20"/>
        </w:rPr>
        <w:t>breaking</w:t>
      </w:r>
      <w:r>
        <w:rPr>
          <w:spacing w:val="-8"/>
          <w:w w:val="105"/>
          <w:sz w:val="20"/>
        </w:rPr>
        <w:t xml:space="preserve"> </w:t>
      </w:r>
      <w:r>
        <w:rPr>
          <w:w w:val="105"/>
          <w:sz w:val="20"/>
        </w:rPr>
        <w:t>up the flow.</w:t>
      </w:r>
      <w:r>
        <w:rPr>
          <w:spacing w:val="40"/>
          <w:w w:val="105"/>
          <w:sz w:val="20"/>
        </w:rPr>
        <w:t xml:space="preserve"> </w:t>
      </w:r>
      <w:r>
        <w:rPr>
          <w:w w:val="105"/>
          <w:sz w:val="20"/>
        </w:rPr>
        <w:t>This is different to traditional academic papers.</w:t>
      </w:r>
      <w:r>
        <w:rPr>
          <w:spacing w:val="40"/>
          <w:w w:val="105"/>
          <w:sz w:val="20"/>
        </w:rPr>
        <w:t xml:space="preserve"> </w:t>
      </w:r>
      <w:r>
        <w:rPr>
          <w:w w:val="105"/>
          <w:sz w:val="20"/>
        </w:rPr>
        <w:t xml:space="preserve">It is still </w:t>
      </w:r>
      <w:proofErr w:type="gramStart"/>
      <w:r>
        <w:rPr>
          <w:w w:val="105"/>
          <w:sz w:val="20"/>
        </w:rPr>
        <w:t>academic</w:t>
      </w:r>
      <w:proofErr w:type="gramEnd"/>
      <w:r>
        <w:rPr>
          <w:w w:val="105"/>
          <w:sz w:val="20"/>
        </w:rPr>
        <w:t xml:space="preserve"> but the communication style is very different. Assignments done as web pages on your site will be accepted.</w:t>
      </w:r>
    </w:p>
    <w:p w14:paraId="43D70AE3" w14:textId="77777777" w:rsidR="00BE1984" w:rsidRDefault="00BE1984">
      <w:pPr>
        <w:pStyle w:val="BodyText"/>
      </w:pPr>
    </w:p>
    <w:p w14:paraId="43D70AE4" w14:textId="77777777" w:rsidR="00BE1984" w:rsidRDefault="00000000">
      <w:pPr>
        <w:pStyle w:val="BodyText"/>
        <w:spacing w:line="244" w:lineRule="auto"/>
        <w:ind w:left="100" w:right="101"/>
        <w:jc w:val="both"/>
      </w:pPr>
      <w:r>
        <w:rPr>
          <w:w w:val="110"/>
        </w:rPr>
        <w:t>Assignments</w:t>
      </w:r>
      <w:r>
        <w:rPr>
          <w:spacing w:val="-14"/>
          <w:w w:val="110"/>
        </w:rPr>
        <w:t xml:space="preserve"> </w:t>
      </w:r>
      <w:r>
        <w:rPr>
          <w:w w:val="110"/>
        </w:rPr>
        <w:t>will</w:t>
      </w:r>
      <w:r>
        <w:rPr>
          <w:spacing w:val="-14"/>
          <w:w w:val="110"/>
        </w:rPr>
        <w:t xml:space="preserve"> </w:t>
      </w:r>
      <w:r>
        <w:rPr>
          <w:w w:val="110"/>
        </w:rPr>
        <w:t>only</w:t>
      </w:r>
      <w:r>
        <w:rPr>
          <w:spacing w:val="-14"/>
          <w:w w:val="110"/>
        </w:rPr>
        <w:t xml:space="preserve"> </w:t>
      </w:r>
      <w:r>
        <w:rPr>
          <w:w w:val="110"/>
        </w:rPr>
        <w:t>be</w:t>
      </w:r>
      <w:r>
        <w:rPr>
          <w:spacing w:val="-13"/>
          <w:w w:val="110"/>
        </w:rPr>
        <w:t xml:space="preserve"> </w:t>
      </w:r>
      <w:r>
        <w:rPr>
          <w:w w:val="110"/>
        </w:rPr>
        <w:t>accepted</w:t>
      </w:r>
      <w:r>
        <w:rPr>
          <w:spacing w:val="-14"/>
          <w:w w:val="110"/>
        </w:rPr>
        <w:t xml:space="preserve"> </w:t>
      </w:r>
      <w:r>
        <w:rPr>
          <w:w w:val="110"/>
        </w:rPr>
        <w:t>within</w:t>
      </w:r>
      <w:r>
        <w:rPr>
          <w:spacing w:val="-14"/>
          <w:w w:val="110"/>
        </w:rPr>
        <w:t xml:space="preserve"> </w:t>
      </w:r>
      <w:r>
        <w:rPr>
          <w:w w:val="110"/>
        </w:rPr>
        <w:t>Populi. Emailed</w:t>
      </w:r>
      <w:r>
        <w:rPr>
          <w:spacing w:val="-13"/>
          <w:w w:val="110"/>
        </w:rPr>
        <w:t xml:space="preserve"> </w:t>
      </w:r>
      <w:r>
        <w:rPr>
          <w:w w:val="110"/>
        </w:rPr>
        <w:t>assignments</w:t>
      </w:r>
      <w:r>
        <w:rPr>
          <w:spacing w:val="-10"/>
          <w:w w:val="110"/>
        </w:rPr>
        <w:t xml:space="preserve"> </w:t>
      </w:r>
      <w:r>
        <w:rPr>
          <w:w w:val="110"/>
        </w:rPr>
        <w:t>will</w:t>
      </w:r>
      <w:r>
        <w:rPr>
          <w:spacing w:val="-12"/>
          <w:w w:val="110"/>
        </w:rPr>
        <w:t xml:space="preserve"> </w:t>
      </w:r>
      <w:r>
        <w:rPr>
          <w:w w:val="110"/>
        </w:rPr>
        <w:t>not</w:t>
      </w:r>
      <w:r>
        <w:rPr>
          <w:spacing w:val="-13"/>
          <w:w w:val="110"/>
        </w:rPr>
        <w:t xml:space="preserve"> </w:t>
      </w:r>
      <w:r>
        <w:rPr>
          <w:w w:val="110"/>
        </w:rPr>
        <w:t>be</w:t>
      </w:r>
      <w:r>
        <w:rPr>
          <w:spacing w:val="-10"/>
          <w:w w:val="110"/>
        </w:rPr>
        <w:t xml:space="preserve"> </w:t>
      </w:r>
      <w:r>
        <w:rPr>
          <w:w w:val="110"/>
        </w:rPr>
        <w:t>accepted</w:t>
      </w:r>
      <w:r>
        <w:rPr>
          <w:spacing w:val="-13"/>
          <w:w w:val="110"/>
        </w:rPr>
        <w:t xml:space="preserve"> </w:t>
      </w:r>
      <w:r>
        <w:rPr>
          <w:w w:val="110"/>
        </w:rPr>
        <w:t>as</w:t>
      </w:r>
      <w:r>
        <w:rPr>
          <w:spacing w:val="-12"/>
          <w:w w:val="110"/>
        </w:rPr>
        <w:t xml:space="preserve"> </w:t>
      </w:r>
      <w:r>
        <w:rPr>
          <w:w w:val="110"/>
        </w:rPr>
        <w:t>they create confusion, often getting lost.</w:t>
      </w:r>
      <w:r>
        <w:rPr>
          <w:spacing w:val="40"/>
          <w:w w:val="110"/>
        </w:rPr>
        <w:t xml:space="preserve"> </w:t>
      </w:r>
      <w:r>
        <w:rPr>
          <w:w w:val="110"/>
        </w:rPr>
        <w:t xml:space="preserve">Most assignments are closed two weeks after the due </w:t>
      </w:r>
      <w:r>
        <w:rPr>
          <w:spacing w:val="-4"/>
          <w:w w:val="110"/>
        </w:rPr>
        <w:t>date</w:t>
      </w:r>
    </w:p>
    <w:p w14:paraId="43D70AE5" w14:textId="77777777" w:rsidR="00BE1984" w:rsidRDefault="00BE1984">
      <w:pPr>
        <w:spacing w:line="244" w:lineRule="auto"/>
        <w:jc w:val="both"/>
        <w:sectPr w:rsidR="00BE1984">
          <w:footerReference w:type="default" r:id="rId21"/>
          <w:pgSz w:w="12240" w:h="15840"/>
          <w:pgMar w:top="1600" w:right="1340" w:bottom="940" w:left="1340" w:header="0" w:footer="754" w:gutter="0"/>
          <w:cols w:num="2" w:space="720" w:equalWidth="0">
            <w:col w:w="4285" w:space="756"/>
            <w:col w:w="4519"/>
          </w:cols>
        </w:sectPr>
      </w:pPr>
    </w:p>
    <w:p w14:paraId="43D70AE6" w14:textId="77777777" w:rsidR="00BE1984" w:rsidRDefault="00BE1984">
      <w:pPr>
        <w:pStyle w:val="BodyText"/>
        <w:rPr>
          <w:sz w:val="26"/>
        </w:rPr>
      </w:pPr>
    </w:p>
    <w:p w14:paraId="43D70AE7" w14:textId="77777777" w:rsidR="00BE1984" w:rsidRDefault="00BE1984">
      <w:pPr>
        <w:pStyle w:val="BodyText"/>
        <w:spacing w:before="4"/>
        <w:rPr>
          <w:sz w:val="31"/>
        </w:rPr>
      </w:pPr>
    </w:p>
    <w:p w14:paraId="43D70AE8" w14:textId="77777777" w:rsidR="00BE1984" w:rsidRDefault="00000000">
      <w:pPr>
        <w:ind w:left="100"/>
        <w:rPr>
          <w:b/>
        </w:rPr>
      </w:pPr>
      <w:bookmarkStart w:id="51" w:name="Section_4_–_Class_Policies"/>
      <w:bookmarkStart w:id="52" w:name="Academic_Integrity"/>
      <w:bookmarkEnd w:id="51"/>
      <w:bookmarkEnd w:id="52"/>
      <w:r>
        <w:rPr>
          <w:b/>
          <w:color w:val="4F81BC"/>
          <w:w w:val="105"/>
        </w:rPr>
        <w:t>Academic</w:t>
      </w:r>
      <w:r>
        <w:rPr>
          <w:b/>
          <w:color w:val="4F81BC"/>
          <w:spacing w:val="-11"/>
          <w:w w:val="105"/>
        </w:rPr>
        <w:t xml:space="preserve"> </w:t>
      </w:r>
      <w:r>
        <w:rPr>
          <w:b/>
          <w:color w:val="4F81BC"/>
          <w:spacing w:val="-2"/>
          <w:w w:val="105"/>
        </w:rPr>
        <w:t>Integrity</w:t>
      </w:r>
    </w:p>
    <w:p w14:paraId="43D70AE9" w14:textId="77777777" w:rsidR="00BE1984" w:rsidRDefault="00000000">
      <w:pPr>
        <w:pStyle w:val="Heading1"/>
        <w:ind w:left="100"/>
      </w:pPr>
      <w:r>
        <w:rPr>
          <w:b w:val="0"/>
        </w:rPr>
        <w:br w:type="column"/>
      </w:r>
      <w:r>
        <w:t>Section</w:t>
      </w:r>
      <w:r>
        <w:rPr>
          <w:spacing w:val="16"/>
        </w:rPr>
        <w:t xml:space="preserve"> </w:t>
      </w:r>
      <w:r>
        <w:t>4</w:t>
      </w:r>
      <w:r>
        <w:rPr>
          <w:spacing w:val="20"/>
        </w:rPr>
        <w:t xml:space="preserve"> </w:t>
      </w:r>
      <w:r>
        <w:t>–</w:t>
      </w:r>
      <w:r>
        <w:rPr>
          <w:spacing w:val="23"/>
        </w:rPr>
        <w:t xml:space="preserve"> </w:t>
      </w:r>
      <w:r>
        <w:t>Class</w:t>
      </w:r>
      <w:r>
        <w:rPr>
          <w:spacing w:val="21"/>
        </w:rPr>
        <w:t xml:space="preserve"> </w:t>
      </w:r>
      <w:r>
        <w:rPr>
          <w:spacing w:val="-2"/>
        </w:rPr>
        <w:t>Policies</w:t>
      </w:r>
    </w:p>
    <w:p w14:paraId="43D70AEA" w14:textId="77777777" w:rsidR="00BE1984" w:rsidRDefault="00BE1984">
      <w:pPr>
        <w:sectPr w:rsidR="00BE1984">
          <w:pgSz w:w="12240" w:h="15840"/>
          <w:pgMar w:top="1600" w:right="1340" w:bottom="960" w:left="1340" w:header="0" w:footer="754" w:gutter="0"/>
          <w:cols w:num="2" w:space="720" w:equalWidth="0">
            <w:col w:w="2060" w:space="823"/>
            <w:col w:w="6677"/>
          </w:cols>
        </w:sectPr>
      </w:pPr>
    </w:p>
    <w:p w14:paraId="43D70AEB" w14:textId="77777777" w:rsidR="00BE1984" w:rsidRDefault="00BE1984">
      <w:pPr>
        <w:pStyle w:val="BodyText"/>
        <w:spacing w:before="9"/>
        <w:rPr>
          <w:b/>
          <w:sz w:val="11"/>
        </w:rPr>
      </w:pPr>
    </w:p>
    <w:p w14:paraId="43D70AEC" w14:textId="77777777" w:rsidR="00BE1984" w:rsidRDefault="00000000">
      <w:pPr>
        <w:pStyle w:val="BodyText"/>
        <w:spacing w:before="103" w:line="244" w:lineRule="auto"/>
        <w:ind w:left="100" w:right="147"/>
      </w:pPr>
      <w:r>
        <w:rPr>
          <w:w w:val="105"/>
        </w:rPr>
        <w:t>Dishonesty in academic work includes plagiarism, unauthorized collaboration or teamwork on assignments, violation of the conditions under which the work is to be done, fabrication of data, unauthorized use of computer data, and excessive revision by someone other than the student.</w:t>
      </w:r>
    </w:p>
    <w:p w14:paraId="43D70AED" w14:textId="77777777" w:rsidR="00BE1984" w:rsidRDefault="00000000">
      <w:pPr>
        <w:pStyle w:val="BodyText"/>
        <w:spacing w:line="229" w:lineRule="exact"/>
        <w:ind w:left="100"/>
      </w:pPr>
      <w:r>
        <w:rPr>
          <w:w w:val="105"/>
        </w:rPr>
        <w:t>Plagiarism</w:t>
      </w:r>
      <w:r>
        <w:rPr>
          <w:spacing w:val="-4"/>
          <w:w w:val="105"/>
        </w:rPr>
        <w:t xml:space="preserve"> </w:t>
      </w:r>
      <w:r>
        <w:rPr>
          <w:w w:val="105"/>
        </w:rPr>
        <w:t>is</w:t>
      </w:r>
      <w:r>
        <w:rPr>
          <w:spacing w:val="-3"/>
          <w:w w:val="105"/>
        </w:rPr>
        <w:t xml:space="preserve"> </w:t>
      </w:r>
      <w:r>
        <w:rPr>
          <w:w w:val="105"/>
        </w:rPr>
        <w:t>the</w:t>
      </w:r>
      <w:r>
        <w:rPr>
          <w:spacing w:val="-2"/>
          <w:w w:val="105"/>
        </w:rPr>
        <w:t xml:space="preserve"> </w:t>
      </w:r>
      <w:r>
        <w:rPr>
          <w:w w:val="105"/>
        </w:rPr>
        <w:t>act</w:t>
      </w:r>
      <w:r>
        <w:rPr>
          <w:spacing w:val="-1"/>
          <w:w w:val="105"/>
        </w:rPr>
        <w:t xml:space="preserve"> </w:t>
      </w:r>
      <w:r>
        <w:rPr>
          <w:w w:val="105"/>
        </w:rPr>
        <w:t>of</w:t>
      </w:r>
      <w:r>
        <w:rPr>
          <w:spacing w:val="-1"/>
          <w:w w:val="105"/>
        </w:rPr>
        <w:t xml:space="preserve"> </w:t>
      </w:r>
      <w:r>
        <w:rPr>
          <w:w w:val="105"/>
        </w:rPr>
        <w:t>representing</w:t>
      </w:r>
      <w:r>
        <w:rPr>
          <w:spacing w:val="-1"/>
          <w:w w:val="105"/>
        </w:rPr>
        <w:t xml:space="preserve"> </w:t>
      </w:r>
      <w:r>
        <w:rPr>
          <w:w w:val="105"/>
        </w:rPr>
        <w:t>the</w:t>
      </w:r>
      <w:r>
        <w:rPr>
          <w:spacing w:val="-2"/>
          <w:w w:val="105"/>
        </w:rPr>
        <w:t xml:space="preserve"> </w:t>
      </w:r>
      <w:r>
        <w:rPr>
          <w:w w:val="105"/>
        </w:rPr>
        <w:t>work</w:t>
      </w:r>
      <w:r>
        <w:rPr>
          <w:spacing w:val="-2"/>
          <w:w w:val="105"/>
        </w:rPr>
        <w:t xml:space="preserve"> </w:t>
      </w:r>
      <w:r>
        <w:rPr>
          <w:w w:val="105"/>
        </w:rPr>
        <w:t>of</w:t>
      </w:r>
      <w:r>
        <w:rPr>
          <w:spacing w:val="-2"/>
          <w:w w:val="105"/>
        </w:rPr>
        <w:t xml:space="preserve"> </w:t>
      </w:r>
      <w:r>
        <w:rPr>
          <w:w w:val="105"/>
        </w:rPr>
        <w:t>others</w:t>
      </w:r>
      <w:r>
        <w:rPr>
          <w:spacing w:val="-3"/>
          <w:w w:val="105"/>
        </w:rPr>
        <w:t xml:space="preserve"> </w:t>
      </w:r>
      <w:r>
        <w:rPr>
          <w:w w:val="105"/>
        </w:rPr>
        <w:t>as</w:t>
      </w:r>
      <w:r>
        <w:rPr>
          <w:spacing w:val="-3"/>
          <w:w w:val="105"/>
        </w:rPr>
        <w:t xml:space="preserve"> </w:t>
      </w:r>
      <w:r>
        <w:rPr>
          <w:w w:val="105"/>
        </w:rPr>
        <w:t>one’s</w:t>
      </w:r>
      <w:r>
        <w:rPr>
          <w:spacing w:val="-4"/>
          <w:w w:val="105"/>
        </w:rPr>
        <w:t xml:space="preserve"> </w:t>
      </w:r>
      <w:r>
        <w:rPr>
          <w:w w:val="105"/>
        </w:rPr>
        <w:t>own.</w:t>
      </w:r>
      <w:r>
        <w:rPr>
          <w:spacing w:val="-3"/>
          <w:w w:val="105"/>
        </w:rPr>
        <w:t xml:space="preserve"> </w:t>
      </w:r>
      <w:r>
        <w:rPr>
          <w:w w:val="105"/>
        </w:rPr>
        <w:t>This</w:t>
      </w:r>
      <w:r>
        <w:rPr>
          <w:spacing w:val="-1"/>
          <w:w w:val="105"/>
        </w:rPr>
        <w:t xml:space="preserve"> </w:t>
      </w:r>
      <w:r>
        <w:rPr>
          <w:w w:val="105"/>
        </w:rPr>
        <w:t>includes</w:t>
      </w:r>
      <w:r>
        <w:rPr>
          <w:spacing w:val="-3"/>
          <w:w w:val="105"/>
        </w:rPr>
        <w:t xml:space="preserve"> </w:t>
      </w:r>
      <w:r>
        <w:rPr>
          <w:w w:val="105"/>
        </w:rPr>
        <w:t>copying the</w:t>
      </w:r>
      <w:r>
        <w:rPr>
          <w:spacing w:val="-2"/>
          <w:w w:val="105"/>
        </w:rPr>
        <w:t xml:space="preserve"> </w:t>
      </w:r>
      <w:r>
        <w:rPr>
          <w:w w:val="105"/>
        </w:rPr>
        <w:t>work</w:t>
      </w:r>
      <w:r>
        <w:rPr>
          <w:spacing w:val="-2"/>
          <w:w w:val="105"/>
        </w:rPr>
        <w:t xml:space="preserve"> </w:t>
      </w:r>
      <w:r>
        <w:rPr>
          <w:spacing w:val="-5"/>
          <w:w w:val="105"/>
        </w:rPr>
        <w:t>of</w:t>
      </w:r>
    </w:p>
    <w:p w14:paraId="43D70AEE" w14:textId="77777777" w:rsidR="00BE1984" w:rsidRDefault="00000000">
      <w:pPr>
        <w:pStyle w:val="BodyText"/>
        <w:spacing w:before="3"/>
        <w:ind w:left="100"/>
      </w:pPr>
      <w:r>
        <w:t>others</w:t>
      </w:r>
      <w:r>
        <w:rPr>
          <w:spacing w:val="24"/>
        </w:rPr>
        <w:t xml:space="preserve"> </w:t>
      </w:r>
      <w:r>
        <w:t>on</w:t>
      </w:r>
      <w:r>
        <w:rPr>
          <w:spacing w:val="26"/>
        </w:rPr>
        <w:t xml:space="preserve"> </w:t>
      </w:r>
      <w:r>
        <w:t>exams</w:t>
      </w:r>
      <w:r>
        <w:rPr>
          <w:spacing w:val="24"/>
        </w:rPr>
        <w:t xml:space="preserve"> </w:t>
      </w:r>
      <w:r>
        <w:t>and</w:t>
      </w:r>
      <w:r>
        <w:rPr>
          <w:spacing w:val="28"/>
        </w:rPr>
        <w:t xml:space="preserve"> </w:t>
      </w:r>
      <w:r>
        <w:t>falsifying</w:t>
      </w:r>
      <w:r>
        <w:rPr>
          <w:spacing w:val="24"/>
        </w:rPr>
        <w:t xml:space="preserve"> </w:t>
      </w:r>
      <w:r>
        <w:t>or</w:t>
      </w:r>
      <w:r>
        <w:rPr>
          <w:spacing w:val="26"/>
        </w:rPr>
        <w:t xml:space="preserve"> </w:t>
      </w:r>
      <w:r>
        <w:t>not</w:t>
      </w:r>
      <w:r>
        <w:rPr>
          <w:spacing w:val="28"/>
        </w:rPr>
        <w:t xml:space="preserve"> </w:t>
      </w:r>
      <w:r>
        <w:t>noting</w:t>
      </w:r>
      <w:r>
        <w:rPr>
          <w:spacing w:val="28"/>
        </w:rPr>
        <w:t xml:space="preserve"> </w:t>
      </w:r>
      <w:r>
        <w:t>sources</w:t>
      </w:r>
      <w:r>
        <w:rPr>
          <w:spacing w:val="24"/>
        </w:rPr>
        <w:t xml:space="preserve"> </w:t>
      </w:r>
      <w:r>
        <w:t>in</w:t>
      </w:r>
      <w:r>
        <w:rPr>
          <w:spacing w:val="26"/>
        </w:rPr>
        <w:t xml:space="preserve"> </w:t>
      </w:r>
      <w:r>
        <w:t>term</w:t>
      </w:r>
      <w:r>
        <w:rPr>
          <w:spacing w:val="24"/>
        </w:rPr>
        <w:t xml:space="preserve"> </w:t>
      </w:r>
      <w:r>
        <w:t>papers,</w:t>
      </w:r>
      <w:r>
        <w:rPr>
          <w:spacing w:val="28"/>
        </w:rPr>
        <w:t xml:space="preserve"> </w:t>
      </w:r>
      <w:r>
        <w:t>theses,</w:t>
      </w:r>
      <w:r>
        <w:rPr>
          <w:spacing w:val="24"/>
        </w:rPr>
        <w:t xml:space="preserve"> </w:t>
      </w:r>
      <w:r>
        <w:t>and</w:t>
      </w:r>
      <w:r>
        <w:rPr>
          <w:spacing w:val="24"/>
        </w:rPr>
        <w:t xml:space="preserve"> </w:t>
      </w:r>
      <w:r>
        <w:rPr>
          <w:spacing w:val="-2"/>
        </w:rPr>
        <w:t>dissertations.</w:t>
      </w:r>
    </w:p>
    <w:p w14:paraId="43D70AEF" w14:textId="77777777" w:rsidR="00BE1984" w:rsidRDefault="00BE1984">
      <w:pPr>
        <w:pStyle w:val="BodyText"/>
        <w:spacing w:before="10"/>
      </w:pPr>
    </w:p>
    <w:p w14:paraId="43D70AF0" w14:textId="77777777" w:rsidR="00BE1984" w:rsidRDefault="00000000">
      <w:pPr>
        <w:pStyle w:val="BodyText"/>
        <w:spacing w:line="244" w:lineRule="auto"/>
        <w:ind w:left="100" w:right="147"/>
      </w:pPr>
      <w:r>
        <w:rPr>
          <w:w w:val="105"/>
        </w:rPr>
        <w:t>Plagiarism and other forms of academic dishonesty are subject to strict disciplinary action, which may include one</w:t>
      </w:r>
      <w:r>
        <w:rPr>
          <w:spacing w:val="10"/>
          <w:w w:val="105"/>
        </w:rPr>
        <w:t xml:space="preserve"> </w:t>
      </w:r>
      <w:r>
        <w:rPr>
          <w:w w:val="105"/>
        </w:rPr>
        <w:t>or</w:t>
      </w:r>
      <w:r>
        <w:rPr>
          <w:spacing w:val="10"/>
          <w:w w:val="105"/>
        </w:rPr>
        <w:t xml:space="preserve"> </w:t>
      </w:r>
      <w:r>
        <w:rPr>
          <w:w w:val="105"/>
        </w:rPr>
        <w:t>more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following: loss</w:t>
      </w:r>
      <w:r>
        <w:rPr>
          <w:spacing w:val="10"/>
          <w:w w:val="105"/>
        </w:rPr>
        <w:t xml:space="preserve"> </w:t>
      </w:r>
      <w:r>
        <w:rPr>
          <w:w w:val="105"/>
        </w:rPr>
        <w:t>of credit</w:t>
      </w:r>
      <w:r>
        <w:rPr>
          <w:spacing w:val="12"/>
          <w:w w:val="105"/>
        </w:rPr>
        <w:t xml:space="preserve"> </w:t>
      </w:r>
      <w:r>
        <w:rPr>
          <w:w w:val="105"/>
        </w:rPr>
        <w:t>for the</w:t>
      </w:r>
      <w:r>
        <w:rPr>
          <w:spacing w:val="10"/>
          <w:w w:val="105"/>
        </w:rPr>
        <w:t xml:space="preserve"> </w:t>
      </w:r>
      <w:r>
        <w:rPr>
          <w:w w:val="105"/>
        </w:rPr>
        <w:t>assignment or course; expulsion</w:t>
      </w:r>
      <w:r>
        <w:rPr>
          <w:spacing w:val="10"/>
          <w:w w:val="105"/>
        </w:rPr>
        <w:t xml:space="preserve"> </w:t>
      </w:r>
      <w:r>
        <w:rPr>
          <w:w w:val="105"/>
        </w:rPr>
        <w:t>from the</w:t>
      </w:r>
      <w:r>
        <w:rPr>
          <w:spacing w:val="10"/>
          <w:w w:val="105"/>
        </w:rPr>
        <w:t xml:space="preserve"> </w:t>
      </w:r>
      <w:r>
        <w:rPr>
          <w:w w:val="105"/>
        </w:rPr>
        <w:t>program of study; expulsion from WCIU. Students are expected to do their own thinking when completing all</w:t>
      </w:r>
    </w:p>
    <w:p w14:paraId="43D70AF1" w14:textId="77777777" w:rsidR="00BE1984" w:rsidRDefault="00000000">
      <w:pPr>
        <w:pStyle w:val="BodyText"/>
        <w:spacing w:line="244" w:lineRule="auto"/>
        <w:ind w:left="100" w:right="147"/>
      </w:pPr>
      <w:r>
        <w:rPr>
          <w:w w:val="105"/>
        </w:rPr>
        <w:t>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43D70AF2" w14:textId="77777777" w:rsidR="00BE1984" w:rsidRDefault="00BE1984">
      <w:pPr>
        <w:pStyle w:val="BodyText"/>
        <w:rPr>
          <w:sz w:val="22"/>
        </w:rPr>
      </w:pPr>
    </w:p>
    <w:p w14:paraId="43D70AF3" w14:textId="77777777" w:rsidR="00BE1984" w:rsidRDefault="00000000">
      <w:pPr>
        <w:pStyle w:val="Heading2"/>
        <w:spacing w:before="182"/>
      </w:pPr>
      <w:bookmarkStart w:id="53" w:name="Extensions_and_Incompletes_Policies"/>
      <w:bookmarkEnd w:id="53"/>
      <w:r>
        <w:rPr>
          <w:color w:val="4F81BC"/>
        </w:rPr>
        <w:t>Extensions</w:t>
      </w:r>
      <w:r>
        <w:rPr>
          <w:color w:val="4F81BC"/>
          <w:spacing w:val="62"/>
        </w:rPr>
        <w:t xml:space="preserve"> </w:t>
      </w:r>
      <w:r>
        <w:rPr>
          <w:color w:val="4F81BC"/>
        </w:rPr>
        <w:t>and</w:t>
      </w:r>
      <w:r>
        <w:rPr>
          <w:color w:val="4F81BC"/>
          <w:spacing w:val="63"/>
        </w:rPr>
        <w:t xml:space="preserve"> </w:t>
      </w:r>
      <w:r>
        <w:rPr>
          <w:color w:val="4F81BC"/>
        </w:rPr>
        <w:t>Incompletes</w:t>
      </w:r>
      <w:r>
        <w:rPr>
          <w:color w:val="4F81BC"/>
          <w:spacing w:val="55"/>
        </w:rPr>
        <w:t xml:space="preserve"> </w:t>
      </w:r>
      <w:r>
        <w:rPr>
          <w:color w:val="4F81BC"/>
          <w:spacing w:val="-2"/>
        </w:rPr>
        <w:t>Policies</w:t>
      </w:r>
    </w:p>
    <w:p w14:paraId="43D70AF4" w14:textId="77777777" w:rsidR="00BE1984" w:rsidRDefault="00BE1984">
      <w:pPr>
        <w:pStyle w:val="BodyText"/>
        <w:spacing w:before="9"/>
        <w:rPr>
          <w:b/>
        </w:rPr>
      </w:pPr>
    </w:p>
    <w:p w14:paraId="43D70AF5" w14:textId="77777777" w:rsidR="00BE1984" w:rsidRDefault="00000000">
      <w:pPr>
        <w:pStyle w:val="BodyText"/>
        <w:spacing w:line="244" w:lineRule="auto"/>
        <w:ind w:left="100" w:right="147"/>
      </w:pPr>
      <w:r>
        <w:rPr>
          <w:w w:val="110"/>
        </w:rPr>
        <w:t>Instructors</w:t>
      </w:r>
      <w:r>
        <w:rPr>
          <w:spacing w:val="-12"/>
          <w:w w:val="110"/>
        </w:rPr>
        <w:t xml:space="preserve"> </w:t>
      </w:r>
      <w:r>
        <w:rPr>
          <w:w w:val="110"/>
        </w:rPr>
        <w:t>manage</w:t>
      </w:r>
      <w:r>
        <w:rPr>
          <w:spacing w:val="-11"/>
          <w:w w:val="110"/>
        </w:rPr>
        <w:t xml:space="preserve"> </w:t>
      </w:r>
      <w:r>
        <w:rPr>
          <w:w w:val="110"/>
        </w:rPr>
        <w:t>assignment</w:t>
      </w:r>
      <w:r>
        <w:rPr>
          <w:spacing w:val="-13"/>
          <w:w w:val="110"/>
        </w:rPr>
        <w:t xml:space="preserve"> </w:t>
      </w:r>
      <w:r>
        <w:rPr>
          <w:w w:val="110"/>
        </w:rPr>
        <w:t>schedules</w:t>
      </w:r>
      <w:r>
        <w:rPr>
          <w:spacing w:val="-12"/>
          <w:w w:val="110"/>
        </w:rPr>
        <w:t xml:space="preserve"> </w:t>
      </w:r>
      <w:r>
        <w:rPr>
          <w:w w:val="110"/>
        </w:rPr>
        <w:t>as</w:t>
      </w:r>
      <w:r>
        <w:rPr>
          <w:spacing w:val="-12"/>
          <w:w w:val="110"/>
        </w:rPr>
        <w:t xml:space="preserve"> </w:t>
      </w:r>
      <w:r>
        <w:rPr>
          <w:w w:val="110"/>
        </w:rPr>
        <w:t>specified</w:t>
      </w:r>
      <w:r>
        <w:rPr>
          <w:spacing w:val="-12"/>
          <w:w w:val="110"/>
        </w:rPr>
        <w:t xml:space="preserve"> </w:t>
      </w:r>
      <w:r>
        <w:rPr>
          <w:w w:val="110"/>
        </w:rPr>
        <w:t>by</w:t>
      </w:r>
      <w:r>
        <w:rPr>
          <w:spacing w:val="-12"/>
          <w:w w:val="110"/>
        </w:rPr>
        <w:t xml:space="preserve"> </w:t>
      </w:r>
      <w:r>
        <w:rPr>
          <w:w w:val="110"/>
        </w:rPr>
        <w:t>the</w:t>
      </w:r>
      <w:r>
        <w:rPr>
          <w:spacing w:val="-5"/>
          <w:w w:val="110"/>
        </w:rPr>
        <w:t xml:space="preserve"> </w:t>
      </w:r>
      <w:r>
        <w:rPr>
          <w:w w:val="110"/>
        </w:rPr>
        <w:t>course</w:t>
      </w:r>
      <w:r>
        <w:rPr>
          <w:spacing w:val="-11"/>
          <w:w w:val="110"/>
        </w:rPr>
        <w:t xml:space="preserve"> </w:t>
      </w:r>
      <w:r>
        <w:rPr>
          <w:w w:val="110"/>
        </w:rPr>
        <w:t>schedule</w:t>
      </w:r>
      <w:r>
        <w:rPr>
          <w:spacing w:val="-11"/>
          <w:w w:val="110"/>
        </w:rPr>
        <w:t xml:space="preserve"> </w:t>
      </w:r>
      <w:r>
        <w:rPr>
          <w:w w:val="110"/>
        </w:rPr>
        <w:t>in</w:t>
      </w:r>
      <w:r>
        <w:rPr>
          <w:spacing w:val="-13"/>
          <w:w w:val="110"/>
        </w:rPr>
        <w:t xml:space="preserve"> </w:t>
      </w:r>
      <w:r>
        <w:rPr>
          <w:w w:val="110"/>
        </w:rPr>
        <w:t>the</w:t>
      </w:r>
      <w:r>
        <w:rPr>
          <w:spacing w:val="-11"/>
          <w:w w:val="110"/>
        </w:rPr>
        <w:t xml:space="preserve"> </w:t>
      </w:r>
      <w:r>
        <w:rPr>
          <w:w w:val="110"/>
        </w:rPr>
        <w:t>syllabi.</w:t>
      </w:r>
      <w:r>
        <w:rPr>
          <w:spacing w:val="-12"/>
          <w:w w:val="110"/>
        </w:rPr>
        <w:t xml:space="preserve"> </w:t>
      </w:r>
      <w:r>
        <w:rPr>
          <w:w w:val="110"/>
        </w:rPr>
        <w:t>Students</w:t>
      </w:r>
      <w:r>
        <w:rPr>
          <w:spacing w:val="-12"/>
          <w:w w:val="110"/>
        </w:rPr>
        <w:t xml:space="preserve"> </w:t>
      </w:r>
      <w:r>
        <w:rPr>
          <w:w w:val="110"/>
        </w:rPr>
        <w:t xml:space="preserve">are </w:t>
      </w:r>
      <w:r>
        <w:t>expected</w:t>
      </w:r>
      <w:r>
        <w:rPr>
          <w:spacing w:val="24"/>
        </w:rPr>
        <w:t xml:space="preserve"> </w:t>
      </w:r>
      <w:r>
        <w:t>to</w:t>
      </w:r>
      <w:r>
        <w:rPr>
          <w:spacing w:val="22"/>
        </w:rPr>
        <w:t xml:space="preserve"> </w:t>
      </w:r>
      <w:r>
        <w:t>comply</w:t>
      </w:r>
      <w:r>
        <w:rPr>
          <w:spacing w:val="24"/>
        </w:rPr>
        <w:t xml:space="preserve"> </w:t>
      </w:r>
      <w:r>
        <w:t>with</w:t>
      </w:r>
      <w:r>
        <w:rPr>
          <w:spacing w:val="27"/>
        </w:rPr>
        <w:t xml:space="preserve"> </w:t>
      </w:r>
      <w:r>
        <w:t>that</w:t>
      </w:r>
      <w:r>
        <w:rPr>
          <w:spacing w:val="22"/>
        </w:rPr>
        <w:t xml:space="preserve"> </w:t>
      </w:r>
      <w:r>
        <w:t>schedule</w:t>
      </w:r>
      <w:r>
        <w:rPr>
          <w:spacing w:val="25"/>
        </w:rPr>
        <w:t xml:space="preserve"> </w:t>
      </w:r>
      <w:r>
        <w:t>and</w:t>
      </w:r>
      <w:r>
        <w:rPr>
          <w:spacing w:val="24"/>
        </w:rPr>
        <w:t xml:space="preserve"> </w:t>
      </w:r>
      <w:r>
        <w:t>complete</w:t>
      </w:r>
      <w:r>
        <w:rPr>
          <w:spacing w:val="24"/>
        </w:rPr>
        <w:t xml:space="preserve"> </w:t>
      </w:r>
      <w:r>
        <w:t>all</w:t>
      </w:r>
      <w:r>
        <w:rPr>
          <w:spacing w:val="25"/>
        </w:rPr>
        <w:t xml:space="preserve"> </w:t>
      </w:r>
      <w:r>
        <w:t>assignments</w:t>
      </w:r>
      <w:r>
        <w:rPr>
          <w:spacing w:val="27"/>
        </w:rPr>
        <w:t xml:space="preserve"> </w:t>
      </w:r>
      <w:r>
        <w:t>by</w:t>
      </w:r>
      <w:r>
        <w:rPr>
          <w:spacing w:val="24"/>
        </w:rPr>
        <w:t xml:space="preserve"> </w:t>
      </w:r>
      <w:r>
        <w:t>due</w:t>
      </w:r>
      <w:r>
        <w:rPr>
          <w:spacing w:val="25"/>
        </w:rPr>
        <w:t xml:space="preserve"> </w:t>
      </w:r>
      <w:r>
        <w:t>dates.</w:t>
      </w:r>
      <w:r>
        <w:rPr>
          <w:spacing w:val="24"/>
        </w:rPr>
        <w:t xml:space="preserve"> </w:t>
      </w:r>
      <w:r>
        <w:t>No</w:t>
      </w:r>
      <w:r>
        <w:rPr>
          <w:spacing w:val="24"/>
        </w:rPr>
        <w:t xml:space="preserve"> </w:t>
      </w:r>
      <w:r>
        <w:t>credit</w:t>
      </w:r>
      <w:r>
        <w:rPr>
          <w:spacing w:val="27"/>
        </w:rPr>
        <w:t xml:space="preserve"> </w:t>
      </w:r>
      <w:r>
        <w:t>will</w:t>
      </w:r>
      <w:r>
        <w:rPr>
          <w:spacing w:val="25"/>
        </w:rPr>
        <w:t xml:space="preserve"> </w:t>
      </w:r>
      <w:r>
        <w:t>be</w:t>
      </w:r>
      <w:r>
        <w:rPr>
          <w:spacing w:val="25"/>
        </w:rPr>
        <w:t xml:space="preserve"> </w:t>
      </w:r>
      <w:r>
        <w:t>given</w:t>
      </w:r>
      <w:r>
        <w:rPr>
          <w:spacing w:val="22"/>
        </w:rPr>
        <w:t xml:space="preserve"> </w:t>
      </w:r>
      <w:r>
        <w:t xml:space="preserve">for </w:t>
      </w:r>
      <w:r>
        <w:rPr>
          <w:w w:val="110"/>
        </w:rPr>
        <w:t>an</w:t>
      </w:r>
      <w:r>
        <w:rPr>
          <w:spacing w:val="-11"/>
          <w:w w:val="110"/>
        </w:rPr>
        <w:t xml:space="preserve"> </w:t>
      </w:r>
      <w:r>
        <w:rPr>
          <w:w w:val="110"/>
        </w:rPr>
        <w:t>incomplete</w:t>
      </w:r>
      <w:r>
        <w:rPr>
          <w:spacing w:val="-10"/>
          <w:w w:val="110"/>
        </w:rPr>
        <w:t xml:space="preserve"> </w:t>
      </w:r>
      <w:r>
        <w:rPr>
          <w:w w:val="110"/>
        </w:rPr>
        <w:t>course,</w:t>
      </w:r>
      <w:r>
        <w:rPr>
          <w:spacing w:val="-10"/>
          <w:w w:val="110"/>
        </w:rPr>
        <w:t xml:space="preserve"> </w:t>
      </w:r>
      <w:r>
        <w:rPr>
          <w:w w:val="110"/>
        </w:rPr>
        <w:t>unless</w:t>
      </w:r>
      <w:r>
        <w:rPr>
          <w:spacing w:val="-10"/>
          <w:w w:val="110"/>
        </w:rPr>
        <w:t xml:space="preserve"> </w:t>
      </w:r>
      <w:r>
        <w:rPr>
          <w:w w:val="110"/>
        </w:rPr>
        <w:t>the</w:t>
      </w:r>
      <w:r>
        <w:rPr>
          <w:spacing w:val="-9"/>
          <w:w w:val="110"/>
        </w:rPr>
        <w:t xml:space="preserve"> </w:t>
      </w:r>
      <w:r>
        <w:rPr>
          <w:w w:val="110"/>
        </w:rPr>
        <w:t>student</w:t>
      </w:r>
      <w:r>
        <w:rPr>
          <w:spacing w:val="-8"/>
          <w:w w:val="110"/>
        </w:rPr>
        <w:t xml:space="preserve"> </w:t>
      </w:r>
      <w:r>
        <w:rPr>
          <w:w w:val="110"/>
        </w:rPr>
        <w:t>is</w:t>
      </w:r>
      <w:r>
        <w:rPr>
          <w:spacing w:val="-10"/>
          <w:w w:val="110"/>
        </w:rPr>
        <w:t xml:space="preserve"> </w:t>
      </w:r>
      <w:r>
        <w:rPr>
          <w:w w:val="110"/>
        </w:rPr>
        <w:t>granted</w:t>
      </w:r>
      <w:r>
        <w:rPr>
          <w:spacing w:val="-10"/>
          <w:w w:val="110"/>
        </w:rPr>
        <w:t xml:space="preserve"> </w:t>
      </w:r>
      <w:r>
        <w:rPr>
          <w:w w:val="110"/>
        </w:rPr>
        <w:t>an</w:t>
      </w:r>
      <w:r>
        <w:rPr>
          <w:spacing w:val="-9"/>
          <w:w w:val="110"/>
        </w:rPr>
        <w:t xml:space="preserve"> </w:t>
      </w:r>
      <w:r>
        <w:rPr>
          <w:w w:val="110"/>
        </w:rPr>
        <w:t>extension</w:t>
      </w:r>
      <w:r>
        <w:rPr>
          <w:spacing w:val="-9"/>
          <w:w w:val="110"/>
        </w:rPr>
        <w:t xml:space="preserve"> </w:t>
      </w:r>
      <w:r>
        <w:rPr>
          <w:w w:val="110"/>
        </w:rPr>
        <w:t>by</w:t>
      </w:r>
      <w:r>
        <w:rPr>
          <w:spacing w:val="-8"/>
          <w:w w:val="110"/>
        </w:rPr>
        <w:t xml:space="preserve"> </w:t>
      </w:r>
      <w:r>
        <w:rPr>
          <w:w w:val="110"/>
        </w:rPr>
        <w:t>the</w:t>
      </w:r>
      <w:r>
        <w:rPr>
          <w:spacing w:val="-9"/>
          <w:w w:val="110"/>
        </w:rPr>
        <w:t xml:space="preserve"> </w:t>
      </w:r>
      <w:r>
        <w:rPr>
          <w:w w:val="110"/>
        </w:rPr>
        <w:t>instructor,</w:t>
      </w:r>
      <w:r>
        <w:rPr>
          <w:spacing w:val="-8"/>
          <w:w w:val="110"/>
        </w:rPr>
        <w:t xml:space="preserve"> </w:t>
      </w:r>
      <w:r>
        <w:rPr>
          <w:w w:val="110"/>
        </w:rPr>
        <w:t>as</w:t>
      </w:r>
      <w:r>
        <w:rPr>
          <w:spacing w:val="-6"/>
          <w:w w:val="110"/>
        </w:rPr>
        <w:t xml:space="preserve"> </w:t>
      </w:r>
      <w:r>
        <w:rPr>
          <w:w w:val="110"/>
        </w:rPr>
        <w:t>described</w:t>
      </w:r>
      <w:r>
        <w:rPr>
          <w:spacing w:val="-8"/>
          <w:w w:val="110"/>
        </w:rPr>
        <w:t xml:space="preserve"> </w:t>
      </w:r>
      <w:r>
        <w:rPr>
          <w:w w:val="110"/>
        </w:rPr>
        <w:t>below,</w:t>
      </w:r>
      <w:r>
        <w:rPr>
          <w:spacing w:val="-10"/>
          <w:w w:val="110"/>
        </w:rPr>
        <w:t xml:space="preserve"> </w:t>
      </w:r>
      <w:r>
        <w:rPr>
          <w:w w:val="110"/>
        </w:rPr>
        <w:t>and the deadline for the extension is met.</w:t>
      </w:r>
    </w:p>
    <w:p w14:paraId="43D70AF6" w14:textId="77777777" w:rsidR="00BE1984" w:rsidRDefault="00000000">
      <w:pPr>
        <w:pStyle w:val="BodyText"/>
        <w:spacing w:line="244" w:lineRule="auto"/>
        <w:ind w:left="100" w:right="147"/>
      </w:pPr>
      <w:r>
        <w:rPr>
          <w:w w:val="110"/>
        </w:rPr>
        <w:t>Instructors</w:t>
      </w:r>
      <w:r>
        <w:rPr>
          <w:spacing w:val="-13"/>
          <w:w w:val="110"/>
        </w:rPr>
        <w:t xml:space="preserve"> </w:t>
      </w:r>
      <w:r>
        <w:rPr>
          <w:w w:val="110"/>
        </w:rPr>
        <w:t>have</w:t>
      </w:r>
      <w:r>
        <w:rPr>
          <w:spacing w:val="-12"/>
          <w:w w:val="110"/>
        </w:rPr>
        <w:t xml:space="preserve"> </w:t>
      </w:r>
      <w:r>
        <w:rPr>
          <w:w w:val="110"/>
        </w:rPr>
        <w:t>discretion</w:t>
      </w:r>
      <w:r>
        <w:rPr>
          <w:spacing w:val="-14"/>
          <w:w w:val="110"/>
        </w:rPr>
        <w:t xml:space="preserve"> </w:t>
      </w:r>
      <w:r>
        <w:rPr>
          <w:w w:val="110"/>
        </w:rPr>
        <w:t>in</w:t>
      </w:r>
      <w:r>
        <w:rPr>
          <w:spacing w:val="-14"/>
          <w:w w:val="110"/>
        </w:rPr>
        <w:t xml:space="preserve"> </w:t>
      </w:r>
      <w:r>
        <w:rPr>
          <w:w w:val="110"/>
        </w:rPr>
        <w:t>the</w:t>
      </w:r>
      <w:r>
        <w:rPr>
          <w:spacing w:val="-11"/>
          <w:w w:val="110"/>
        </w:rPr>
        <w:t xml:space="preserve"> </w:t>
      </w:r>
      <w:r>
        <w:rPr>
          <w:w w:val="110"/>
        </w:rPr>
        <w:t>granting</w:t>
      </w:r>
      <w:r>
        <w:rPr>
          <w:spacing w:val="-11"/>
          <w:w w:val="110"/>
        </w:rPr>
        <w:t xml:space="preserve"> </w:t>
      </w:r>
      <w:r>
        <w:rPr>
          <w:w w:val="110"/>
        </w:rPr>
        <w:t>of</w:t>
      </w:r>
      <w:r>
        <w:rPr>
          <w:spacing w:val="-14"/>
          <w:w w:val="110"/>
        </w:rPr>
        <w:t xml:space="preserve"> </w:t>
      </w:r>
      <w:r>
        <w:rPr>
          <w:w w:val="110"/>
        </w:rPr>
        <w:t>extensions</w:t>
      </w:r>
      <w:r>
        <w:rPr>
          <w:spacing w:val="-10"/>
          <w:w w:val="110"/>
        </w:rPr>
        <w:t xml:space="preserve"> </w:t>
      </w:r>
      <w:r>
        <w:rPr>
          <w:w w:val="110"/>
        </w:rPr>
        <w:t>for</w:t>
      </w:r>
      <w:r>
        <w:rPr>
          <w:spacing w:val="-14"/>
          <w:w w:val="110"/>
        </w:rPr>
        <w:t xml:space="preserve"> </w:t>
      </w:r>
      <w:r>
        <w:rPr>
          <w:w w:val="110"/>
        </w:rPr>
        <w:t>coursework</w:t>
      </w:r>
      <w:r>
        <w:rPr>
          <w:spacing w:val="-10"/>
          <w:w w:val="110"/>
        </w:rPr>
        <w:t xml:space="preserve"> </w:t>
      </w:r>
      <w:r>
        <w:rPr>
          <w:w w:val="110"/>
        </w:rPr>
        <w:t>for</w:t>
      </w:r>
      <w:r>
        <w:rPr>
          <w:spacing w:val="-12"/>
          <w:w w:val="110"/>
        </w:rPr>
        <w:t xml:space="preserve"> </w:t>
      </w:r>
      <w:r>
        <w:rPr>
          <w:w w:val="110"/>
        </w:rPr>
        <w:t>MA</w:t>
      </w:r>
      <w:r>
        <w:rPr>
          <w:spacing w:val="-13"/>
          <w:w w:val="110"/>
        </w:rPr>
        <w:t xml:space="preserve"> </w:t>
      </w:r>
      <w:r>
        <w:rPr>
          <w:w w:val="110"/>
        </w:rPr>
        <w:t>courses</w:t>
      </w:r>
      <w:r>
        <w:rPr>
          <w:spacing w:val="-13"/>
          <w:w w:val="110"/>
        </w:rPr>
        <w:t xml:space="preserve"> </w:t>
      </w:r>
      <w:r>
        <w:rPr>
          <w:w w:val="110"/>
        </w:rPr>
        <w:t>and</w:t>
      </w:r>
      <w:r>
        <w:rPr>
          <w:spacing w:val="-13"/>
          <w:w w:val="110"/>
        </w:rPr>
        <w:t xml:space="preserve"> </w:t>
      </w:r>
      <w:r>
        <w:rPr>
          <w:w w:val="110"/>
        </w:rPr>
        <w:t>can</w:t>
      </w:r>
      <w:r>
        <w:rPr>
          <w:spacing w:val="-14"/>
          <w:w w:val="110"/>
        </w:rPr>
        <w:t xml:space="preserve"> </w:t>
      </w:r>
      <w:r>
        <w:rPr>
          <w:w w:val="110"/>
        </w:rPr>
        <w:t>grant students</w:t>
      </w:r>
      <w:r>
        <w:rPr>
          <w:spacing w:val="-9"/>
          <w:w w:val="110"/>
        </w:rPr>
        <w:t xml:space="preserve"> </w:t>
      </w:r>
      <w:r>
        <w:rPr>
          <w:w w:val="110"/>
        </w:rPr>
        <w:t>an</w:t>
      </w:r>
      <w:r>
        <w:rPr>
          <w:spacing w:val="-10"/>
          <w:w w:val="110"/>
        </w:rPr>
        <w:t xml:space="preserve"> </w:t>
      </w:r>
      <w:r>
        <w:rPr>
          <w:w w:val="110"/>
        </w:rPr>
        <w:t>extension</w:t>
      </w:r>
      <w:r>
        <w:rPr>
          <w:spacing w:val="-8"/>
          <w:w w:val="110"/>
        </w:rPr>
        <w:t xml:space="preserve"> </w:t>
      </w:r>
      <w:r>
        <w:rPr>
          <w:w w:val="110"/>
        </w:rPr>
        <w:t>of</w:t>
      </w:r>
      <w:r>
        <w:rPr>
          <w:spacing w:val="-8"/>
          <w:w w:val="110"/>
        </w:rPr>
        <w:t xml:space="preserve"> </w:t>
      </w:r>
      <w:r>
        <w:rPr>
          <w:w w:val="110"/>
        </w:rPr>
        <w:t>up</w:t>
      </w:r>
      <w:r>
        <w:rPr>
          <w:spacing w:val="-9"/>
          <w:w w:val="110"/>
        </w:rPr>
        <w:t xml:space="preserve"> </w:t>
      </w:r>
      <w:r>
        <w:rPr>
          <w:w w:val="110"/>
        </w:rPr>
        <w:t>to</w:t>
      </w:r>
      <w:r>
        <w:rPr>
          <w:spacing w:val="-9"/>
          <w:w w:val="110"/>
        </w:rPr>
        <w:t xml:space="preserve"> </w:t>
      </w:r>
      <w:r>
        <w:rPr>
          <w:w w:val="110"/>
        </w:rPr>
        <w:t>6</w:t>
      </w:r>
      <w:r>
        <w:rPr>
          <w:spacing w:val="-7"/>
          <w:w w:val="110"/>
        </w:rPr>
        <w:t xml:space="preserve"> </w:t>
      </w:r>
      <w:r>
        <w:rPr>
          <w:w w:val="110"/>
        </w:rPr>
        <w:t>weeks</w:t>
      </w:r>
      <w:r>
        <w:rPr>
          <w:spacing w:val="-9"/>
          <w:w w:val="110"/>
        </w:rPr>
        <w:t xml:space="preserve"> </w:t>
      </w:r>
      <w:r>
        <w:rPr>
          <w:w w:val="110"/>
        </w:rPr>
        <w:t>beyond</w:t>
      </w:r>
      <w:r>
        <w:rPr>
          <w:spacing w:val="-8"/>
          <w:w w:val="110"/>
        </w:rPr>
        <w:t xml:space="preserve"> </w:t>
      </w:r>
      <w:r>
        <w:rPr>
          <w:w w:val="110"/>
        </w:rPr>
        <w:t>the</w:t>
      </w:r>
      <w:r>
        <w:rPr>
          <w:spacing w:val="-8"/>
          <w:w w:val="110"/>
        </w:rPr>
        <w:t xml:space="preserve"> </w:t>
      </w:r>
      <w:r>
        <w:rPr>
          <w:w w:val="110"/>
        </w:rPr>
        <w:t>course</w:t>
      </w:r>
      <w:r>
        <w:rPr>
          <w:spacing w:val="-8"/>
          <w:w w:val="110"/>
        </w:rPr>
        <w:t xml:space="preserve"> </w:t>
      </w:r>
      <w:r>
        <w:rPr>
          <w:w w:val="110"/>
        </w:rPr>
        <w:t>end</w:t>
      </w:r>
      <w:r>
        <w:rPr>
          <w:spacing w:val="-9"/>
          <w:w w:val="110"/>
        </w:rPr>
        <w:t xml:space="preserve"> </w:t>
      </w:r>
      <w:r>
        <w:rPr>
          <w:w w:val="110"/>
        </w:rPr>
        <w:t>date</w:t>
      </w:r>
      <w:r>
        <w:rPr>
          <w:spacing w:val="-9"/>
          <w:w w:val="110"/>
        </w:rPr>
        <w:t xml:space="preserve"> </w:t>
      </w:r>
      <w:r>
        <w:rPr>
          <w:w w:val="110"/>
        </w:rPr>
        <w:t>under</w:t>
      </w:r>
      <w:r>
        <w:rPr>
          <w:spacing w:val="-10"/>
          <w:w w:val="110"/>
        </w:rPr>
        <w:t xml:space="preserve"> </w:t>
      </w:r>
      <w:r>
        <w:rPr>
          <w:w w:val="110"/>
        </w:rPr>
        <w:t>mitigating</w:t>
      </w:r>
      <w:r>
        <w:rPr>
          <w:spacing w:val="-7"/>
          <w:w w:val="110"/>
        </w:rPr>
        <w:t xml:space="preserve"> </w:t>
      </w:r>
      <w:r>
        <w:rPr>
          <w:w w:val="110"/>
        </w:rPr>
        <w:t>circumstances. (Coursework</w:t>
      </w:r>
      <w:r>
        <w:rPr>
          <w:spacing w:val="-14"/>
          <w:w w:val="110"/>
        </w:rPr>
        <w:t xml:space="preserve"> </w:t>
      </w:r>
      <w:r>
        <w:rPr>
          <w:w w:val="110"/>
        </w:rPr>
        <w:t>extensions</w:t>
      </w:r>
      <w:r>
        <w:rPr>
          <w:spacing w:val="-11"/>
          <w:w w:val="110"/>
        </w:rPr>
        <w:t xml:space="preserve"> </w:t>
      </w:r>
      <w:r>
        <w:rPr>
          <w:w w:val="110"/>
        </w:rPr>
        <w:t>granted</w:t>
      </w:r>
      <w:r>
        <w:rPr>
          <w:spacing w:val="-14"/>
          <w:w w:val="110"/>
        </w:rPr>
        <w:t xml:space="preserve"> </w:t>
      </w:r>
      <w:r>
        <w:rPr>
          <w:w w:val="110"/>
        </w:rPr>
        <w:t>for</w:t>
      </w:r>
      <w:r>
        <w:rPr>
          <w:spacing w:val="-13"/>
          <w:w w:val="110"/>
        </w:rPr>
        <w:t xml:space="preserve"> </w:t>
      </w:r>
      <w:r>
        <w:rPr>
          <w:w w:val="110"/>
        </w:rPr>
        <w:t>more</w:t>
      </w:r>
      <w:r>
        <w:rPr>
          <w:spacing w:val="-13"/>
          <w:w w:val="110"/>
        </w:rPr>
        <w:t xml:space="preserve"> </w:t>
      </w:r>
      <w:r>
        <w:rPr>
          <w:w w:val="110"/>
        </w:rPr>
        <w:t>than</w:t>
      </w:r>
      <w:r>
        <w:rPr>
          <w:spacing w:val="-14"/>
          <w:w w:val="110"/>
        </w:rPr>
        <w:t xml:space="preserve"> </w:t>
      </w:r>
      <w:r>
        <w:rPr>
          <w:w w:val="110"/>
        </w:rPr>
        <w:t>one</w:t>
      </w:r>
      <w:r>
        <w:rPr>
          <w:spacing w:val="-13"/>
          <w:w w:val="110"/>
        </w:rPr>
        <w:t xml:space="preserve"> </w:t>
      </w:r>
      <w:r>
        <w:rPr>
          <w:w w:val="110"/>
        </w:rPr>
        <w:t>week</w:t>
      </w:r>
      <w:r>
        <w:rPr>
          <w:spacing w:val="-13"/>
          <w:w w:val="110"/>
        </w:rPr>
        <w:t xml:space="preserve"> </w:t>
      </w:r>
      <w:r>
        <w:rPr>
          <w:w w:val="110"/>
        </w:rPr>
        <w:t>after</w:t>
      </w:r>
      <w:r>
        <w:rPr>
          <w:spacing w:val="-14"/>
          <w:w w:val="110"/>
        </w:rPr>
        <w:t xml:space="preserve"> </w:t>
      </w:r>
      <w:r>
        <w:rPr>
          <w:w w:val="110"/>
        </w:rPr>
        <w:t>the</w:t>
      </w:r>
      <w:r>
        <w:rPr>
          <w:spacing w:val="-13"/>
          <w:w w:val="110"/>
        </w:rPr>
        <w:t xml:space="preserve"> </w:t>
      </w:r>
      <w:r>
        <w:rPr>
          <w:w w:val="110"/>
        </w:rPr>
        <w:t>end</w:t>
      </w:r>
      <w:r>
        <w:rPr>
          <w:spacing w:val="-12"/>
          <w:w w:val="110"/>
        </w:rPr>
        <w:t xml:space="preserve"> </w:t>
      </w:r>
      <w:r>
        <w:rPr>
          <w:w w:val="110"/>
        </w:rPr>
        <w:t>of</w:t>
      </w:r>
      <w:r>
        <w:rPr>
          <w:spacing w:val="-13"/>
          <w:w w:val="110"/>
        </w:rPr>
        <w:t xml:space="preserve"> </w:t>
      </w:r>
      <w:r>
        <w:rPr>
          <w:w w:val="110"/>
        </w:rPr>
        <w:t>the</w:t>
      </w:r>
      <w:r>
        <w:rPr>
          <w:spacing w:val="-13"/>
          <w:w w:val="110"/>
        </w:rPr>
        <w:t xml:space="preserve"> </w:t>
      </w:r>
      <w:r>
        <w:rPr>
          <w:w w:val="110"/>
        </w:rPr>
        <w:t>course</w:t>
      </w:r>
      <w:r>
        <w:rPr>
          <w:spacing w:val="-11"/>
          <w:w w:val="110"/>
        </w:rPr>
        <w:t xml:space="preserve"> </w:t>
      </w:r>
      <w:r>
        <w:rPr>
          <w:w w:val="110"/>
        </w:rPr>
        <w:t>requires</w:t>
      </w:r>
      <w:r>
        <w:rPr>
          <w:spacing w:val="-14"/>
          <w:w w:val="110"/>
        </w:rPr>
        <w:t xml:space="preserve"> </w:t>
      </w:r>
      <w:r>
        <w:rPr>
          <w:w w:val="110"/>
        </w:rPr>
        <w:t xml:space="preserve">documentation </w:t>
      </w:r>
      <w:r>
        <w:rPr>
          <w:spacing w:val="-2"/>
          <w:w w:val="110"/>
        </w:rPr>
        <w:t>be</w:t>
      </w:r>
      <w:r>
        <w:rPr>
          <w:spacing w:val="-5"/>
          <w:w w:val="110"/>
        </w:rPr>
        <w:t xml:space="preserve"> </w:t>
      </w:r>
      <w:r>
        <w:rPr>
          <w:spacing w:val="-2"/>
          <w:w w:val="110"/>
        </w:rPr>
        <w:t>recorded</w:t>
      </w:r>
      <w:r>
        <w:rPr>
          <w:spacing w:val="-4"/>
          <w:w w:val="110"/>
        </w:rPr>
        <w:t xml:space="preserve"> </w:t>
      </w:r>
      <w:r>
        <w:rPr>
          <w:spacing w:val="-2"/>
          <w:w w:val="110"/>
        </w:rPr>
        <w:t>in</w:t>
      </w:r>
      <w:r>
        <w:rPr>
          <w:spacing w:val="-5"/>
          <w:w w:val="110"/>
        </w:rPr>
        <w:t xml:space="preserve"> </w:t>
      </w:r>
      <w:r>
        <w:rPr>
          <w:spacing w:val="-2"/>
          <w:w w:val="110"/>
        </w:rPr>
        <w:t>Populi</w:t>
      </w:r>
      <w:r>
        <w:rPr>
          <w:spacing w:val="-6"/>
          <w:w w:val="110"/>
        </w:rPr>
        <w:t xml:space="preserve"> </w:t>
      </w:r>
      <w:r>
        <w:rPr>
          <w:spacing w:val="-2"/>
          <w:w w:val="110"/>
        </w:rPr>
        <w:t>of</w:t>
      </w:r>
      <w:r>
        <w:rPr>
          <w:spacing w:val="-5"/>
          <w:w w:val="110"/>
        </w:rPr>
        <w:t xml:space="preserve"> </w:t>
      </w:r>
      <w:proofErr w:type="gramStart"/>
      <w:r>
        <w:rPr>
          <w:spacing w:val="-2"/>
          <w:w w:val="110"/>
        </w:rPr>
        <w:t>an</w:t>
      </w:r>
      <w:r>
        <w:rPr>
          <w:spacing w:val="-7"/>
          <w:w w:val="110"/>
        </w:rPr>
        <w:t xml:space="preserve"> </w:t>
      </w:r>
      <w:r>
        <w:rPr>
          <w:spacing w:val="-2"/>
          <w:w w:val="110"/>
        </w:rPr>
        <w:t>emergency</w:t>
      </w:r>
      <w:r>
        <w:rPr>
          <w:spacing w:val="-6"/>
          <w:w w:val="110"/>
        </w:rPr>
        <w:t xml:space="preserve"> </w:t>
      </w:r>
      <w:r>
        <w:rPr>
          <w:spacing w:val="-2"/>
          <w:w w:val="110"/>
        </w:rPr>
        <w:t>situation</w:t>
      </w:r>
      <w:proofErr w:type="gramEnd"/>
      <w:r>
        <w:rPr>
          <w:spacing w:val="-7"/>
          <w:w w:val="110"/>
        </w:rPr>
        <w:t xml:space="preserve"> </w:t>
      </w:r>
      <w:r>
        <w:rPr>
          <w:spacing w:val="-2"/>
          <w:w w:val="110"/>
        </w:rPr>
        <w:t>that</w:t>
      </w:r>
      <w:r>
        <w:rPr>
          <w:spacing w:val="-4"/>
          <w:w w:val="110"/>
        </w:rPr>
        <w:t xml:space="preserve"> </w:t>
      </w:r>
      <w:r>
        <w:rPr>
          <w:spacing w:val="-2"/>
          <w:w w:val="110"/>
        </w:rPr>
        <w:t>prevents</w:t>
      </w:r>
      <w:r>
        <w:rPr>
          <w:spacing w:val="-6"/>
          <w:w w:val="110"/>
        </w:rPr>
        <w:t xml:space="preserve"> </w:t>
      </w:r>
      <w:r>
        <w:rPr>
          <w:spacing w:val="-2"/>
          <w:w w:val="110"/>
        </w:rPr>
        <w:t>the</w:t>
      </w:r>
      <w:r>
        <w:rPr>
          <w:spacing w:val="-5"/>
          <w:w w:val="110"/>
        </w:rPr>
        <w:t xml:space="preserve"> </w:t>
      </w:r>
      <w:r>
        <w:rPr>
          <w:spacing w:val="-2"/>
          <w:w w:val="110"/>
        </w:rPr>
        <w:t>student</w:t>
      </w:r>
      <w:r>
        <w:rPr>
          <w:spacing w:val="-4"/>
          <w:w w:val="110"/>
        </w:rPr>
        <w:t xml:space="preserve"> </w:t>
      </w:r>
      <w:r>
        <w:rPr>
          <w:spacing w:val="-2"/>
          <w:w w:val="110"/>
        </w:rPr>
        <w:t>from</w:t>
      </w:r>
      <w:r>
        <w:rPr>
          <w:spacing w:val="-4"/>
          <w:w w:val="110"/>
        </w:rPr>
        <w:t xml:space="preserve"> </w:t>
      </w:r>
      <w:r>
        <w:rPr>
          <w:spacing w:val="-2"/>
          <w:w w:val="110"/>
        </w:rPr>
        <w:t>finishing</w:t>
      </w:r>
      <w:r>
        <w:rPr>
          <w:spacing w:val="-7"/>
          <w:w w:val="110"/>
        </w:rPr>
        <w:t xml:space="preserve"> </w:t>
      </w:r>
      <w:r>
        <w:rPr>
          <w:spacing w:val="-2"/>
          <w:w w:val="110"/>
        </w:rPr>
        <w:t>the</w:t>
      </w:r>
      <w:r>
        <w:rPr>
          <w:spacing w:val="-5"/>
          <w:w w:val="110"/>
        </w:rPr>
        <w:t xml:space="preserve"> </w:t>
      </w:r>
      <w:r>
        <w:rPr>
          <w:spacing w:val="-2"/>
          <w:w w:val="110"/>
        </w:rPr>
        <w:t>course</w:t>
      </w:r>
      <w:r>
        <w:rPr>
          <w:spacing w:val="-5"/>
          <w:w w:val="110"/>
        </w:rPr>
        <w:t xml:space="preserve"> </w:t>
      </w:r>
      <w:r>
        <w:rPr>
          <w:spacing w:val="-2"/>
          <w:w w:val="110"/>
        </w:rPr>
        <w:t>on</w:t>
      </w:r>
      <w:r>
        <w:rPr>
          <w:spacing w:val="-5"/>
          <w:w w:val="110"/>
        </w:rPr>
        <w:t xml:space="preserve"> </w:t>
      </w:r>
      <w:r>
        <w:rPr>
          <w:spacing w:val="-2"/>
          <w:w w:val="110"/>
        </w:rPr>
        <w:t xml:space="preserve">time.) </w:t>
      </w:r>
      <w:r>
        <w:t>The</w:t>
      </w:r>
      <w:r>
        <w:rPr>
          <w:spacing w:val="26"/>
        </w:rPr>
        <w:t xml:space="preserve"> </w:t>
      </w:r>
      <w:r>
        <w:t>student</w:t>
      </w:r>
      <w:r>
        <w:rPr>
          <w:spacing w:val="28"/>
        </w:rPr>
        <w:t xml:space="preserve"> </w:t>
      </w:r>
      <w:r>
        <w:t>will</w:t>
      </w:r>
      <w:r>
        <w:rPr>
          <w:spacing w:val="26"/>
        </w:rPr>
        <w:t xml:space="preserve"> </w:t>
      </w:r>
      <w:r>
        <w:t>be</w:t>
      </w:r>
      <w:r>
        <w:rPr>
          <w:spacing w:val="26"/>
        </w:rPr>
        <w:t xml:space="preserve"> </w:t>
      </w:r>
      <w:r>
        <w:t>charged</w:t>
      </w:r>
      <w:r>
        <w:rPr>
          <w:spacing w:val="32"/>
        </w:rPr>
        <w:t xml:space="preserve"> </w:t>
      </w:r>
      <w:r>
        <w:t>a</w:t>
      </w:r>
      <w:r>
        <w:rPr>
          <w:spacing w:val="26"/>
        </w:rPr>
        <w:t xml:space="preserve"> </w:t>
      </w:r>
      <w:r>
        <w:t>$50</w:t>
      </w:r>
      <w:r>
        <w:rPr>
          <w:spacing w:val="25"/>
        </w:rPr>
        <w:t xml:space="preserve"> </w:t>
      </w:r>
      <w:r>
        <w:t>extension</w:t>
      </w:r>
      <w:r>
        <w:rPr>
          <w:spacing w:val="23"/>
        </w:rPr>
        <w:t xml:space="preserve"> </w:t>
      </w:r>
      <w:r>
        <w:t>fee.</w:t>
      </w:r>
      <w:r>
        <w:rPr>
          <w:spacing w:val="28"/>
        </w:rPr>
        <w:t xml:space="preserve"> </w:t>
      </w:r>
      <w:r>
        <w:t>Students</w:t>
      </w:r>
      <w:r>
        <w:rPr>
          <w:spacing w:val="25"/>
        </w:rPr>
        <w:t xml:space="preserve"> </w:t>
      </w:r>
      <w:r>
        <w:t>will</w:t>
      </w:r>
      <w:r>
        <w:rPr>
          <w:spacing w:val="26"/>
        </w:rPr>
        <w:t xml:space="preserve"> </w:t>
      </w:r>
      <w:r>
        <w:t>receive</w:t>
      </w:r>
      <w:r>
        <w:rPr>
          <w:spacing w:val="26"/>
        </w:rPr>
        <w:t xml:space="preserve"> </w:t>
      </w:r>
      <w:r>
        <w:t>an</w:t>
      </w:r>
      <w:r>
        <w:rPr>
          <w:spacing w:val="23"/>
        </w:rPr>
        <w:t xml:space="preserve"> </w:t>
      </w:r>
      <w:r>
        <w:t>“Incomplete”</w:t>
      </w:r>
      <w:r>
        <w:rPr>
          <w:spacing w:val="23"/>
        </w:rPr>
        <w:t xml:space="preserve"> </w:t>
      </w:r>
      <w:r>
        <w:t>as</w:t>
      </w:r>
      <w:r>
        <w:rPr>
          <w:spacing w:val="25"/>
        </w:rPr>
        <w:t xml:space="preserve"> </w:t>
      </w:r>
      <w:r>
        <w:t>a</w:t>
      </w:r>
      <w:r>
        <w:rPr>
          <w:spacing w:val="26"/>
        </w:rPr>
        <w:t xml:space="preserve"> </w:t>
      </w:r>
      <w:r>
        <w:t>course</w:t>
      </w:r>
      <w:r>
        <w:rPr>
          <w:spacing w:val="26"/>
        </w:rPr>
        <w:t xml:space="preserve"> </w:t>
      </w:r>
      <w:r>
        <w:t>grade</w:t>
      </w:r>
      <w:r>
        <w:rPr>
          <w:spacing w:val="26"/>
        </w:rPr>
        <w:t xml:space="preserve"> </w:t>
      </w:r>
      <w:r>
        <w:t>until the</w:t>
      </w:r>
      <w:r>
        <w:rPr>
          <w:spacing w:val="35"/>
        </w:rPr>
        <w:t xml:space="preserve"> </w:t>
      </w:r>
      <w:r>
        <w:t>instructor</w:t>
      </w:r>
      <w:r>
        <w:rPr>
          <w:spacing w:val="31"/>
        </w:rPr>
        <w:t xml:space="preserve"> </w:t>
      </w:r>
      <w:r>
        <w:t>submits</w:t>
      </w:r>
      <w:r>
        <w:rPr>
          <w:spacing w:val="33"/>
        </w:rPr>
        <w:t xml:space="preserve"> </w:t>
      </w:r>
      <w:r>
        <w:t>their</w:t>
      </w:r>
      <w:r>
        <w:rPr>
          <w:spacing w:val="35"/>
        </w:rPr>
        <w:t xml:space="preserve"> </w:t>
      </w:r>
      <w:r>
        <w:t>final</w:t>
      </w:r>
      <w:r>
        <w:rPr>
          <w:spacing w:val="35"/>
        </w:rPr>
        <w:t xml:space="preserve"> </w:t>
      </w:r>
      <w:r>
        <w:t>grade.</w:t>
      </w:r>
      <w:r>
        <w:rPr>
          <w:spacing w:val="33"/>
        </w:rPr>
        <w:t xml:space="preserve"> </w:t>
      </w:r>
      <w:r>
        <w:t>Failure</w:t>
      </w:r>
      <w:r>
        <w:rPr>
          <w:spacing w:val="33"/>
        </w:rPr>
        <w:t xml:space="preserve"> </w:t>
      </w:r>
      <w:r>
        <w:t>to</w:t>
      </w:r>
      <w:r>
        <w:rPr>
          <w:spacing w:val="37"/>
        </w:rPr>
        <w:t xml:space="preserve"> </w:t>
      </w:r>
      <w:r>
        <w:t>submit</w:t>
      </w:r>
      <w:r>
        <w:rPr>
          <w:spacing w:val="31"/>
        </w:rPr>
        <w:t xml:space="preserve"> </w:t>
      </w:r>
      <w:r>
        <w:t>coursework</w:t>
      </w:r>
      <w:r>
        <w:rPr>
          <w:spacing w:val="35"/>
        </w:rPr>
        <w:t xml:space="preserve"> </w:t>
      </w:r>
      <w:r>
        <w:t>by</w:t>
      </w:r>
      <w:r>
        <w:rPr>
          <w:spacing w:val="37"/>
        </w:rPr>
        <w:t xml:space="preserve"> </w:t>
      </w:r>
      <w:r>
        <w:t>the</w:t>
      </w:r>
      <w:r>
        <w:rPr>
          <w:spacing w:val="35"/>
        </w:rPr>
        <w:t xml:space="preserve"> </w:t>
      </w:r>
      <w:r>
        <w:t>extension</w:t>
      </w:r>
      <w:r>
        <w:rPr>
          <w:spacing w:val="31"/>
        </w:rPr>
        <w:t xml:space="preserve"> </w:t>
      </w:r>
      <w:r>
        <w:t>deadline</w:t>
      </w:r>
      <w:r>
        <w:rPr>
          <w:spacing w:val="39"/>
        </w:rPr>
        <w:t xml:space="preserve"> </w:t>
      </w:r>
      <w:r>
        <w:t>will</w:t>
      </w:r>
      <w:r>
        <w:rPr>
          <w:spacing w:val="35"/>
        </w:rPr>
        <w:t xml:space="preserve"> </w:t>
      </w:r>
      <w:r>
        <w:t xml:space="preserve">translate </w:t>
      </w:r>
      <w:r>
        <w:rPr>
          <w:w w:val="110"/>
        </w:rPr>
        <w:t>automatically</w:t>
      </w:r>
      <w:r>
        <w:rPr>
          <w:spacing w:val="-10"/>
          <w:w w:val="110"/>
        </w:rPr>
        <w:t xml:space="preserve"> </w:t>
      </w:r>
      <w:r>
        <w:rPr>
          <w:w w:val="110"/>
        </w:rPr>
        <w:t>into</w:t>
      </w:r>
      <w:r>
        <w:rPr>
          <w:spacing w:val="-11"/>
          <w:w w:val="110"/>
        </w:rPr>
        <w:t xml:space="preserve"> </w:t>
      </w:r>
      <w:r>
        <w:rPr>
          <w:w w:val="110"/>
        </w:rPr>
        <w:t>a</w:t>
      </w:r>
      <w:r>
        <w:rPr>
          <w:spacing w:val="-9"/>
          <w:w w:val="110"/>
        </w:rPr>
        <w:t xml:space="preserve"> </w:t>
      </w:r>
      <w:r>
        <w:rPr>
          <w:w w:val="110"/>
        </w:rPr>
        <w:t>“0”</w:t>
      </w:r>
      <w:r>
        <w:rPr>
          <w:spacing w:val="-10"/>
          <w:w w:val="110"/>
        </w:rPr>
        <w:t xml:space="preserve"> </w:t>
      </w:r>
      <w:r>
        <w:rPr>
          <w:w w:val="110"/>
        </w:rPr>
        <w:t>on</w:t>
      </w:r>
      <w:r>
        <w:rPr>
          <w:spacing w:val="-11"/>
          <w:w w:val="110"/>
        </w:rPr>
        <w:t xml:space="preserve"> </w:t>
      </w:r>
      <w:r>
        <w:rPr>
          <w:w w:val="110"/>
        </w:rPr>
        <w:t>the</w:t>
      </w:r>
      <w:r>
        <w:rPr>
          <w:spacing w:val="-9"/>
          <w:w w:val="110"/>
        </w:rPr>
        <w:t xml:space="preserve"> </w:t>
      </w:r>
      <w:r>
        <w:rPr>
          <w:w w:val="110"/>
        </w:rPr>
        <w:t>student’s</w:t>
      </w:r>
      <w:r>
        <w:rPr>
          <w:spacing w:val="-10"/>
          <w:w w:val="110"/>
        </w:rPr>
        <w:t xml:space="preserve"> </w:t>
      </w:r>
      <w:r>
        <w:rPr>
          <w:w w:val="110"/>
        </w:rPr>
        <w:t>un-submitted</w:t>
      </w:r>
      <w:r>
        <w:rPr>
          <w:spacing w:val="-10"/>
          <w:w w:val="110"/>
        </w:rPr>
        <w:t xml:space="preserve"> </w:t>
      </w:r>
      <w:r>
        <w:rPr>
          <w:w w:val="110"/>
        </w:rPr>
        <w:t>assignment.</w:t>
      </w:r>
    </w:p>
    <w:p w14:paraId="43D70AF7" w14:textId="77777777" w:rsidR="00BE1984" w:rsidRDefault="00BE1984">
      <w:pPr>
        <w:pStyle w:val="BodyText"/>
        <w:rPr>
          <w:sz w:val="22"/>
        </w:rPr>
      </w:pPr>
    </w:p>
    <w:p w14:paraId="43D70AF8" w14:textId="77777777" w:rsidR="00BE1984" w:rsidRDefault="00000000">
      <w:pPr>
        <w:pStyle w:val="Heading2"/>
        <w:spacing w:before="182"/>
      </w:pPr>
      <w:bookmarkStart w:id="54" w:name="Reasonable_Accommodation_for_Academic_Di"/>
      <w:bookmarkEnd w:id="54"/>
      <w:r>
        <w:rPr>
          <w:color w:val="4F81BC"/>
        </w:rPr>
        <w:t>Reasonable</w:t>
      </w:r>
      <w:r>
        <w:rPr>
          <w:color w:val="4F81BC"/>
          <w:spacing w:val="55"/>
        </w:rPr>
        <w:t xml:space="preserve"> </w:t>
      </w:r>
      <w:r>
        <w:rPr>
          <w:color w:val="4F81BC"/>
        </w:rPr>
        <w:t>Accommodation</w:t>
      </w:r>
      <w:r>
        <w:rPr>
          <w:color w:val="4F81BC"/>
          <w:spacing w:val="57"/>
        </w:rPr>
        <w:t xml:space="preserve"> </w:t>
      </w:r>
      <w:r>
        <w:rPr>
          <w:color w:val="4F81BC"/>
        </w:rPr>
        <w:t>for</w:t>
      </w:r>
      <w:r>
        <w:rPr>
          <w:color w:val="4F81BC"/>
          <w:spacing w:val="53"/>
        </w:rPr>
        <w:t xml:space="preserve"> </w:t>
      </w:r>
      <w:r>
        <w:rPr>
          <w:color w:val="4F81BC"/>
        </w:rPr>
        <w:t>Academic</w:t>
      </w:r>
      <w:r>
        <w:rPr>
          <w:color w:val="4F81BC"/>
          <w:spacing w:val="55"/>
        </w:rPr>
        <w:t xml:space="preserve"> </w:t>
      </w:r>
      <w:r>
        <w:rPr>
          <w:color w:val="4F81BC"/>
          <w:spacing w:val="-2"/>
        </w:rPr>
        <w:t>Disabilities</w:t>
      </w:r>
    </w:p>
    <w:p w14:paraId="43D70AF9" w14:textId="77777777" w:rsidR="00BE1984" w:rsidRDefault="00BE1984">
      <w:pPr>
        <w:pStyle w:val="BodyText"/>
        <w:spacing w:before="8"/>
        <w:rPr>
          <w:b/>
        </w:rPr>
      </w:pPr>
    </w:p>
    <w:p w14:paraId="43D70AFA" w14:textId="77777777" w:rsidR="00BE1984" w:rsidRDefault="00000000">
      <w:pPr>
        <w:pStyle w:val="BodyText"/>
        <w:spacing w:line="244" w:lineRule="auto"/>
        <w:ind w:left="100" w:right="147"/>
      </w:pPr>
      <w:r>
        <w:rPr>
          <w:w w:val="110"/>
        </w:rPr>
        <w:t>William</w:t>
      </w:r>
      <w:r>
        <w:rPr>
          <w:spacing w:val="-16"/>
          <w:w w:val="110"/>
        </w:rPr>
        <w:t xml:space="preserve"> </w:t>
      </w:r>
      <w:r>
        <w:rPr>
          <w:w w:val="110"/>
        </w:rPr>
        <w:t>Carey</w:t>
      </w:r>
      <w:r>
        <w:rPr>
          <w:spacing w:val="-14"/>
          <w:w w:val="110"/>
        </w:rPr>
        <w:t xml:space="preserve"> </w:t>
      </w:r>
      <w:r>
        <w:rPr>
          <w:w w:val="110"/>
        </w:rPr>
        <w:t>International</w:t>
      </w:r>
      <w:r>
        <w:rPr>
          <w:spacing w:val="-14"/>
          <w:w w:val="110"/>
        </w:rPr>
        <w:t xml:space="preserve"> </w:t>
      </w:r>
      <w:r>
        <w:rPr>
          <w:w w:val="110"/>
        </w:rPr>
        <w:t>University</w:t>
      </w:r>
      <w:r>
        <w:rPr>
          <w:spacing w:val="-13"/>
          <w:w w:val="110"/>
        </w:rPr>
        <w:t xml:space="preserve"> </w:t>
      </w:r>
      <w:r>
        <w:rPr>
          <w:w w:val="110"/>
        </w:rPr>
        <w:t>is</w:t>
      </w:r>
      <w:r>
        <w:rPr>
          <w:spacing w:val="-14"/>
          <w:w w:val="110"/>
        </w:rPr>
        <w:t xml:space="preserve"> </w:t>
      </w:r>
      <w:r>
        <w:rPr>
          <w:w w:val="110"/>
        </w:rPr>
        <w:t>committed</w:t>
      </w:r>
      <w:r>
        <w:rPr>
          <w:spacing w:val="-14"/>
          <w:w w:val="110"/>
        </w:rPr>
        <w:t xml:space="preserve"> </w:t>
      </w:r>
      <w:r>
        <w:rPr>
          <w:w w:val="110"/>
        </w:rPr>
        <w:t>to</w:t>
      </w:r>
      <w:r>
        <w:rPr>
          <w:spacing w:val="-14"/>
          <w:w w:val="110"/>
        </w:rPr>
        <w:t xml:space="preserve"> </w:t>
      </w:r>
      <w:r>
        <w:rPr>
          <w:w w:val="110"/>
        </w:rPr>
        <w:t>ensuring</w:t>
      </w:r>
      <w:r>
        <w:rPr>
          <w:spacing w:val="-13"/>
          <w:w w:val="110"/>
        </w:rPr>
        <w:t xml:space="preserve"> </w:t>
      </w:r>
      <w:r>
        <w:rPr>
          <w:w w:val="110"/>
        </w:rPr>
        <w:t>that</w:t>
      </w:r>
      <w:r>
        <w:rPr>
          <w:spacing w:val="-14"/>
          <w:w w:val="110"/>
        </w:rPr>
        <w:t xml:space="preserve"> </w:t>
      </w:r>
      <w:r>
        <w:rPr>
          <w:w w:val="110"/>
        </w:rPr>
        <w:t>students</w:t>
      </w:r>
      <w:r>
        <w:rPr>
          <w:spacing w:val="-14"/>
          <w:w w:val="110"/>
        </w:rPr>
        <w:t xml:space="preserve"> </w:t>
      </w:r>
      <w:r>
        <w:rPr>
          <w:w w:val="110"/>
        </w:rPr>
        <w:t>with</w:t>
      </w:r>
      <w:r>
        <w:rPr>
          <w:spacing w:val="-14"/>
          <w:w w:val="110"/>
        </w:rPr>
        <w:t xml:space="preserve"> </w:t>
      </w:r>
      <w:r>
        <w:rPr>
          <w:w w:val="110"/>
        </w:rPr>
        <w:t>disabilities</w:t>
      </w:r>
      <w:r>
        <w:rPr>
          <w:spacing w:val="-13"/>
          <w:w w:val="110"/>
        </w:rPr>
        <w:t xml:space="preserve"> </w:t>
      </w:r>
      <w:r>
        <w:rPr>
          <w:w w:val="110"/>
        </w:rPr>
        <w:t>receive appropriate</w:t>
      </w:r>
      <w:r>
        <w:rPr>
          <w:spacing w:val="-12"/>
          <w:w w:val="110"/>
        </w:rPr>
        <w:t xml:space="preserve"> </w:t>
      </w:r>
      <w:r>
        <w:rPr>
          <w:w w:val="110"/>
        </w:rPr>
        <w:t>accommodations</w:t>
      </w:r>
      <w:r>
        <w:rPr>
          <w:spacing w:val="-12"/>
          <w:w w:val="110"/>
        </w:rPr>
        <w:t xml:space="preserve"> </w:t>
      </w:r>
      <w:r>
        <w:rPr>
          <w:w w:val="110"/>
        </w:rPr>
        <w:t>in</w:t>
      </w:r>
      <w:r>
        <w:rPr>
          <w:spacing w:val="-13"/>
          <w:w w:val="110"/>
        </w:rPr>
        <w:t xml:space="preserve"> </w:t>
      </w:r>
      <w:r>
        <w:rPr>
          <w:w w:val="110"/>
        </w:rPr>
        <w:t>their</w:t>
      </w:r>
      <w:r>
        <w:rPr>
          <w:spacing w:val="-13"/>
          <w:w w:val="110"/>
        </w:rPr>
        <w:t xml:space="preserve"> </w:t>
      </w:r>
      <w:r>
        <w:rPr>
          <w:w w:val="110"/>
        </w:rPr>
        <w:t>instructional</w:t>
      </w:r>
      <w:r>
        <w:rPr>
          <w:spacing w:val="-11"/>
          <w:w w:val="110"/>
        </w:rPr>
        <w:t xml:space="preserve"> </w:t>
      </w:r>
      <w:r>
        <w:rPr>
          <w:w w:val="110"/>
        </w:rPr>
        <w:t>activities,</w:t>
      </w:r>
      <w:r>
        <w:rPr>
          <w:spacing w:val="-12"/>
          <w:w w:val="110"/>
        </w:rPr>
        <w:t xml:space="preserve"> </w:t>
      </w:r>
      <w:r>
        <w:rPr>
          <w:w w:val="110"/>
        </w:rPr>
        <w:t>as</w:t>
      </w:r>
      <w:r>
        <w:rPr>
          <w:spacing w:val="-12"/>
          <w:w w:val="110"/>
        </w:rPr>
        <w:t xml:space="preserve"> </w:t>
      </w:r>
      <w:r>
        <w:rPr>
          <w:w w:val="110"/>
        </w:rPr>
        <w:t>mandated</w:t>
      </w:r>
      <w:r>
        <w:rPr>
          <w:spacing w:val="-10"/>
          <w:w w:val="110"/>
        </w:rPr>
        <w:t xml:space="preserve"> </w:t>
      </w:r>
      <w:r>
        <w:rPr>
          <w:w w:val="110"/>
        </w:rPr>
        <w:t>by</w:t>
      </w:r>
      <w:r>
        <w:rPr>
          <w:spacing w:val="-12"/>
          <w:w w:val="110"/>
        </w:rPr>
        <w:t xml:space="preserve"> </w:t>
      </w:r>
      <w:r>
        <w:rPr>
          <w:w w:val="110"/>
        </w:rPr>
        <w:t>Federal</w:t>
      </w:r>
      <w:r>
        <w:rPr>
          <w:spacing w:val="-11"/>
          <w:w w:val="110"/>
        </w:rPr>
        <w:t xml:space="preserve"> </w:t>
      </w:r>
      <w:r>
        <w:rPr>
          <w:w w:val="110"/>
        </w:rPr>
        <w:t>and</w:t>
      </w:r>
      <w:r>
        <w:rPr>
          <w:spacing w:val="-12"/>
          <w:w w:val="110"/>
        </w:rPr>
        <w:t xml:space="preserve"> </w:t>
      </w:r>
      <w:r>
        <w:rPr>
          <w:w w:val="110"/>
        </w:rPr>
        <w:t>State</w:t>
      </w:r>
      <w:r>
        <w:rPr>
          <w:spacing w:val="-12"/>
          <w:w w:val="110"/>
        </w:rPr>
        <w:t xml:space="preserve"> </w:t>
      </w:r>
      <w:r>
        <w:rPr>
          <w:w w:val="110"/>
        </w:rPr>
        <w:t>law</w:t>
      </w:r>
      <w:r>
        <w:rPr>
          <w:spacing w:val="-13"/>
          <w:w w:val="110"/>
        </w:rPr>
        <w:t xml:space="preserve"> </w:t>
      </w:r>
      <w:r>
        <w:rPr>
          <w:w w:val="110"/>
        </w:rPr>
        <w:t>and</w:t>
      </w:r>
      <w:r>
        <w:rPr>
          <w:spacing w:val="-10"/>
          <w:w w:val="110"/>
        </w:rPr>
        <w:t xml:space="preserve"> </w:t>
      </w:r>
      <w:r>
        <w:rPr>
          <w:w w:val="110"/>
        </w:rPr>
        <w:t xml:space="preserve">by </w:t>
      </w:r>
      <w:r>
        <w:t>WCIU</w:t>
      </w:r>
      <w:r>
        <w:rPr>
          <w:spacing w:val="32"/>
        </w:rPr>
        <w:t xml:space="preserve"> </w:t>
      </w:r>
      <w:r>
        <w:t>policy.</w:t>
      </w:r>
      <w:r>
        <w:rPr>
          <w:spacing w:val="32"/>
        </w:rPr>
        <w:t xml:space="preserve"> </w:t>
      </w:r>
      <w:r>
        <w:t>The</w:t>
      </w:r>
      <w:r>
        <w:rPr>
          <w:spacing w:val="34"/>
        </w:rPr>
        <w:t xml:space="preserve"> </w:t>
      </w:r>
      <w:r>
        <w:t>fundamental</w:t>
      </w:r>
      <w:r>
        <w:rPr>
          <w:spacing w:val="34"/>
        </w:rPr>
        <w:t xml:space="preserve"> </w:t>
      </w:r>
      <w:r>
        <w:t>principles</w:t>
      </w:r>
      <w:r>
        <w:rPr>
          <w:spacing w:val="32"/>
        </w:rPr>
        <w:t xml:space="preserve"> </w:t>
      </w:r>
      <w:r>
        <w:t>of</w:t>
      </w:r>
      <w:r>
        <w:rPr>
          <w:spacing w:val="34"/>
        </w:rPr>
        <w:t xml:space="preserve"> </w:t>
      </w:r>
      <w:r>
        <w:t>nondiscrimination</w:t>
      </w:r>
      <w:r>
        <w:rPr>
          <w:spacing w:val="28"/>
        </w:rPr>
        <w:t xml:space="preserve"> </w:t>
      </w:r>
      <w:r>
        <w:t>and</w:t>
      </w:r>
      <w:r>
        <w:rPr>
          <w:spacing w:val="32"/>
        </w:rPr>
        <w:t xml:space="preserve"> </w:t>
      </w:r>
      <w:r>
        <w:t>accommodation</w:t>
      </w:r>
      <w:r>
        <w:rPr>
          <w:spacing w:val="34"/>
        </w:rPr>
        <w:t xml:space="preserve"> </w:t>
      </w:r>
      <w:r>
        <w:t>in</w:t>
      </w:r>
      <w:r>
        <w:rPr>
          <w:spacing w:val="34"/>
        </w:rPr>
        <w:t xml:space="preserve"> </w:t>
      </w:r>
      <w:r>
        <w:t>academic</w:t>
      </w:r>
      <w:r>
        <w:rPr>
          <w:spacing w:val="32"/>
        </w:rPr>
        <w:t xml:space="preserve"> </w:t>
      </w:r>
      <w:r>
        <w:t>programs were</w:t>
      </w:r>
      <w:r>
        <w:rPr>
          <w:spacing w:val="20"/>
        </w:rPr>
        <w:t xml:space="preserve"> </w:t>
      </w:r>
      <w:r>
        <w:t>set</w:t>
      </w:r>
      <w:r>
        <w:rPr>
          <w:spacing w:val="17"/>
        </w:rPr>
        <w:t xml:space="preserve"> </w:t>
      </w:r>
      <w:r>
        <w:t>forth</w:t>
      </w:r>
      <w:r>
        <w:rPr>
          <w:spacing w:val="19"/>
        </w:rPr>
        <w:t xml:space="preserve"> </w:t>
      </w:r>
      <w:r>
        <w:t>in</w:t>
      </w:r>
      <w:r>
        <w:rPr>
          <w:spacing w:val="20"/>
        </w:rPr>
        <w:t xml:space="preserve"> </w:t>
      </w:r>
      <w:r>
        <w:t>Section</w:t>
      </w:r>
      <w:r>
        <w:rPr>
          <w:spacing w:val="20"/>
        </w:rPr>
        <w:t xml:space="preserve"> </w:t>
      </w:r>
      <w:r>
        <w:t>504</w:t>
      </w:r>
      <w:r>
        <w:rPr>
          <w:spacing w:val="19"/>
        </w:rPr>
        <w:t xml:space="preserve"> </w:t>
      </w:r>
      <w:r>
        <w:t>of</w:t>
      </w:r>
      <w:r>
        <w:rPr>
          <w:spacing w:val="22"/>
        </w:rPr>
        <w:t xml:space="preserve"> </w:t>
      </w:r>
      <w:r>
        <w:t>the</w:t>
      </w:r>
      <w:r>
        <w:rPr>
          <w:spacing w:val="20"/>
        </w:rPr>
        <w:t xml:space="preserve"> </w:t>
      </w:r>
      <w:r>
        <w:t>federal</w:t>
      </w:r>
      <w:r>
        <w:rPr>
          <w:spacing w:val="20"/>
        </w:rPr>
        <w:t xml:space="preserve"> </w:t>
      </w:r>
      <w:r>
        <w:t>Rehabilitation</w:t>
      </w:r>
      <w:r>
        <w:rPr>
          <w:spacing w:val="17"/>
        </w:rPr>
        <w:t xml:space="preserve"> </w:t>
      </w:r>
      <w:r>
        <w:t>Act</w:t>
      </w:r>
      <w:r>
        <w:rPr>
          <w:spacing w:val="17"/>
        </w:rPr>
        <w:t xml:space="preserve"> </w:t>
      </w:r>
      <w:r>
        <w:t>of</w:t>
      </w:r>
      <w:r>
        <w:rPr>
          <w:spacing w:val="17"/>
        </w:rPr>
        <w:t xml:space="preserve"> </w:t>
      </w:r>
      <w:r>
        <w:t>1973;</w:t>
      </w:r>
      <w:r>
        <w:rPr>
          <w:spacing w:val="22"/>
        </w:rPr>
        <w:t xml:space="preserve"> </w:t>
      </w:r>
      <w:r>
        <w:t>the</w:t>
      </w:r>
      <w:r>
        <w:rPr>
          <w:spacing w:val="20"/>
        </w:rPr>
        <w:t xml:space="preserve"> </w:t>
      </w:r>
      <w:r>
        <w:t>Americans</w:t>
      </w:r>
      <w:r>
        <w:rPr>
          <w:spacing w:val="19"/>
        </w:rPr>
        <w:t xml:space="preserve"> </w:t>
      </w:r>
      <w:r>
        <w:t>with</w:t>
      </w:r>
      <w:r>
        <w:rPr>
          <w:spacing w:val="22"/>
        </w:rPr>
        <w:t xml:space="preserve"> </w:t>
      </w:r>
      <w:r>
        <w:t>Disabilities</w:t>
      </w:r>
      <w:r>
        <w:rPr>
          <w:spacing w:val="19"/>
        </w:rPr>
        <w:t xml:space="preserve"> </w:t>
      </w:r>
      <w:r>
        <w:t>Act</w:t>
      </w:r>
      <w:r>
        <w:rPr>
          <w:spacing w:val="17"/>
        </w:rPr>
        <w:t xml:space="preserve"> </w:t>
      </w:r>
      <w:r>
        <w:t>of 1990,</w:t>
      </w:r>
      <w:r>
        <w:rPr>
          <w:spacing w:val="25"/>
        </w:rPr>
        <w:t xml:space="preserve"> </w:t>
      </w:r>
      <w:r>
        <w:t>Title</w:t>
      </w:r>
      <w:r>
        <w:rPr>
          <w:spacing w:val="27"/>
        </w:rPr>
        <w:t xml:space="preserve"> </w:t>
      </w:r>
      <w:r>
        <w:t>II;</w:t>
      </w:r>
      <w:r>
        <w:rPr>
          <w:spacing w:val="25"/>
        </w:rPr>
        <w:t xml:space="preserve"> </w:t>
      </w:r>
      <w:r>
        <w:t>and</w:t>
      </w:r>
      <w:r>
        <w:rPr>
          <w:spacing w:val="29"/>
        </w:rPr>
        <w:t xml:space="preserve"> </w:t>
      </w:r>
      <w:r>
        <w:t>their</w:t>
      </w:r>
      <w:r>
        <w:rPr>
          <w:spacing w:val="27"/>
        </w:rPr>
        <w:t xml:space="preserve"> </w:t>
      </w:r>
      <w:r>
        <w:t>implementing</w:t>
      </w:r>
      <w:r>
        <w:rPr>
          <w:spacing w:val="29"/>
        </w:rPr>
        <w:t xml:space="preserve"> </w:t>
      </w:r>
      <w:r>
        <w:t>regulations</w:t>
      </w:r>
      <w:r>
        <w:rPr>
          <w:spacing w:val="25"/>
        </w:rPr>
        <w:t xml:space="preserve"> </w:t>
      </w:r>
      <w:r>
        <w:t>at</w:t>
      </w:r>
      <w:r>
        <w:rPr>
          <w:spacing w:val="36"/>
        </w:rPr>
        <w:t xml:space="preserve"> </w:t>
      </w:r>
      <w:r>
        <w:t>34</w:t>
      </w:r>
      <w:r>
        <w:rPr>
          <w:spacing w:val="25"/>
        </w:rPr>
        <w:t xml:space="preserve"> </w:t>
      </w:r>
      <w:r>
        <w:t>C.F.R.</w:t>
      </w:r>
      <w:r>
        <w:rPr>
          <w:spacing w:val="25"/>
        </w:rPr>
        <w:t xml:space="preserve"> </w:t>
      </w:r>
      <w:r>
        <w:t>Part</w:t>
      </w:r>
      <w:r>
        <w:rPr>
          <w:spacing w:val="23"/>
        </w:rPr>
        <w:t xml:space="preserve"> </w:t>
      </w:r>
      <w:r>
        <w:t>104</w:t>
      </w:r>
      <w:r>
        <w:rPr>
          <w:spacing w:val="25"/>
        </w:rPr>
        <w:t xml:space="preserve"> </w:t>
      </w:r>
      <w:r>
        <w:t>and</w:t>
      </w:r>
      <w:r>
        <w:rPr>
          <w:spacing w:val="29"/>
        </w:rPr>
        <w:t xml:space="preserve"> </w:t>
      </w:r>
      <w:r>
        <w:t>28</w:t>
      </w:r>
      <w:r>
        <w:rPr>
          <w:spacing w:val="25"/>
        </w:rPr>
        <w:t xml:space="preserve"> </w:t>
      </w:r>
      <w:r>
        <w:t>C.F.R.</w:t>
      </w:r>
      <w:r>
        <w:rPr>
          <w:spacing w:val="29"/>
        </w:rPr>
        <w:t xml:space="preserve"> </w:t>
      </w:r>
      <w:r>
        <w:t>Part</w:t>
      </w:r>
      <w:r>
        <w:rPr>
          <w:spacing w:val="23"/>
        </w:rPr>
        <w:t xml:space="preserve"> </w:t>
      </w:r>
      <w:r>
        <w:t>35</w:t>
      </w:r>
      <w:r>
        <w:rPr>
          <w:spacing w:val="29"/>
        </w:rPr>
        <w:t xml:space="preserve"> </w:t>
      </w:r>
      <w:r>
        <w:t>respectively.</w:t>
      </w:r>
    </w:p>
    <w:p w14:paraId="43D70AFB" w14:textId="77777777" w:rsidR="00BE1984" w:rsidRDefault="00BE1984">
      <w:pPr>
        <w:pStyle w:val="BodyText"/>
        <w:spacing w:before="4"/>
        <w:rPr>
          <w:sz w:val="24"/>
        </w:rPr>
      </w:pPr>
    </w:p>
    <w:p w14:paraId="43D70AFC" w14:textId="77777777" w:rsidR="00BE1984" w:rsidRDefault="00000000">
      <w:pPr>
        <w:pStyle w:val="BodyText"/>
        <w:spacing w:line="244" w:lineRule="auto"/>
        <w:ind w:left="100" w:right="147"/>
      </w:pPr>
      <w:r>
        <w:rPr>
          <w:w w:val="105"/>
        </w:rPr>
        <w:t>A student who wishes to request reasonable accommodation</w:t>
      </w:r>
      <w:r>
        <w:rPr>
          <w:spacing w:val="-1"/>
          <w:w w:val="105"/>
        </w:rPr>
        <w:t xml:space="preserve"> </w:t>
      </w:r>
      <w:r>
        <w:rPr>
          <w:w w:val="105"/>
        </w:rPr>
        <w:t xml:space="preserve">should submit the </w:t>
      </w:r>
      <w:hyperlink r:id="rId22">
        <w:r>
          <w:rPr>
            <w:color w:val="0000FF"/>
            <w:w w:val="105"/>
            <w:u w:val="single" w:color="0000FF"/>
          </w:rPr>
          <w:t>WCIU Reasonable</w:t>
        </w:r>
      </w:hyperlink>
      <w:r>
        <w:rPr>
          <w:color w:val="0000FF"/>
          <w:w w:val="105"/>
        </w:rPr>
        <w:t xml:space="preserve"> </w:t>
      </w:r>
      <w:hyperlink r:id="rId23">
        <w:r>
          <w:rPr>
            <w:color w:val="0000FF"/>
            <w:w w:val="105"/>
            <w:u w:val="single" w:color="0000FF"/>
          </w:rPr>
          <w:t>Accommodation</w:t>
        </w:r>
        <w:r>
          <w:rPr>
            <w:color w:val="0000FF"/>
            <w:spacing w:val="-1"/>
            <w:w w:val="105"/>
            <w:u w:val="single" w:color="0000FF"/>
          </w:rPr>
          <w:t xml:space="preserve"> </w:t>
        </w:r>
        <w:r>
          <w:rPr>
            <w:color w:val="0000FF"/>
            <w:w w:val="105"/>
            <w:u w:val="single" w:color="0000FF"/>
          </w:rPr>
          <w:t>Request</w:t>
        </w:r>
        <w:r>
          <w:rPr>
            <w:color w:val="0000FF"/>
            <w:spacing w:val="-1"/>
            <w:w w:val="105"/>
            <w:u w:val="single" w:color="0000FF"/>
          </w:rPr>
          <w:t xml:space="preserve"> </w:t>
        </w:r>
        <w:r>
          <w:rPr>
            <w:color w:val="0000FF"/>
            <w:w w:val="105"/>
            <w:u w:val="single" w:color="0000FF"/>
          </w:rPr>
          <w:t>Form</w:t>
        </w:r>
      </w:hyperlink>
      <w:r>
        <w:rPr>
          <w:color w:val="0000FF"/>
          <w:w w:val="105"/>
        </w:rPr>
        <w:t xml:space="preserve"> </w:t>
      </w:r>
      <w:r>
        <w:rPr>
          <w:w w:val="105"/>
        </w:rPr>
        <w:t>(Click form name for</w:t>
      </w:r>
      <w:r>
        <w:rPr>
          <w:spacing w:val="-1"/>
          <w:w w:val="105"/>
        </w:rPr>
        <w:t xml:space="preserve"> </w:t>
      </w:r>
      <w:r>
        <w:rPr>
          <w:w w:val="105"/>
        </w:rPr>
        <w:t>link) to</w:t>
      </w:r>
      <w:r>
        <w:rPr>
          <w:spacing w:val="-1"/>
          <w:w w:val="105"/>
        </w:rPr>
        <w:t xml:space="preserve"> </w:t>
      </w:r>
      <w:r>
        <w:rPr>
          <w:w w:val="105"/>
        </w:rPr>
        <w:t xml:space="preserve">WCIU Student Services: email to </w:t>
      </w:r>
      <w:hyperlink r:id="rId24">
        <w:r>
          <w:rPr>
            <w:spacing w:val="-2"/>
            <w:w w:val="105"/>
          </w:rPr>
          <w:t>studentservices@wciu.edu.</w:t>
        </w:r>
      </w:hyperlink>
    </w:p>
    <w:p w14:paraId="43D70AFD" w14:textId="77777777" w:rsidR="00BE1984" w:rsidRDefault="00000000">
      <w:pPr>
        <w:pStyle w:val="BodyText"/>
        <w:spacing w:line="229" w:lineRule="exact"/>
        <w:ind w:left="100"/>
      </w:pPr>
      <w:r>
        <w:rPr>
          <w:w w:val="105"/>
        </w:rPr>
        <w:t>The</w:t>
      </w:r>
      <w:r>
        <w:rPr>
          <w:spacing w:val="5"/>
          <w:w w:val="105"/>
        </w:rPr>
        <w:t xml:space="preserve"> </w:t>
      </w:r>
      <w:r>
        <w:rPr>
          <w:w w:val="105"/>
        </w:rPr>
        <w:t>request</w:t>
      </w:r>
      <w:r>
        <w:rPr>
          <w:spacing w:val="2"/>
          <w:w w:val="105"/>
        </w:rPr>
        <w:t xml:space="preserve"> </w:t>
      </w:r>
      <w:r>
        <w:rPr>
          <w:w w:val="105"/>
        </w:rPr>
        <w:t>should</w:t>
      </w:r>
      <w:r>
        <w:rPr>
          <w:spacing w:val="7"/>
          <w:w w:val="105"/>
        </w:rPr>
        <w:t xml:space="preserve"> </w:t>
      </w:r>
      <w:r>
        <w:rPr>
          <w:w w:val="105"/>
        </w:rPr>
        <w:t>include</w:t>
      </w:r>
      <w:r>
        <w:rPr>
          <w:spacing w:val="5"/>
          <w:w w:val="105"/>
        </w:rPr>
        <w:t xml:space="preserve"> </w:t>
      </w:r>
      <w:r>
        <w:rPr>
          <w:w w:val="105"/>
        </w:rPr>
        <w:t>the</w:t>
      </w:r>
      <w:r>
        <w:rPr>
          <w:spacing w:val="5"/>
          <w:w w:val="105"/>
        </w:rPr>
        <w:t xml:space="preserve"> </w:t>
      </w:r>
      <w:r>
        <w:rPr>
          <w:spacing w:val="-2"/>
          <w:w w:val="105"/>
        </w:rPr>
        <w:t>following:</w:t>
      </w:r>
    </w:p>
    <w:p w14:paraId="43D70AFE" w14:textId="77777777" w:rsidR="00BE1984" w:rsidRDefault="00000000">
      <w:pPr>
        <w:pStyle w:val="ListParagraph"/>
        <w:numPr>
          <w:ilvl w:val="0"/>
          <w:numId w:val="3"/>
        </w:numPr>
        <w:tabs>
          <w:tab w:val="left" w:pos="820"/>
          <w:tab w:val="left" w:pos="821"/>
        </w:tabs>
        <w:spacing w:before="16"/>
        <w:ind w:hanging="361"/>
        <w:rPr>
          <w:sz w:val="20"/>
        </w:rPr>
      </w:pPr>
      <w:r>
        <w:rPr>
          <w:w w:val="105"/>
          <w:sz w:val="20"/>
        </w:rPr>
        <w:t>The</w:t>
      </w:r>
      <w:r>
        <w:rPr>
          <w:spacing w:val="1"/>
          <w:w w:val="105"/>
          <w:sz w:val="20"/>
        </w:rPr>
        <w:t xml:space="preserve"> </w:t>
      </w:r>
      <w:r>
        <w:rPr>
          <w:w w:val="105"/>
          <w:sz w:val="20"/>
        </w:rPr>
        <w:t>nature</w:t>
      </w:r>
      <w:r>
        <w:rPr>
          <w:spacing w:val="2"/>
          <w:w w:val="105"/>
          <w:sz w:val="20"/>
        </w:rPr>
        <w:t xml:space="preserve"> </w:t>
      </w:r>
      <w:r>
        <w:rPr>
          <w:w w:val="105"/>
          <w:sz w:val="20"/>
        </w:rPr>
        <w:t>of</w:t>
      </w:r>
      <w:r>
        <w:rPr>
          <w:spacing w:val="-1"/>
          <w:w w:val="105"/>
          <w:sz w:val="20"/>
        </w:rPr>
        <w:t xml:space="preserve"> </w:t>
      </w:r>
      <w:r>
        <w:rPr>
          <w:w w:val="105"/>
          <w:sz w:val="20"/>
        </w:rPr>
        <w:t>the</w:t>
      </w:r>
      <w:r>
        <w:rPr>
          <w:spacing w:val="6"/>
          <w:w w:val="105"/>
          <w:sz w:val="20"/>
        </w:rPr>
        <w:t xml:space="preserve"> </w:t>
      </w:r>
      <w:r>
        <w:rPr>
          <w:w w:val="105"/>
          <w:sz w:val="20"/>
        </w:rPr>
        <w:t>disability and</w:t>
      </w:r>
      <w:r>
        <w:rPr>
          <w:spacing w:val="2"/>
          <w:w w:val="105"/>
          <w:sz w:val="20"/>
        </w:rPr>
        <w:t xml:space="preserve"> </w:t>
      </w:r>
      <w:r>
        <w:rPr>
          <w:w w:val="105"/>
          <w:sz w:val="20"/>
        </w:rPr>
        <w:t>need for</w:t>
      </w:r>
      <w:r>
        <w:rPr>
          <w:spacing w:val="1"/>
          <w:w w:val="105"/>
          <w:sz w:val="20"/>
        </w:rPr>
        <w:t xml:space="preserve"> </w:t>
      </w:r>
      <w:r>
        <w:rPr>
          <w:spacing w:val="-2"/>
          <w:w w:val="105"/>
          <w:sz w:val="20"/>
        </w:rPr>
        <w:t>accommodation.</w:t>
      </w:r>
    </w:p>
    <w:p w14:paraId="43D70AFF" w14:textId="77777777" w:rsidR="00BE1984" w:rsidRDefault="00000000">
      <w:pPr>
        <w:pStyle w:val="ListParagraph"/>
        <w:numPr>
          <w:ilvl w:val="0"/>
          <w:numId w:val="3"/>
        </w:numPr>
        <w:tabs>
          <w:tab w:val="left" w:pos="820"/>
          <w:tab w:val="left" w:pos="821"/>
        </w:tabs>
        <w:spacing w:before="17"/>
        <w:ind w:hanging="361"/>
        <w:rPr>
          <w:sz w:val="20"/>
        </w:rPr>
      </w:pPr>
      <w:r>
        <w:rPr>
          <w:w w:val="105"/>
          <w:sz w:val="20"/>
        </w:rPr>
        <w:t>The</w:t>
      </w:r>
      <w:r>
        <w:rPr>
          <w:spacing w:val="-10"/>
          <w:w w:val="105"/>
          <w:sz w:val="20"/>
        </w:rPr>
        <w:t xml:space="preserve"> </w:t>
      </w:r>
      <w:r>
        <w:rPr>
          <w:w w:val="105"/>
          <w:sz w:val="20"/>
        </w:rPr>
        <w:t>specific</w:t>
      </w:r>
      <w:r>
        <w:rPr>
          <w:spacing w:val="-9"/>
          <w:w w:val="105"/>
          <w:sz w:val="20"/>
        </w:rPr>
        <w:t xml:space="preserve"> </w:t>
      </w:r>
      <w:r>
        <w:rPr>
          <w:w w:val="105"/>
          <w:sz w:val="20"/>
        </w:rPr>
        <w:t>accommodation</w:t>
      </w:r>
      <w:r>
        <w:rPr>
          <w:spacing w:val="-9"/>
          <w:w w:val="105"/>
          <w:sz w:val="20"/>
        </w:rPr>
        <w:t xml:space="preserve"> </w:t>
      </w:r>
      <w:r>
        <w:rPr>
          <w:w w:val="105"/>
          <w:sz w:val="20"/>
        </w:rPr>
        <w:t>being</w:t>
      </w:r>
      <w:r>
        <w:rPr>
          <w:spacing w:val="-9"/>
          <w:w w:val="105"/>
          <w:sz w:val="20"/>
        </w:rPr>
        <w:t xml:space="preserve"> </w:t>
      </w:r>
      <w:r>
        <w:rPr>
          <w:spacing w:val="-2"/>
          <w:w w:val="105"/>
          <w:sz w:val="20"/>
        </w:rPr>
        <w:t>requested.</w:t>
      </w:r>
    </w:p>
    <w:p w14:paraId="43D70B00" w14:textId="77777777" w:rsidR="00BE1984" w:rsidRDefault="00000000">
      <w:pPr>
        <w:pStyle w:val="ListParagraph"/>
        <w:numPr>
          <w:ilvl w:val="0"/>
          <w:numId w:val="3"/>
        </w:numPr>
        <w:tabs>
          <w:tab w:val="left" w:pos="820"/>
          <w:tab w:val="left" w:pos="821"/>
        </w:tabs>
        <w:spacing w:before="14"/>
        <w:ind w:hanging="361"/>
        <w:rPr>
          <w:sz w:val="20"/>
        </w:rPr>
      </w:pPr>
      <w:r>
        <w:rPr>
          <w:sz w:val="20"/>
        </w:rPr>
        <w:t>Documentation</w:t>
      </w:r>
      <w:r>
        <w:rPr>
          <w:spacing w:val="45"/>
          <w:sz w:val="20"/>
        </w:rPr>
        <w:t xml:space="preserve"> </w:t>
      </w:r>
      <w:r>
        <w:rPr>
          <w:sz w:val="20"/>
        </w:rPr>
        <w:t>regarding</w:t>
      </w:r>
      <w:r>
        <w:rPr>
          <w:spacing w:val="49"/>
          <w:sz w:val="20"/>
        </w:rPr>
        <w:t xml:space="preserve"> </w:t>
      </w:r>
      <w:r>
        <w:rPr>
          <w:sz w:val="20"/>
        </w:rPr>
        <w:t>the</w:t>
      </w:r>
      <w:r>
        <w:rPr>
          <w:spacing w:val="50"/>
          <w:sz w:val="20"/>
        </w:rPr>
        <w:t xml:space="preserve"> </w:t>
      </w:r>
      <w:r>
        <w:rPr>
          <w:spacing w:val="-2"/>
          <w:sz w:val="20"/>
        </w:rPr>
        <w:t>disability.</w:t>
      </w:r>
    </w:p>
    <w:p w14:paraId="43D70B01" w14:textId="77777777" w:rsidR="00BE1984" w:rsidRDefault="00000000">
      <w:pPr>
        <w:pStyle w:val="BodyText"/>
        <w:spacing w:before="123"/>
        <w:ind w:left="100"/>
      </w:pPr>
      <w:r>
        <w:rPr>
          <w:w w:val="105"/>
        </w:rPr>
        <w:t>The</w:t>
      </w:r>
      <w:r>
        <w:rPr>
          <w:spacing w:val="-1"/>
          <w:w w:val="105"/>
        </w:rPr>
        <w:t xml:space="preserve"> </w:t>
      </w:r>
      <w:r>
        <w:rPr>
          <w:w w:val="105"/>
        </w:rPr>
        <w:t>request</w:t>
      </w:r>
      <w:r>
        <w:rPr>
          <w:spacing w:val="2"/>
          <w:w w:val="105"/>
        </w:rPr>
        <w:t xml:space="preserve"> </w:t>
      </w:r>
      <w:r>
        <w:rPr>
          <w:w w:val="105"/>
        </w:rPr>
        <w:t>will</w:t>
      </w:r>
      <w:r>
        <w:rPr>
          <w:spacing w:val="-1"/>
          <w:w w:val="105"/>
        </w:rPr>
        <w:t xml:space="preserve"> </w:t>
      </w:r>
      <w:r>
        <w:rPr>
          <w:w w:val="105"/>
        </w:rPr>
        <w:t>be submitted</w:t>
      </w:r>
      <w:r>
        <w:rPr>
          <w:spacing w:val="-1"/>
          <w:w w:val="105"/>
        </w:rPr>
        <w:t xml:space="preserve"> </w:t>
      </w:r>
      <w:r>
        <w:rPr>
          <w:w w:val="105"/>
        </w:rPr>
        <w:t>to the Academic</w:t>
      </w:r>
      <w:r>
        <w:rPr>
          <w:spacing w:val="-1"/>
          <w:w w:val="105"/>
        </w:rPr>
        <w:t xml:space="preserve"> </w:t>
      </w:r>
      <w:r>
        <w:rPr>
          <w:w w:val="105"/>
        </w:rPr>
        <w:t>Leadership</w:t>
      </w:r>
      <w:r>
        <w:rPr>
          <w:spacing w:val="-2"/>
          <w:w w:val="105"/>
        </w:rPr>
        <w:t xml:space="preserve"> </w:t>
      </w:r>
      <w:r>
        <w:rPr>
          <w:w w:val="105"/>
        </w:rPr>
        <w:t>Team</w:t>
      </w:r>
      <w:r>
        <w:rPr>
          <w:spacing w:val="-1"/>
          <w:w w:val="105"/>
        </w:rPr>
        <w:t xml:space="preserve"> </w:t>
      </w:r>
      <w:r>
        <w:rPr>
          <w:w w:val="105"/>
        </w:rPr>
        <w:t>for review</w:t>
      </w:r>
      <w:r>
        <w:rPr>
          <w:spacing w:val="-3"/>
          <w:w w:val="105"/>
        </w:rPr>
        <w:t xml:space="preserve"> </w:t>
      </w:r>
      <w:r>
        <w:rPr>
          <w:w w:val="105"/>
        </w:rPr>
        <w:t>and</w:t>
      </w:r>
      <w:r>
        <w:rPr>
          <w:spacing w:val="-1"/>
          <w:w w:val="105"/>
        </w:rPr>
        <w:t xml:space="preserve"> </w:t>
      </w:r>
      <w:r>
        <w:rPr>
          <w:spacing w:val="-2"/>
          <w:w w:val="105"/>
        </w:rPr>
        <w:t>resolution.</w:t>
      </w:r>
    </w:p>
    <w:p w14:paraId="43D70B02" w14:textId="77777777" w:rsidR="00BE1984" w:rsidRDefault="00BE1984">
      <w:pPr>
        <w:pStyle w:val="BodyText"/>
        <w:rPr>
          <w:sz w:val="22"/>
        </w:rPr>
      </w:pPr>
    </w:p>
    <w:p w14:paraId="43D70B03" w14:textId="77777777" w:rsidR="00BE1984" w:rsidRDefault="00000000">
      <w:pPr>
        <w:pStyle w:val="Heading2"/>
        <w:spacing w:before="189"/>
      </w:pPr>
      <w:bookmarkStart w:id="55" w:name="Online_equipment"/>
      <w:bookmarkEnd w:id="55"/>
      <w:r>
        <w:rPr>
          <w:color w:val="4F81BC"/>
        </w:rPr>
        <w:t>Online</w:t>
      </w:r>
      <w:r>
        <w:rPr>
          <w:color w:val="4F81BC"/>
          <w:spacing w:val="24"/>
        </w:rPr>
        <w:t xml:space="preserve"> </w:t>
      </w:r>
      <w:r>
        <w:rPr>
          <w:color w:val="4F81BC"/>
          <w:spacing w:val="-2"/>
        </w:rPr>
        <w:t>equipment</w:t>
      </w:r>
    </w:p>
    <w:p w14:paraId="43D70B04" w14:textId="77777777" w:rsidR="00BE1984" w:rsidRDefault="00BE1984">
      <w:pPr>
        <w:sectPr w:rsidR="00BE1984">
          <w:type w:val="continuous"/>
          <w:pgSz w:w="12240" w:h="15840"/>
          <w:pgMar w:top="560" w:right="1340" w:bottom="280" w:left="1340" w:header="0" w:footer="754" w:gutter="0"/>
          <w:cols w:space="720"/>
        </w:sectPr>
      </w:pPr>
    </w:p>
    <w:p w14:paraId="43D70B05" w14:textId="77777777" w:rsidR="00BE1984" w:rsidRDefault="00000000">
      <w:pPr>
        <w:pStyle w:val="BodyText"/>
        <w:spacing w:before="83" w:line="244" w:lineRule="auto"/>
        <w:ind w:left="100" w:right="147"/>
      </w:pPr>
      <w:r>
        <w:lastRenderedPageBreak/>
        <w:t>For</w:t>
      </w:r>
      <w:r>
        <w:rPr>
          <w:spacing w:val="30"/>
        </w:rPr>
        <w:t xml:space="preserve"> </w:t>
      </w:r>
      <w:r>
        <w:t>online</w:t>
      </w:r>
      <w:r>
        <w:rPr>
          <w:spacing w:val="34"/>
        </w:rPr>
        <w:t xml:space="preserve"> </w:t>
      </w:r>
      <w:r>
        <w:t>interaction,</w:t>
      </w:r>
      <w:r>
        <w:rPr>
          <w:spacing w:val="36"/>
        </w:rPr>
        <w:t xml:space="preserve"> </w:t>
      </w:r>
      <w:r>
        <w:t>a</w:t>
      </w:r>
      <w:r>
        <w:rPr>
          <w:spacing w:val="34"/>
        </w:rPr>
        <w:t xml:space="preserve"> </w:t>
      </w:r>
      <w:r>
        <w:t>headphone</w:t>
      </w:r>
      <w:r>
        <w:rPr>
          <w:spacing w:val="38"/>
        </w:rPr>
        <w:t xml:space="preserve"> </w:t>
      </w:r>
      <w:r>
        <w:t>with</w:t>
      </w:r>
      <w:r>
        <w:rPr>
          <w:spacing w:val="36"/>
        </w:rPr>
        <w:t xml:space="preserve"> </w:t>
      </w:r>
      <w:r>
        <w:t>mouthpiece</w:t>
      </w:r>
      <w:r>
        <w:rPr>
          <w:spacing w:val="34"/>
        </w:rPr>
        <w:t xml:space="preserve"> </w:t>
      </w:r>
      <w:r>
        <w:t>(that</w:t>
      </w:r>
      <w:r>
        <w:rPr>
          <w:spacing w:val="30"/>
        </w:rPr>
        <w:t xml:space="preserve"> </w:t>
      </w:r>
      <w:r>
        <w:t>excludes</w:t>
      </w:r>
      <w:r>
        <w:rPr>
          <w:spacing w:val="32"/>
        </w:rPr>
        <w:t xml:space="preserve"> </w:t>
      </w:r>
      <w:r>
        <w:t>external</w:t>
      </w:r>
      <w:r>
        <w:rPr>
          <w:spacing w:val="34"/>
        </w:rPr>
        <w:t xml:space="preserve"> </w:t>
      </w:r>
      <w:r>
        <w:t>arguments</w:t>
      </w:r>
      <w:r>
        <w:rPr>
          <w:spacing w:val="32"/>
        </w:rPr>
        <w:t xml:space="preserve"> </w:t>
      </w:r>
      <w:r>
        <w:t>between</w:t>
      </w:r>
      <w:r>
        <w:rPr>
          <w:spacing w:val="34"/>
        </w:rPr>
        <w:t xml:space="preserve"> </w:t>
      </w:r>
      <w:r>
        <w:t xml:space="preserve">roommates, </w:t>
      </w:r>
      <w:r>
        <w:rPr>
          <w:w w:val="110"/>
        </w:rPr>
        <w:t>family</w:t>
      </w:r>
      <w:r>
        <w:rPr>
          <w:spacing w:val="-12"/>
          <w:w w:val="110"/>
        </w:rPr>
        <w:t xml:space="preserve"> </w:t>
      </w:r>
      <w:r>
        <w:rPr>
          <w:w w:val="110"/>
        </w:rPr>
        <w:t>noises</w:t>
      </w:r>
      <w:r>
        <w:rPr>
          <w:spacing w:val="-12"/>
          <w:w w:val="110"/>
        </w:rPr>
        <w:t xml:space="preserve"> </w:t>
      </w:r>
      <w:r>
        <w:rPr>
          <w:w w:val="110"/>
        </w:rPr>
        <w:t>or</w:t>
      </w:r>
      <w:r>
        <w:rPr>
          <w:spacing w:val="-13"/>
          <w:w w:val="110"/>
        </w:rPr>
        <w:t xml:space="preserve"> </w:t>
      </w:r>
      <w:r>
        <w:rPr>
          <w:w w:val="110"/>
        </w:rPr>
        <w:t>coffee</w:t>
      </w:r>
      <w:r>
        <w:rPr>
          <w:spacing w:val="-8"/>
          <w:w w:val="110"/>
        </w:rPr>
        <w:t xml:space="preserve"> </w:t>
      </w:r>
      <w:r>
        <w:rPr>
          <w:w w:val="110"/>
        </w:rPr>
        <w:t>bar</w:t>
      </w:r>
      <w:r>
        <w:rPr>
          <w:spacing w:val="-10"/>
          <w:w w:val="110"/>
        </w:rPr>
        <w:t xml:space="preserve"> </w:t>
      </w:r>
      <w:r>
        <w:rPr>
          <w:w w:val="110"/>
        </w:rPr>
        <w:t>background)</w:t>
      </w:r>
      <w:r>
        <w:rPr>
          <w:spacing w:val="-12"/>
          <w:w w:val="110"/>
        </w:rPr>
        <w:t xml:space="preserve"> </w:t>
      </w:r>
      <w:r>
        <w:rPr>
          <w:w w:val="110"/>
        </w:rPr>
        <w:t>is</w:t>
      </w:r>
      <w:r>
        <w:rPr>
          <w:spacing w:val="-12"/>
          <w:w w:val="110"/>
        </w:rPr>
        <w:t xml:space="preserve"> </w:t>
      </w:r>
      <w:r>
        <w:rPr>
          <w:w w:val="110"/>
        </w:rPr>
        <w:t>essential.</w:t>
      </w:r>
      <w:r>
        <w:rPr>
          <w:spacing w:val="32"/>
          <w:w w:val="110"/>
        </w:rPr>
        <w:t xml:space="preserve"> </w:t>
      </w:r>
      <w:r>
        <w:rPr>
          <w:w w:val="110"/>
        </w:rPr>
        <w:t>Where</w:t>
      </w:r>
      <w:r>
        <w:rPr>
          <w:spacing w:val="-10"/>
          <w:w w:val="110"/>
        </w:rPr>
        <w:t xml:space="preserve"> </w:t>
      </w:r>
      <w:r>
        <w:rPr>
          <w:w w:val="110"/>
        </w:rPr>
        <w:t>there</w:t>
      </w:r>
      <w:r>
        <w:rPr>
          <w:spacing w:val="-10"/>
          <w:w w:val="110"/>
        </w:rPr>
        <w:t xml:space="preserve"> </w:t>
      </w:r>
      <w:r>
        <w:rPr>
          <w:w w:val="110"/>
        </w:rPr>
        <w:t>are</w:t>
      </w:r>
      <w:r>
        <w:rPr>
          <w:spacing w:val="-11"/>
          <w:w w:val="110"/>
        </w:rPr>
        <w:t xml:space="preserve"> </w:t>
      </w:r>
      <w:r>
        <w:rPr>
          <w:w w:val="110"/>
        </w:rPr>
        <w:t>two</w:t>
      </w:r>
      <w:r>
        <w:rPr>
          <w:spacing w:val="-12"/>
          <w:w w:val="110"/>
        </w:rPr>
        <w:t xml:space="preserve"> </w:t>
      </w:r>
      <w:r>
        <w:rPr>
          <w:w w:val="110"/>
        </w:rPr>
        <w:t>or</w:t>
      </w:r>
      <w:r>
        <w:rPr>
          <w:spacing w:val="-13"/>
          <w:w w:val="110"/>
        </w:rPr>
        <w:t xml:space="preserve"> </w:t>
      </w:r>
      <w:r>
        <w:rPr>
          <w:w w:val="110"/>
        </w:rPr>
        <w:t>more</w:t>
      </w:r>
      <w:r>
        <w:rPr>
          <w:spacing w:val="-10"/>
          <w:w w:val="110"/>
        </w:rPr>
        <w:t xml:space="preserve"> </w:t>
      </w:r>
      <w:r>
        <w:rPr>
          <w:w w:val="110"/>
        </w:rPr>
        <w:t>students</w:t>
      </w:r>
      <w:r>
        <w:rPr>
          <w:spacing w:val="-12"/>
          <w:w w:val="110"/>
        </w:rPr>
        <w:t xml:space="preserve"> </w:t>
      </w:r>
      <w:r>
        <w:rPr>
          <w:w w:val="110"/>
        </w:rPr>
        <w:t>on</w:t>
      </w:r>
      <w:r>
        <w:rPr>
          <w:spacing w:val="-13"/>
          <w:w w:val="110"/>
        </w:rPr>
        <w:t xml:space="preserve"> </w:t>
      </w:r>
      <w:r>
        <w:rPr>
          <w:w w:val="110"/>
        </w:rPr>
        <w:t>a</w:t>
      </w:r>
      <w:r>
        <w:rPr>
          <w:spacing w:val="-10"/>
          <w:w w:val="110"/>
        </w:rPr>
        <w:t xml:space="preserve"> </w:t>
      </w:r>
      <w:r>
        <w:rPr>
          <w:w w:val="110"/>
        </w:rPr>
        <w:t>link,</w:t>
      </w:r>
      <w:r>
        <w:rPr>
          <w:spacing w:val="-12"/>
          <w:w w:val="110"/>
        </w:rPr>
        <w:t xml:space="preserve"> </w:t>
      </w:r>
      <w:r>
        <w:rPr>
          <w:w w:val="110"/>
        </w:rPr>
        <w:t>a splitter</w:t>
      </w:r>
      <w:r>
        <w:rPr>
          <w:spacing w:val="-9"/>
          <w:w w:val="110"/>
        </w:rPr>
        <w:t xml:space="preserve"> </w:t>
      </w:r>
      <w:r>
        <w:rPr>
          <w:w w:val="110"/>
        </w:rPr>
        <w:t>is</w:t>
      </w:r>
      <w:r>
        <w:rPr>
          <w:spacing w:val="-4"/>
          <w:w w:val="110"/>
        </w:rPr>
        <w:t xml:space="preserve"> </w:t>
      </w:r>
      <w:r>
        <w:rPr>
          <w:w w:val="110"/>
        </w:rPr>
        <w:t>needed</w:t>
      </w:r>
      <w:r>
        <w:rPr>
          <w:spacing w:val="-7"/>
          <w:w w:val="110"/>
        </w:rPr>
        <w:t xml:space="preserve"> </w:t>
      </w:r>
      <w:r>
        <w:rPr>
          <w:w w:val="110"/>
        </w:rPr>
        <w:t>so</w:t>
      </w:r>
      <w:r>
        <w:rPr>
          <w:spacing w:val="-7"/>
          <w:w w:val="110"/>
        </w:rPr>
        <w:t xml:space="preserve"> </w:t>
      </w:r>
      <w:r>
        <w:rPr>
          <w:w w:val="110"/>
        </w:rPr>
        <w:t>all</w:t>
      </w:r>
      <w:r>
        <w:rPr>
          <w:spacing w:val="-6"/>
          <w:w w:val="110"/>
        </w:rPr>
        <w:t xml:space="preserve"> </w:t>
      </w:r>
      <w:r>
        <w:rPr>
          <w:w w:val="110"/>
        </w:rPr>
        <w:t>can</w:t>
      </w:r>
      <w:r>
        <w:rPr>
          <w:spacing w:val="-9"/>
          <w:w w:val="110"/>
        </w:rPr>
        <w:t xml:space="preserve"> </w:t>
      </w:r>
      <w:r>
        <w:rPr>
          <w:w w:val="110"/>
        </w:rPr>
        <w:t>use</w:t>
      </w:r>
      <w:r>
        <w:rPr>
          <w:spacing w:val="-6"/>
          <w:w w:val="110"/>
        </w:rPr>
        <w:t xml:space="preserve"> </w:t>
      </w:r>
      <w:r>
        <w:rPr>
          <w:w w:val="110"/>
        </w:rPr>
        <w:t>headphones.</w:t>
      </w:r>
      <w:r>
        <w:rPr>
          <w:spacing w:val="-7"/>
          <w:w w:val="110"/>
        </w:rPr>
        <w:t xml:space="preserve"> </w:t>
      </w:r>
      <w:r>
        <w:rPr>
          <w:w w:val="110"/>
        </w:rPr>
        <w:t>Broken</w:t>
      </w:r>
      <w:r>
        <w:rPr>
          <w:spacing w:val="-9"/>
          <w:w w:val="110"/>
        </w:rPr>
        <w:t xml:space="preserve"> </w:t>
      </w:r>
      <w:r>
        <w:rPr>
          <w:w w:val="110"/>
        </w:rPr>
        <w:t>computers</w:t>
      </w:r>
      <w:r>
        <w:rPr>
          <w:spacing w:val="-7"/>
          <w:w w:val="110"/>
        </w:rPr>
        <w:t xml:space="preserve"> </w:t>
      </w:r>
      <w:r>
        <w:rPr>
          <w:w w:val="110"/>
        </w:rPr>
        <w:t>or</w:t>
      </w:r>
      <w:r>
        <w:rPr>
          <w:spacing w:val="-6"/>
          <w:w w:val="110"/>
        </w:rPr>
        <w:t xml:space="preserve"> </w:t>
      </w:r>
      <w:r>
        <w:rPr>
          <w:w w:val="110"/>
        </w:rPr>
        <w:t>work</w:t>
      </w:r>
      <w:r>
        <w:rPr>
          <w:spacing w:val="-4"/>
          <w:w w:val="110"/>
        </w:rPr>
        <w:t xml:space="preserve"> </w:t>
      </w:r>
      <w:r>
        <w:rPr>
          <w:w w:val="110"/>
        </w:rPr>
        <w:t>lost</w:t>
      </w:r>
      <w:r>
        <w:rPr>
          <w:spacing w:val="-7"/>
          <w:w w:val="110"/>
        </w:rPr>
        <w:t xml:space="preserve"> </w:t>
      </w:r>
      <w:r>
        <w:rPr>
          <w:w w:val="110"/>
        </w:rPr>
        <w:t>in</w:t>
      </w:r>
      <w:r>
        <w:rPr>
          <w:spacing w:val="-6"/>
          <w:w w:val="110"/>
        </w:rPr>
        <w:t xml:space="preserve"> </w:t>
      </w:r>
      <w:r>
        <w:rPr>
          <w:w w:val="110"/>
        </w:rPr>
        <w:t>crashes</w:t>
      </w:r>
      <w:r>
        <w:rPr>
          <w:spacing w:val="-7"/>
          <w:w w:val="110"/>
        </w:rPr>
        <w:t xml:space="preserve"> </w:t>
      </w:r>
      <w:r>
        <w:rPr>
          <w:w w:val="110"/>
        </w:rPr>
        <w:t>are</w:t>
      </w:r>
      <w:r>
        <w:rPr>
          <w:spacing w:val="-6"/>
          <w:w w:val="110"/>
        </w:rPr>
        <w:t xml:space="preserve"> </w:t>
      </w:r>
      <w:r>
        <w:rPr>
          <w:w w:val="110"/>
        </w:rPr>
        <w:t>not</w:t>
      </w:r>
      <w:r>
        <w:rPr>
          <w:spacing w:val="-9"/>
          <w:w w:val="110"/>
        </w:rPr>
        <w:t xml:space="preserve"> </w:t>
      </w:r>
      <w:r>
        <w:rPr>
          <w:w w:val="110"/>
        </w:rPr>
        <w:t>considered acceptable</w:t>
      </w:r>
      <w:r>
        <w:rPr>
          <w:spacing w:val="-14"/>
          <w:w w:val="110"/>
        </w:rPr>
        <w:t xml:space="preserve"> </w:t>
      </w:r>
      <w:r>
        <w:rPr>
          <w:w w:val="110"/>
        </w:rPr>
        <w:t>excuses</w:t>
      </w:r>
      <w:r>
        <w:rPr>
          <w:spacing w:val="-14"/>
          <w:w w:val="110"/>
        </w:rPr>
        <w:t xml:space="preserve"> </w:t>
      </w:r>
      <w:r>
        <w:rPr>
          <w:w w:val="110"/>
        </w:rPr>
        <w:t>for</w:t>
      </w:r>
      <w:r>
        <w:rPr>
          <w:spacing w:val="-14"/>
          <w:w w:val="110"/>
        </w:rPr>
        <w:t xml:space="preserve"> </w:t>
      </w:r>
      <w:r>
        <w:rPr>
          <w:w w:val="110"/>
        </w:rPr>
        <w:t>not</w:t>
      </w:r>
      <w:r>
        <w:rPr>
          <w:spacing w:val="-14"/>
          <w:w w:val="110"/>
        </w:rPr>
        <w:t xml:space="preserve"> </w:t>
      </w:r>
      <w:r>
        <w:rPr>
          <w:w w:val="110"/>
        </w:rPr>
        <w:t>submitting</w:t>
      </w:r>
      <w:r>
        <w:rPr>
          <w:spacing w:val="-13"/>
          <w:w w:val="110"/>
        </w:rPr>
        <w:t xml:space="preserve"> </w:t>
      </w:r>
      <w:r>
        <w:rPr>
          <w:w w:val="110"/>
        </w:rPr>
        <w:t>the</w:t>
      </w:r>
      <w:r>
        <w:rPr>
          <w:spacing w:val="-13"/>
          <w:w w:val="110"/>
        </w:rPr>
        <w:t xml:space="preserve"> </w:t>
      </w:r>
      <w:r>
        <w:rPr>
          <w:w w:val="110"/>
        </w:rPr>
        <w:t>work.</w:t>
      </w:r>
      <w:r>
        <w:rPr>
          <w:spacing w:val="29"/>
          <w:w w:val="110"/>
        </w:rPr>
        <w:t xml:space="preserve"> </w:t>
      </w:r>
      <w:r>
        <w:rPr>
          <w:w w:val="110"/>
        </w:rPr>
        <w:t>Plan</w:t>
      </w:r>
      <w:r>
        <w:rPr>
          <w:spacing w:val="-14"/>
          <w:w w:val="110"/>
        </w:rPr>
        <w:t xml:space="preserve"> </w:t>
      </w:r>
      <w:r>
        <w:rPr>
          <w:w w:val="110"/>
        </w:rPr>
        <w:t>on</w:t>
      </w:r>
      <w:r>
        <w:rPr>
          <w:spacing w:val="-13"/>
          <w:w w:val="110"/>
        </w:rPr>
        <w:t xml:space="preserve"> </w:t>
      </w:r>
      <w:r>
        <w:rPr>
          <w:w w:val="110"/>
        </w:rPr>
        <w:t>computer</w:t>
      </w:r>
      <w:r>
        <w:rPr>
          <w:spacing w:val="-13"/>
          <w:w w:val="110"/>
        </w:rPr>
        <w:t xml:space="preserve"> </w:t>
      </w:r>
      <w:r>
        <w:rPr>
          <w:w w:val="110"/>
        </w:rPr>
        <w:t>failure</w:t>
      </w:r>
      <w:r>
        <w:rPr>
          <w:spacing w:val="-14"/>
          <w:w w:val="110"/>
        </w:rPr>
        <w:t xml:space="preserve"> </w:t>
      </w:r>
      <w:r>
        <w:rPr>
          <w:w w:val="110"/>
        </w:rPr>
        <w:t>every</w:t>
      </w:r>
      <w:r>
        <w:rPr>
          <w:spacing w:val="-14"/>
          <w:w w:val="110"/>
        </w:rPr>
        <w:t xml:space="preserve"> </w:t>
      </w:r>
      <w:r>
        <w:rPr>
          <w:w w:val="110"/>
        </w:rPr>
        <w:t>three</w:t>
      </w:r>
      <w:r>
        <w:rPr>
          <w:spacing w:val="-13"/>
          <w:w w:val="110"/>
        </w:rPr>
        <w:t xml:space="preserve"> </w:t>
      </w:r>
      <w:r>
        <w:rPr>
          <w:w w:val="110"/>
        </w:rPr>
        <w:t>years.</w:t>
      </w:r>
      <w:r>
        <w:rPr>
          <w:spacing w:val="27"/>
          <w:w w:val="110"/>
        </w:rPr>
        <w:t xml:space="preserve"> </w:t>
      </w:r>
      <w:r>
        <w:rPr>
          <w:w w:val="110"/>
        </w:rPr>
        <w:t>Back</w:t>
      </w:r>
      <w:r>
        <w:rPr>
          <w:spacing w:val="-13"/>
          <w:w w:val="110"/>
        </w:rPr>
        <w:t xml:space="preserve"> </w:t>
      </w:r>
      <w:r>
        <w:rPr>
          <w:w w:val="110"/>
        </w:rPr>
        <w:t>up</w:t>
      </w:r>
      <w:r>
        <w:rPr>
          <w:spacing w:val="-14"/>
          <w:w w:val="110"/>
        </w:rPr>
        <w:t xml:space="preserve"> </w:t>
      </w:r>
      <w:r>
        <w:rPr>
          <w:w w:val="110"/>
        </w:rPr>
        <w:t>your computer</w:t>
      </w:r>
      <w:r>
        <w:rPr>
          <w:spacing w:val="-2"/>
          <w:w w:val="110"/>
        </w:rPr>
        <w:t xml:space="preserve"> </w:t>
      </w:r>
      <w:r>
        <w:rPr>
          <w:w w:val="110"/>
        </w:rPr>
        <w:t>weekly,</w:t>
      </w:r>
      <w:r>
        <w:rPr>
          <w:spacing w:val="-3"/>
          <w:w w:val="110"/>
        </w:rPr>
        <w:t xml:space="preserve"> </w:t>
      </w:r>
      <w:r>
        <w:rPr>
          <w:w w:val="110"/>
        </w:rPr>
        <w:t>and</w:t>
      </w:r>
      <w:r>
        <w:rPr>
          <w:spacing w:val="-3"/>
          <w:w w:val="110"/>
        </w:rPr>
        <w:t xml:space="preserve"> </w:t>
      </w:r>
      <w:r>
        <w:rPr>
          <w:w w:val="110"/>
        </w:rPr>
        <w:t>major</w:t>
      </w:r>
      <w:r>
        <w:rPr>
          <w:spacing w:val="-2"/>
          <w:w w:val="110"/>
        </w:rPr>
        <w:t xml:space="preserve"> </w:t>
      </w:r>
      <w:r>
        <w:rPr>
          <w:w w:val="110"/>
        </w:rPr>
        <w:t>assignments daily.</w:t>
      </w:r>
    </w:p>
    <w:p w14:paraId="43D70B06" w14:textId="77777777" w:rsidR="00BE1984" w:rsidRDefault="00BE1984">
      <w:pPr>
        <w:pStyle w:val="BodyText"/>
        <w:rPr>
          <w:sz w:val="22"/>
        </w:rPr>
      </w:pPr>
    </w:p>
    <w:p w14:paraId="43D70B07" w14:textId="77777777" w:rsidR="00BE1984" w:rsidRDefault="00000000">
      <w:pPr>
        <w:pStyle w:val="Heading2"/>
        <w:spacing w:before="183"/>
      </w:pPr>
      <w:bookmarkStart w:id="56" w:name="Netiquette_Policy:"/>
      <w:bookmarkEnd w:id="56"/>
      <w:r>
        <w:rPr>
          <w:color w:val="4F81BC"/>
          <w:w w:val="105"/>
        </w:rPr>
        <w:t>Netiquette</w:t>
      </w:r>
      <w:r>
        <w:rPr>
          <w:color w:val="4F81BC"/>
          <w:spacing w:val="25"/>
          <w:w w:val="110"/>
        </w:rPr>
        <w:t xml:space="preserve"> </w:t>
      </w:r>
      <w:r>
        <w:rPr>
          <w:color w:val="4F81BC"/>
          <w:spacing w:val="-2"/>
          <w:w w:val="110"/>
        </w:rPr>
        <w:t>Policy:</w:t>
      </w:r>
    </w:p>
    <w:p w14:paraId="43D70B08" w14:textId="77777777" w:rsidR="00BE1984" w:rsidRDefault="00BE1984">
      <w:pPr>
        <w:pStyle w:val="BodyText"/>
        <w:spacing w:before="10"/>
        <w:rPr>
          <w:b/>
        </w:rPr>
      </w:pPr>
    </w:p>
    <w:p w14:paraId="43D70B09" w14:textId="77777777" w:rsidR="00BE1984" w:rsidRDefault="00000000">
      <w:pPr>
        <w:pStyle w:val="BodyText"/>
        <w:spacing w:before="1" w:line="244" w:lineRule="auto"/>
        <w:ind w:left="100" w:right="147"/>
      </w:pPr>
      <w:r>
        <w:t>Online</w:t>
      </w:r>
      <w:r>
        <w:rPr>
          <w:spacing w:val="23"/>
        </w:rPr>
        <w:t xml:space="preserve"> </w:t>
      </w:r>
      <w:r>
        <w:t>classes</w:t>
      </w:r>
      <w:r>
        <w:rPr>
          <w:spacing w:val="21"/>
        </w:rPr>
        <w:t xml:space="preserve"> </w:t>
      </w:r>
      <w:r>
        <w:t>provide</w:t>
      </w:r>
      <w:r>
        <w:rPr>
          <w:spacing w:val="23"/>
        </w:rPr>
        <w:t xml:space="preserve"> </w:t>
      </w:r>
      <w:r>
        <w:t>a</w:t>
      </w:r>
      <w:r>
        <w:rPr>
          <w:spacing w:val="23"/>
        </w:rPr>
        <w:t xml:space="preserve"> </w:t>
      </w:r>
      <w:r>
        <w:t>valuable</w:t>
      </w:r>
      <w:r>
        <w:rPr>
          <w:spacing w:val="23"/>
        </w:rPr>
        <w:t xml:space="preserve"> </w:t>
      </w:r>
      <w:r>
        <w:t>opportunity</w:t>
      </w:r>
      <w:r>
        <w:rPr>
          <w:spacing w:val="21"/>
        </w:rPr>
        <w:t xml:space="preserve"> </w:t>
      </w:r>
      <w:r>
        <w:t>to</w:t>
      </w:r>
      <w:r>
        <w:rPr>
          <w:spacing w:val="23"/>
        </w:rPr>
        <w:t xml:space="preserve"> </w:t>
      </w:r>
      <w:r>
        <w:t>engage</w:t>
      </w:r>
      <w:r>
        <w:rPr>
          <w:spacing w:val="26"/>
        </w:rPr>
        <w:t xml:space="preserve"> </w:t>
      </w:r>
      <w:r>
        <w:t>in</w:t>
      </w:r>
      <w:r>
        <w:rPr>
          <w:spacing w:val="19"/>
        </w:rPr>
        <w:t xml:space="preserve"> </w:t>
      </w:r>
      <w:r>
        <w:t>a</w:t>
      </w:r>
      <w:r>
        <w:rPr>
          <w:spacing w:val="23"/>
        </w:rPr>
        <w:t xml:space="preserve"> </w:t>
      </w:r>
      <w:r>
        <w:t>dynamic</w:t>
      </w:r>
      <w:r>
        <w:rPr>
          <w:spacing w:val="21"/>
        </w:rPr>
        <w:t xml:space="preserve"> </w:t>
      </w:r>
      <w:r>
        <w:t>exchange</w:t>
      </w:r>
      <w:r>
        <w:rPr>
          <w:spacing w:val="23"/>
        </w:rPr>
        <w:t xml:space="preserve"> </w:t>
      </w:r>
      <w:r>
        <w:t>of</w:t>
      </w:r>
      <w:r>
        <w:rPr>
          <w:spacing w:val="19"/>
        </w:rPr>
        <w:t xml:space="preserve"> </w:t>
      </w:r>
      <w:r>
        <w:t>ideas.</w:t>
      </w:r>
      <w:r>
        <w:rPr>
          <w:spacing w:val="80"/>
        </w:rPr>
        <w:t xml:space="preserve"> </w:t>
      </w:r>
      <w:r>
        <w:t>To</w:t>
      </w:r>
      <w:r>
        <w:rPr>
          <w:spacing w:val="23"/>
        </w:rPr>
        <w:t xml:space="preserve"> </w:t>
      </w:r>
      <w:r>
        <w:t>foster</w:t>
      </w:r>
      <w:r>
        <w:rPr>
          <w:spacing w:val="19"/>
        </w:rPr>
        <w:t xml:space="preserve"> </w:t>
      </w:r>
      <w:r>
        <w:t>a</w:t>
      </w:r>
      <w:r>
        <w:rPr>
          <w:spacing w:val="26"/>
        </w:rPr>
        <w:t xml:space="preserve"> </w:t>
      </w:r>
      <w:r>
        <w:t xml:space="preserve">positive </w:t>
      </w:r>
      <w:r>
        <w:rPr>
          <w:w w:val="110"/>
        </w:rPr>
        <w:t>learning</w:t>
      </w:r>
      <w:r>
        <w:rPr>
          <w:spacing w:val="-13"/>
          <w:w w:val="110"/>
        </w:rPr>
        <w:t xml:space="preserve"> </w:t>
      </w:r>
      <w:r>
        <w:rPr>
          <w:w w:val="110"/>
        </w:rPr>
        <w:t>experience,</w:t>
      </w:r>
      <w:r>
        <w:rPr>
          <w:spacing w:val="-13"/>
          <w:w w:val="110"/>
        </w:rPr>
        <w:t xml:space="preserve"> </w:t>
      </w:r>
      <w:r>
        <w:rPr>
          <w:w w:val="110"/>
        </w:rPr>
        <w:t>students</w:t>
      </w:r>
      <w:r>
        <w:rPr>
          <w:spacing w:val="-13"/>
          <w:w w:val="110"/>
        </w:rPr>
        <w:t xml:space="preserve"> </w:t>
      </w:r>
      <w:r>
        <w:rPr>
          <w:w w:val="110"/>
        </w:rPr>
        <w:t>are</w:t>
      </w:r>
      <w:r>
        <w:rPr>
          <w:spacing w:val="-12"/>
          <w:w w:val="110"/>
        </w:rPr>
        <w:t xml:space="preserve"> </w:t>
      </w:r>
      <w:r>
        <w:rPr>
          <w:w w:val="110"/>
        </w:rPr>
        <w:t>expected</w:t>
      </w:r>
      <w:r>
        <w:rPr>
          <w:spacing w:val="-13"/>
          <w:w w:val="110"/>
        </w:rPr>
        <w:t xml:space="preserve"> </w:t>
      </w:r>
      <w:r>
        <w:rPr>
          <w:w w:val="110"/>
        </w:rPr>
        <w:t>to</w:t>
      </w:r>
      <w:r>
        <w:rPr>
          <w:spacing w:val="-14"/>
          <w:w w:val="110"/>
        </w:rPr>
        <w:t xml:space="preserve"> </w:t>
      </w:r>
      <w:r>
        <w:rPr>
          <w:w w:val="110"/>
        </w:rPr>
        <w:t>adhere</w:t>
      </w:r>
      <w:r>
        <w:rPr>
          <w:spacing w:val="-12"/>
          <w:w w:val="110"/>
        </w:rPr>
        <w:t xml:space="preserve"> </w:t>
      </w:r>
      <w:r>
        <w:rPr>
          <w:w w:val="110"/>
        </w:rPr>
        <w:t>to</w:t>
      </w:r>
      <w:r>
        <w:rPr>
          <w:spacing w:val="-13"/>
          <w:w w:val="110"/>
        </w:rPr>
        <w:t xml:space="preserve"> </w:t>
      </w:r>
      <w:r>
        <w:rPr>
          <w:w w:val="110"/>
        </w:rPr>
        <w:t>the</w:t>
      </w:r>
      <w:r>
        <w:rPr>
          <w:spacing w:val="-12"/>
          <w:w w:val="110"/>
        </w:rPr>
        <w:t xml:space="preserve"> </w:t>
      </w:r>
      <w:r>
        <w:rPr>
          <w:w w:val="110"/>
        </w:rPr>
        <w:t>following</w:t>
      </w:r>
      <w:r>
        <w:rPr>
          <w:spacing w:val="-11"/>
          <w:w w:val="110"/>
        </w:rPr>
        <w:t xml:space="preserve"> </w:t>
      </w:r>
      <w:r>
        <w:rPr>
          <w:w w:val="110"/>
        </w:rPr>
        <w:t>Netiquette</w:t>
      </w:r>
      <w:r>
        <w:rPr>
          <w:spacing w:val="-13"/>
          <w:w w:val="110"/>
        </w:rPr>
        <w:t xml:space="preserve"> </w:t>
      </w:r>
      <w:r>
        <w:rPr>
          <w:w w:val="110"/>
        </w:rPr>
        <w:t>policy.</w:t>
      </w:r>
      <w:r>
        <w:rPr>
          <w:spacing w:val="29"/>
          <w:w w:val="110"/>
        </w:rPr>
        <w:t xml:space="preserve"> </w:t>
      </w:r>
      <w:r>
        <w:rPr>
          <w:w w:val="110"/>
        </w:rPr>
        <w:t>Here</w:t>
      </w:r>
      <w:r>
        <w:rPr>
          <w:spacing w:val="-12"/>
          <w:w w:val="110"/>
        </w:rPr>
        <w:t xml:space="preserve"> </w:t>
      </w:r>
      <w:r>
        <w:rPr>
          <w:w w:val="110"/>
        </w:rPr>
        <w:t>are</w:t>
      </w:r>
      <w:r>
        <w:rPr>
          <w:spacing w:val="-12"/>
          <w:w w:val="110"/>
        </w:rPr>
        <w:t xml:space="preserve"> </w:t>
      </w:r>
      <w:r>
        <w:rPr>
          <w:w w:val="110"/>
        </w:rPr>
        <w:t>some student guidelines for the class:</w:t>
      </w:r>
    </w:p>
    <w:p w14:paraId="43D70B0A" w14:textId="77777777" w:rsidR="00BE1984" w:rsidRDefault="00BE1984">
      <w:pPr>
        <w:pStyle w:val="BodyText"/>
        <w:spacing w:before="6"/>
      </w:pPr>
    </w:p>
    <w:p w14:paraId="43D70B0B" w14:textId="77777777" w:rsidR="00BE1984" w:rsidRDefault="00000000">
      <w:pPr>
        <w:pStyle w:val="ListParagraph"/>
        <w:numPr>
          <w:ilvl w:val="0"/>
          <w:numId w:val="2"/>
        </w:numPr>
        <w:tabs>
          <w:tab w:val="left" w:pos="820"/>
          <w:tab w:val="left" w:pos="821"/>
        </w:tabs>
        <w:spacing w:before="1"/>
        <w:ind w:hanging="361"/>
        <w:rPr>
          <w:sz w:val="20"/>
        </w:rPr>
      </w:pPr>
      <w:r>
        <w:rPr>
          <w:w w:val="105"/>
          <w:sz w:val="20"/>
        </w:rPr>
        <w:t>Do</w:t>
      </w:r>
      <w:r>
        <w:rPr>
          <w:spacing w:val="-11"/>
          <w:w w:val="105"/>
          <w:sz w:val="20"/>
        </w:rPr>
        <w:t xml:space="preserve"> </w:t>
      </w:r>
      <w:r>
        <w:rPr>
          <w:w w:val="105"/>
          <w:sz w:val="20"/>
        </w:rPr>
        <w:t>not</w:t>
      </w:r>
      <w:r>
        <w:rPr>
          <w:spacing w:val="-12"/>
          <w:w w:val="105"/>
          <w:sz w:val="20"/>
        </w:rPr>
        <w:t xml:space="preserve"> </w:t>
      </w:r>
      <w:r>
        <w:rPr>
          <w:w w:val="105"/>
          <w:sz w:val="20"/>
        </w:rPr>
        <w:t>use</w:t>
      </w:r>
      <w:r>
        <w:rPr>
          <w:spacing w:val="-10"/>
          <w:w w:val="105"/>
          <w:sz w:val="20"/>
        </w:rPr>
        <w:t xml:space="preserve"> </w:t>
      </w:r>
      <w:r>
        <w:rPr>
          <w:w w:val="105"/>
          <w:sz w:val="20"/>
        </w:rPr>
        <w:t>offensive</w:t>
      </w:r>
      <w:r>
        <w:rPr>
          <w:spacing w:val="-10"/>
          <w:w w:val="105"/>
          <w:sz w:val="20"/>
        </w:rPr>
        <w:t xml:space="preserve"> </w:t>
      </w:r>
      <w:r>
        <w:rPr>
          <w:spacing w:val="-2"/>
          <w:w w:val="105"/>
          <w:sz w:val="20"/>
        </w:rPr>
        <w:t>language</w:t>
      </w:r>
    </w:p>
    <w:p w14:paraId="43D70B0C" w14:textId="77777777" w:rsidR="00BE1984" w:rsidRDefault="00000000">
      <w:pPr>
        <w:pStyle w:val="ListParagraph"/>
        <w:numPr>
          <w:ilvl w:val="0"/>
          <w:numId w:val="2"/>
        </w:numPr>
        <w:tabs>
          <w:tab w:val="left" w:pos="820"/>
          <w:tab w:val="left" w:pos="821"/>
        </w:tabs>
        <w:spacing w:before="2"/>
        <w:ind w:hanging="361"/>
        <w:rPr>
          <w:sz w:val="20"/>
        </w:rPr>
      </w:pPr>
      <w:r>
        <w:rPr>
          <w:w w:val="105"/>
          <w:sz w:val="20"/>
        </w:rPr>
        <w:t>Never</w:t>
      </w:r>
      <w:r>
        <w:rPr>
          <w:spacing w:val="-12"/>
          <w:w w:val="105"/>
          <w:sz w:val="20"/>
        </w:rPr>
        <w:t xml:space="preserve"> </w:t>
      </w:r>
      <w:r>
        <w:rPr>
          <w:w w:val="105"/>
          <w:sz w:val="20"/>
        </w:rPr>
        <w:t>make</w:t>
      </w:r>
      <w:r>
        <w:rPr>
          <w:spacing w:val="-9"/>
          <w:w w:val="105"/>
          <w:sz w:val="20"/>
        </w:rPr>
        <w:t xml:space="preserve"> </w:t>
      </w:r>
      <w:r>
        <w:rPr>
          <w:w w:val="105"/>
          <w:sz w:val="20"/>
        </w:rPr>
        <w:t>fun</w:t>
      </w:r>
      <w:r>
        <w:rPr>
          <w:spacing w:val="-11"/>
          <w:w w:val="105"/>
          <w:sz w:val="20"/>
        </w:rPr>
        <w:t xml:space="preserve"> </w:t>
      </w:r>
      <w:r>
        <w:rPr>
          <w:w w:val="105"/>
          <w:sz w:val="20"/>
        </w:rPr>
        <w:t>of</w:t>
      </w:r>
      <w:r>
        <w:rPr>
          <w:spacing w:val="-8"/>
          <w:w w:val="105"/>
          <w:sz w:val="20"/>
        </w:rPr>
        <w:t xml:space="preserve"> </w:t>
      </w:r>
      <w:r>
        <w:rPr>
          <w:spacing w:val="-2"/>
          <w:w w:val="105"/>
          <w:sz w:val="20"/>
        </w:rPr>
        <w:t>others</w:t>
      </w:r>
    </w:p>
    <w:p w14:paraId="43D70B0D" w14:textId="77777777" w:rsidR="00BE1984" w:rsidRDefault="00000000">
      <w:pPr>
        <w:pStyle w:val="ListParagraph"/>
        <w:numPr>
          <w:ilvl w:val="0"/>
          <w:numId w:val="2"/>
        </w:numPr>
        <w:tabs>
          <w:tab w:val="left" w:pos="820"/>
          <w:tab w:val="left" w:pos="821"/>
        </w:tabs>
        <w:spacing w:before="6"/>
        <w:ind w:hanging="361"/>
        <w:rPr>
          <w:sz w:val="20"/>
        </w:rPr>
      </w:pPr>
      <w:r>
        <w:rPr>
          <w:w w:val="105"/>
          <w:sz w:val="20"/>
        </w:rPr>
        <w:t>Use</w:t>
      </w:r>
      <w:r>
        <w:rPr>
          <w:spacing w:val="-7"/>
          <w:w w:val="105"/>
          <w:sz w:val="20"/>
        </w:rPr>
        <w:t xml:space="preserve"> </w:t>
      </w:r>
      <w:r>
        <w:rPr>
          <w:w w:val="105"/>
          <w:sz w:val="20"/>
        </w:rPr>
        <w:t>correct</w:t>
      </w:r>
      <w:r>
        <w:rPr>
          <w:spacing w:val="-9"/>
          <w:w w:val="105"/>
          <w:sz w:val="20"/>
        </w:rPr>
        <w:t xml:space="preserve"> </w:t>
      </w:r>
      <w:r>
        <w:rPr>
          <w:w w:val="105"/>
          <w:sz w:val="20"/>
        </w:rPr>
        <w:t>spelling</w:t>
      </w:r>
      <w:r>
        <w:rPr>
          <w:spacing w:val="-8"/>
          <w:w w:val="105"/>
          <w:sz w:val="20"/>
        </w:rPr>
        <w:t xml:space="preserve"> </w:t>
      </w:r>
      <w:r>
        <w:rPr>
          <w:w w:val="105"/>
          <w:sz w:val="20"/>
        </w:rPr>
        <w:t>and</w:t>
      </w:r>
      <w:r>
        <w:rPr>
          <w:spacing w:val="-5"/>
          <w:w w:val="105"/>
          <w:sz w:val="20"/>
        </w:rPr>
        <w:t xml:space="preserve"> </w:t>
      </w:r>
      <w:r>
        <w:rPr>
          <w:w w:val="105"/>
          <w:sz w:val="20"/>
        </w:rPr>
        <w:t>grammar.</w:t>
      </w:r>
      <w:r>
        <w:rPr>
          <w:spacing w:val="39"/>
          <w:w w:val="105"/>
          <w:sz w:val="20"/>
        </w:rPr>
        <w:t xml:space="preserve"> </w:t>
      </w:r>
      <w:r>
        <w:rPr>
          <w:w w:val="105"/>
          <w:sz w:val="20"/>
        </w:rPr>
        <w:t>No</w:t>
      </w:r>
      <w:r>
        <w:rPr>
          <w:spacing w:val="-8"/>
          <w:w w:val="105"/>
          <w:sz w:val="20"/>
        </w:rPr>
        <w:t xml:space="preserve"> </w:t>
      </w:r>
      <w:r>
        <w:rPr>
          <w:w w:val="105"/>
          <w:sz w:val="20"/>
        </w:rPr>
        <w:t>text</w:t>
      </w:r>
      <w:r>
        <w:rPr>
          <w:spacing w:val="-6"/>
          <w:w w:val="105"/>
          <w:sz w:val="20"/>
        </w:rPr>
        <w:t xml:space="preserve"> </w:t>
      </w:r>
      <w:r>
        <w:rPr>
          <w:w w:val="105"/>
          <w:sz w:val="20"/>
        </w:rPr>
        <w:t>language</w:t>
      </w:r>
      <w:r>
        <w:rPr>
          <w:spacing w:val="-7"/>
          <w:w w:val="105"/>
          <w:sz w:val="20"/>
        </w:rPr>
        <w:t xml:space="preserve"> </w:t>
      </w:r>
      <w:r>
        <w:rPr>
          <w:w w:val="105"/>
          <w:sz w:val="20"/>
        </w:rPr>
        <w:t>of</w:t>
      </w:r>
      <w:r>
        <w:rPr>
          <w:spacing w:val="-9"/>
          <w:w w:val="105"/>
          <w:sz w:val="20"/>
        </w:rPr>
        <w:t xml:space="preserve"> </w:t>
      </w:r>
      <w:r>
        <w:rPr>
          <w:spacing w:val="-4"/>
          <w:w w:val="105"/>
          <w:sz w:val="20"/>
        </w:rPr>
        <w:t>slang</w:t>
      </w:r>
    </w:p>
    <w:p w14:paraId="43D70B0E" w14:textId="77777777" w:rsidR="00BE1984" w:rsidRDefault="00000000">
      <w:pPr>
        <w:pStyle w:val="ListParagraph"/>
        <w:numPr>
          <w:ilvl w:val="0"/>
          <w:numId w:val="2"/>
        </w:numPr>
        <w:tabs>
          <w:tab w:val="left" w:pos="820"/>
          <w:tab w:val="left" w:pos="821"/>
        </w:tabs>
        <w:ind w:hanging="361"/>
        <w:rPr>
          <w:sz w:val="20"/>
        </w:rPr>
      </w:pPr>
      <w:r>
        <w:rPr>
          <w:w w:val="105"/>
          <w:sz w:val="20"/>
        </w:rPr>
        <w:t>Keep</w:t>
      </w:r>
      <w:r>
        <w:rPr>
          <w:spacing w:val="-4"/>
          <w:w w:val="105"/>
          <w:sz w:val="20"/>
        </w:rPr>
        <w:t xml:space="preserve"> </w:t>
      </w:r>
      <w:r>
        <w:rPr>
          <w:w w:val="105"/>
          <w:sz w:val="20"/>
        </w:rPr>
        <w:t>and</w:t>
      </w:r>
      <w:r>
        <w:rPr>
          <w:spacing w:val="-3"/>
          <w:w w:val="105"/>
          <w:sz w:val="20"/>
        </w:rPr>
        <w:t xml:space="preserve"> </w:t>
      </w:r>
      <w:proofErr w:type="gramStart"/>
      <w:r>
        <w:rPr>
          <w:w w:val="105"/>
          <w:sz w:val="20"/>
        </w:rPr>
        <w:t>open-</w:t>
      </w:r>
      <w:r>
        <w:rPr>
          <w:spacing w:val="-4"/>
          <w:w w:val="105"/>
          <w:sz w:val="20"/>
        </w:rPr>
        <w:t>mind</w:t>
      </w:r>
      <w:proofErr w:type="gramEnd"/>
    </w:p>
    <w:p w14:paraId="43D70B0F" w14:textId="77777777" w:rsidR="00BE1984" w:rsidRDefault="00000000">
      <w:pPr>
        <w:pStyle w:val="ListParagraph"/>
        <w:numPr>
          <w:ilvl w:val="0"/>
          <w:numId w:val="2"/>
        </w:numPr>
        <w:tabs>
          <w:tab w:val="left" w:pos="820"/>
          <w:tab w:val="left" w:pos="821"/>
        </w:tabs>
        <w:spacing w:before="3"/>
        <w:ind w:hanging="361"/>
        <w:rPr>
          <w:sz w:val="20"/>
        </w:rPr>
      </w:pPr>
      <w:r>
        <w:rPr>
          <w:w w:val="105"/>
          <w:sz w:val="20"/>
        </w:rPr>
        <w:t>Be willing to</w:t>
      </w:r>
      <w:r>
        <w:rPr>
          <w:spacing w:val="-1"/>
          <w:w w:val="105"/>
          <w:sz w:val="20"/>
        </w:rPr>
        <w:t xml:space="preserve"> </w:t>
      </w:r>
      <w:r>
        <w:rPr>
          <w:w w:val="105"/>
          <w:sz w:val="20"/>
        </w:rPr>
        <w:t>express</w:t>
      </w:r>
      <w:r>
        <w:rPr>
          <w:spacing w:val="-1"/>
          <w:w w:val="105"/>
          <w:sz w:val="20"/>
        </w:rPr>
        <w:t xml:space="preserve"> </w:t>
      </w:r>
      <w:r>
        <w:rPr>
          <w:w w:val="105"/>
          <w:sz w:val="20"/>
        </w:rPr>
        <w:t>your</w:t>
      </w:r>
      <w:r>
        <w:rPr>
          <w:spacing w:val="1"/>
          <w:w w:val="105"/>
          <w:sz w:val="20"/>
        </w:rPr>
        <w:t xml:space="preserve"> </w:t>
      </w:r>
      <w:r>
        <w:rPr>
          <w:w w:val="105"/>
          <w:sz w:val="20"/>
        </w:rPr>
        <w:t>opinion</w:t>
      </w:r>
      <w:r>
        <w:rPr>
          <w:spacing w:val="-2"/>
          <w:w w:val="105"/>
          <w:sz w:val="20"/>
        </w:rPr>
        <w:t xml:space="preserve"> </w:t>
      </w:r>
      <w:r>
        <w:rPr>
          <w:w w:val="105"/>
          <w:sz w:val="20"/>
        </w:rPr>
        <w:t>even</w:t>
      </w:r>
      <w:r>
        <w:rPr>
          <w:spacing w:val="1"/>
          <w:w w:val="105"/>
          <w:sz w:val="20"/>
        </w:rPr>
        <w:t xml:space="preserve"> </w:t>
      </w:r>
      <w:r>
        <w:rPr>
          <w:w w:val="105"/>
          <w:sz w:val="20"/>
        </w:rPr>
        <w:t>when others don’t</w:t>
      </w:r>
      <w:r>
        <w:rPr>
          <w:spacing w:val="-2"/>
          <w:w w:val="105"/>
          <w:sz w:val="20"/>
        </w:rPr>
        <w:t xml:space="preserve"> </w:t>
      </w:r>
      <w:r>
        <w:rPr>
          <w:w w:val="105"/>
          <w:sz w:val="20"/>
        </w:rPr>
        <w:t>share</w:t>
      </w:r>
      <w:r>
        <w:rPr>
          <w:spacing w:val="3"/>
          <w:w w:val="105"/>
          <w:sz w:val="20"/>
        </w:rPr>
        <w:t xml:space="preserve"> </w:t>
      </w:r>
      <w:r>
        <w:rPr>
          <w:spacing w:val="-5"/>
          <w:w w:val="105"/>
          <w:sz w:val="20"/>
        </w:rPr>
        <w:t>it</w:t>
      </w:r>
    </w:p>
    <w:p w14:paraId="43D70B10" w14:textId="77777777" w:rsidR="00BE1984" w:rsidRDefault="00000000">
      <w:pPr>
        <w:pStyle w:val="ListParagraph"/>
        <w:numPr>
          <w:ilvl w:val="0"/>
          <w:numId w:val="2"/>
        </w:numPr>
        <w:tabs>
          <w:tab w:val="left" w:pos="820"/>
          <w:tab w:val="left" w:pos="821"/>
        </w:tabs>
        <w:spacing w:before="6"/>
        <w:ind w:hanging="361"/>
        <w:rPr>
          <w:sz w:val="20"/>
        </w:rPr>
      </w:pPr>
      <w:r>
        <w:rPr>
          <w:w w:val="105"/>
          <w:sz w:val="20"/>
        </w:rPr>
        <w:t>Be</w:t>
      </w:r>
      <w:r>
        <w:rPr>
          <w:spacing w:val="-7"/>
          <w:w w:val="105"/>
          <w:sz w:val="20"/>
        </w:rPr>
        <w:t xml:space="preserve"> </w:t>
      </w:r>
      <w:r>
        <w:rPr>
          <w:w w:val="105"/>
          <w:sz w:val="20"/>
        </w:rPr>
        <w:t>aware</w:t>
      </w:r>
      <w:r>
        <w:rPr>
          <w:spacing w:val="-6"/>
          <w:w w:val="105"/>
          <w:sz w:val="20"/>
        </w:rPr>
        <w:t xml:space="preserve"> </w:t>
      </w:r>
      <w:r>
        <w:rPr>
          <w:w w:val="105"/>
          <w:sz w:val="20"/>
        </w:rPr>
        <w:t>that</w:t>
      </w:r>
      <w:r>
        <w:rPr>
          <w:spacing w:val="-8"/>
          <w:w w:val="105"/>
          <w:sz w:val="20"/>
        </w:rPr>
        <w:t xml:space="preserve"> </w:t>
      </w:r>
      <w:r>
        <w:rPr>
          <w:w w:val="105"/>
          <w:sz w:val="20"/>
        </w:rPr>
        <w:t>the</w:t>
      </w:r>
      <w:r>
        <w:rPr>
          <w:spacing w:val="-6"/>
          <w:w w:val="105"/>
          <w:sz w:val="20"/>
        </w:rPr>
        <w:t xml:space="preserve"> </w:t>
      </w:r>
      <w:r>
        <w:rPr>
          <w:w w:val="105"/>
          <w:sz w:val="20"/>
        </w:rPr>
        <w:t>Universities</w:t>
      </w:r>
      <w:r>
        <w:rPr>
          <w:spacing w:val="-7"/>
          <w:w w:val="105"/>
          <w:sz w:val="20"/>
        </w:rPr>
        <w:t xml:space="preserve"> </w:t>
      </w:r>
      <w:r>
        <w:rPr>
          <w:w w:val="105"/>
          <w:sz w:val="20"/>
        </w:rPr>
        <w:t>Academic</w:t>
      </w:r>
      <w:r>
        <w:rPr>
          <w:spacing w:val="-7"/>
          <w:w w:val="105"/>
          <w:sz w:val="20"/>
        </w:rPr>
        <w:t xml:space="preserve"> </w:t>
      </w:r>
      <w:r>
        <w:rPr>
          <w:w w:val="105"/>
          <w:sz w:val="20"/>
        </w:rPr>
        <w:t>Honesty</w:t>
      </w:r>
      <w:r>
        <w:rPr>
          <w:spacing w:val="-7"/>
          <w:w w:val="105"/>
          <w:sz w:val="20"/>
        </w:rPr>
        <w:t xml:space="preserve"> </w:t>
      </w:r>
      <w:r>
        <w:rPr>
          <w:w w:val="105"/>
          <w:sz w:val="20"/>
        </w:rPr>
        <w:t>Policy</w:t>
      </w:r>
      <w:r>
        <w:rPr>
          <w:spacing w:val="-5"/>
          <w:w w:val="105"/>
          <w:sz w:val="20"/>
        </w:rPr>
        <w:t xml:space="preserve"> </w:t>
      </w:r>
      <w:r>
        <w:rPr>
          <w:w w:val="105"/>
          <w:sz w:val="20"/>
        </w:rPr>
        <w:t>also</w:t>
      </w:r>
      <w:r>
        <w:rPr>
          <w:spacing w:val="-8"/>
          <w:w w:val="105"/>
          <w:sz w:val="20"/>
        </w:rPr>
        <w:t xml:space="preserve"> </w:t>
      </w:r>
      <w:r>
        <w:rPr>
          <w:w w:val="105"/>
          <w:sz w:val="20"/>
        </w:rPr>
        <w:t>applies</w:t>
      </w:r>
      <w:r>
        <w:rPr>
          <w:spacing w:val="-7"/>
          <w:w w:val="105"/>
          <w:sz w:val="20"/>
        </w:rPr>
        <w:t xml:space="preserve"> </w:t>
      </w:r>
      <w:r>
        <w:rPr>
          <w:w w:val="105"/>
          <w:sz w:val="20"/>
        </w:rPr>
        <w:t>to</w:t>
      </w:r>
      <w:r>
        <w:rPr>
          <w:spacing w:val="-8"/>
          <w:w w:val="105"/>
          <w:sz w:val="20"/>
        </w:rPr>
        <w:t xml:space="preserve"> </w:t>
      </w:r>
      <w:r>
        <w:rPr>
          <w:w w:val="105"/>
          <w:sz w:val="20"/>
        </w:rPr>
        <w:t>forum</w:t>
      </w:r>
      <w:r>
        <w:rPr>
          <w:spacing w:val="-7"/>
          <w:w w:val="105"/>
          <w:sz w:val="20"/>
        </w:rPr>
        <w:t xml:space="preserve"> </w:t>
      </w:r>
      <w:r>
        <w:rPr>
          <w:spacing w:val="-2"/>
          <w:w w:val="105"/>
          <w:sz w:val="20"/>
        </w:rPr>
        <w:t>posts</w:t>
      </w:r>
    </w:p>
    <w:p w14:paraId="43D70B11" w14:textId="77777777" w:rsidR="00BE1984" w:rsidRDefault="00000000">
      <w:pPr>
        <w:pStyle w:val="ListParagraph"/>
        <w:numPr>
          <w:ilvl w:val="0"/>
          <w:numId w:val="2"/>
        </w:numPr>
        <w:tabs>
          <w:tab w:val="left" w:pos="820"/>
          <w:tab w:val="left" w:pos="821"/>
        </w:tabs>
        <w:ind w:hanging="361"/>
        <w:rPr>
          <w:sz w:val="20"/>
        </w:rPr>
      </w:pPr>
      <w:r>
        <w:rPr>
          <w:sz w:val="20"/>
        </w:rPr>
        <w:t>Think</w:t>
      </w:r>
      <w:r>
        <w:rPr>
          <w:spacing w:val="22"/>
          <w:sz w:val="20"/>
        </w:rPr>
        <w:t xml:space="preserve"> </w:t>
      </w:r>
      <w:r>
        <w:rPr>
          <w:sz w:val="20"/>
        </w:rPr>
        <w:t>about</w:t>
      </w:r>
      <w:r>
        <w:rPr>
          <w:spacing w:val="20"/>
          <w:sz w:val="20"/>
        </w:rPr>
        <w:t xml:space="preserve"> </w:t>
      </w:r>
      <w:r>
        <w:rPr>
          <w:sz w:val="20"/>
        </w:rPr>
        <w:t>your</w:t>
      </w:r>
      <w:r>
        <w:rPr>
          <w:spacing w:val="22"/>
          <w:sz w:val="20"/>
        </w:rPr>
        <w:t xml:space="preserve"> </w:t>
      </w:r>
      <w:r>
        <w:rPr>
          <w:sz w:val="20"/>
        </w:rPr>
        <w:t>message</w:t>
      </w:r>
      <w:r>
        <w:rPr>
          <w:spacing w:val="22"/>
          <w:sz w:val="20"/>
        </w:rPr>
        <w:t xml:space="preserve"> </w:t>
      </w:r>
      <w:r>
        <w:rPr>
          <w:sz w:val="20"/>
        </w:rPr>
        <w:t>and</w:t>
      </w:r>
      <w:r>
        <w:rPr>
          <w:spacing w:val="20"/>
          <w:sz w:val="20"/>
        </w:rPr>
        <w:t xml:space="preserve"> </w:t>
      </w:r>
      <w:r>
        <w:rPr>
          <w:sz w:val="20"/>
        </w:rPr>
        <w:t>proofread</w:t>
      </w:r>
      <w:r>
        <w:rPr>
          <w:spacing w:val="24"/>
          <w:sz w:val="20"/>
        </w:rPr>
        <w:t xml:space="preserve"> </w:t>
      </w:r>
      <w:r>
        <w:rPr>
          <w:sz w:val="20"/>
        </w:rPr>
        <w:t>before</w:t>
      </w:r>
      <w:r>
        <w:rPr>
          <w:spacing w:val="22"/>
          <w:sz w:val="20"/>
        </w:rPr>
        <w:t xml:space="preserve"> </w:t>
      </w:r>
      <w:r>
        <w:rPr>
          <w:sz w:val="20"/>
        </w:rPr>
        <w:t>you</w:t>
      </w:r>
      <w:r>
        <w:rPr>
          <w:spacing w:val="25"/>
          <w:sz w:val="20"/>
        </w:rPr>
        <w:t xml:space="preserve"> </w:t>
      </w:r>
      <w:r>
        <w:rPr>
          <w:sz w:val="20"/>
        </w:rPr>
        <w:t>Select</w:t>
      </w:r>
      <w:r>
        <w:rPr>
          <w:spacing w:val="19"/>
          <w:sz w:val="20"/>
        </w:rPr>
        <w:t xml:space="preserve"> </w:t>
      </w:r>
      <w:r>
        <w:rPr>
          <w:sz w:val="20"/>
        </w:rPr>
        <w:t>the</w:t>
      </w:r>
      <w:r>
        <w:rPr>
          <w:spacing w:val="22"/>
          <w:sz w:val="20"/>
        </w:rPr>
        <w:t xml:space="preserve"> </w:t>
      </w:r>
      <w:r>
        <w:rPr>
          <w:sz w:val="20"/>
        </w:rPr>
        <w:t>“Send”</w:t>
      </w:r>
      <w:r>
        <w:rPr>
          <w:spacing w:val="24"/>
          <w:sz w:val="20"/>
        </w:rPr>
        <w:t xml:space="preserve"> </w:t>
      </w:r>
      <w:r>
        <w:rPr>
          <w:spacing w:val="-2"/>
          <w:sz w:val="20"/>
        </w:rPr>
        <w:t>button.</w:t>
      </w:r>
    </w:p>
    <w:p w14:paraId="43D70B12" w14:textId="77777777" w:rsidR="00BE1984" w:rsidRDefault="00BE1984">
      <w:pPr>
        <w:rPr>
          <w:sz w:val="20"/>
        </w:rPr>
        <w:sectPr w:rsidR="00BE1984">
          <w:pgSz w:w="12240" w:h="15840"/>
          <w:pgMar w:top="1360" w:right="1340" w:bottom="960" w:left="1340" w:header="0" w:footer="754" w:gutter="0"/>
          <w:cols w:space="720"/>
        </w:sectPr>
      </w:pPr>
    </w:p>
    <w:p w14:paraId="43D70B13" w14:textId="77777777" w:rsidR="00BE1984" w:rsidRDefault="00000000">
      <w:pPr>
        <w:pStyle w:val="Heading1"/>
        <w:ind w:left="1348" w:right="1348"/>
        <w:jc w:val="center"/>
      </w:pPr>
      <w:bookmarkStart w:id="57" w:name="Section_5_–_MATUL_Program_Learning_Outco"/>
      <w:bookmarkEnd w:id="57"/>
      <w:r>
        <w:lastRenderedPageBreak/>
        <w:t>Section</w:t>
      </w:r>
      <w:r>
        <w:rPr>
          <w:spacing w:val="-2"/>
        </w:rPr>
        <w:t xml:space="preserve"> </w:t>
      </w:r>
      <w:r>
        <w:t>5</w:t>
      </w:r>
      <w:r>
        <w:rPr>
          <w:spacing w:val="-1"/>
        </w:rPr>
        <w:t xml:space="preserve"> </w:t>
      </w:r>
      <w:r>
        <w:t>–</w:t>
      </w:r>
      <w:r>
        <w:rPr>
          <w:spacing w:val="-1"/>
        </w:rPr>
        <w:t xml:space="preserve"> </w:t>
      </w:r>
      <w:r>
        <w:t>MATUL</w:t>
      </w:r>
      <w:r>
        <w:rPr>
          <w:spacing w:val="-2"/>
        </w:rPr>
        <w:t xml:space="preserve"> </w:t>
      </w:r>
      <w:r>
        <w:t>Program Learning</w:t>
      </w:r>
      <w:r>
        <w:rPr>
          <w:spacing w:val="2"/>
        </w:rPr>
        <w:t xml:space="preserve"> </w:t>
      </w:r>
      <w:r>
        <w:rPr>
          <w:spacing w:val="-2"/>
        </w:rPr>
        <w:t>Outcomes</w:t>
      </w:r>
    </w:p>
    <w:p w14:paraId="43D70B14" w14:textId="77777777" w:rsidR="00BE1984" w:rsidRDefault="00000000">
      <w:pPr>
        <w:spacing w:before="63"/>
        <w:ind w:left="100"/>
        <w:rPr>
          <w:i/>
          <w:sz w:val="20"/>
        </w:rPr>
      </w:pPr>
      <w:r>
        <w:rPr>
          <w:i/>
          <w:sz w:val="20"/>
        </w:rPr>
        <w:t>As</w:t>
      </w:r>
      <w:r>
        <w:rPr>
          <w:i/>
          <w:spacing w:val="-1"/>
          <w:sz w:val="20"/>
        </w:rPr>
        <w:t xml:space="preserve"> </w:t>
      </w:r>
      <w:r>
        <w:rPr>
          <w:i/>
          <w:sz w:val="20"/>
        </w:rPr>
        <w:t>a</w:t>
      </w:r>
      <w:r>
        <w:rPr>
          <w:i/>
          <w:spacing w:val="-3"/>
          <w:sz w:val="20"/>
        </w:rPr>
        <w:t xml:space="preserve"> </w:t>
      </w:r>
      <w:r>
        <w:rPr>
          <w:i/>
          <w:sz w:val="20"/>
        </w:rPr>
        <w:t>result</w:t>
      </w:r>
      <w:r>
        <w:rPr>
          <w:i/>
          <w:spacing w:val="-2"/>
          <w:sz w:val="20"/>
        </w:rPr>
        <w:t xml:space="preserve"> </w:t>
      </w:r>
      <w:r>
        <w:rPr>
          <w:i/>
          <w:sz w:val="20"/>
        </w:rPr>
        <w:t>of</w:t>
      </w:r>
      <w:r>
        <w:rPr>
          <w:i/>
          <w:spacing w:val="-3"/>
          <w:sz w:val="20"/>
        </w:rPr>
        <w:t xml:space="preserve"> </w:t>
      </w:r>
      <w:r>
        <w:rPr>
          <w:i/>
          <w:sz w:val="20"/>
        </w:rPr>
        <w:t>their</w:t>
      </w:r>
      <w:r>
        <w:rPr>
          <w:i/>
          <w:spacing w:val="-2"/>
          <w:sz w:val="20"/>
        </w:rPr>
        <w:t xml:space="preserve"> </w:t>
      </w:r>
      <w:r>
        <w:rPr>
          <w:i/>
          <w:sz w:val="20"/>
        </w:rPr>
        <w:t>studies</w:t>
      </w:r>
      <w:r>
        <w:rPr>
          <w:i/>
          <w:spacing w:val="-2"/>
          <w:sz w:val="20"/>
        </w:rPr>
        <w:t xml:space="preserve"> </w:t>
      </w:r>
      <w:r>
        <w:rPr>
          <w:i/>
          <w:sz w:val="20"/>
        </w:rPr>
        <w:t>in</w:t>
      </w:r>
      <w:r>
        <w:rPr>
          <w:i/>
          <w:spacing w:val="-1"/>
          <w:sz w:val="20"/>
        </w:rPr>
        <w:t xml:space="preserve"> </w:t>
      </w:r>
      <w:r>
        <w:rPr>
          <w:i/>
          <w:sz w:val="20"/>
        </w:rPr>
        <w:t>the</w:t>
      </w:r>
      <w:r>
        <w:rPr>
          <w:i/>
          <w:spacing w:val="-2"/>
          <w:sz w:val="20"/>
        </w:rPr>
        <w:t xml:space="preserve"> </w:t>
      </w:r>
      <w:r>
        <w:rPr>
          <w:i/>
          <w:sz w:val="20"/>
        </w:rPr>
        <w:t>WCIU</w:t>
      </w:r>
      <w:r>
        <w:rPr>
          <w:i/>
          <w:spacing w:val="-1"/>
          <w:sz w:val="20"/>
        </w:rPr>
        <w:t xml:space="preserve"> </w:t>
      </w:r>
      <w:r>
        <w:rPr>
          <w:i/>
          <w:sz w:val="20"/>
        </w:rPr>
        <w:t>MATUL</w:t>
      </w:r>
      <w:r>
        <w:rPr>
          <w:i/>
          <w:spacing w:val="-3"/>
          <w:sz w:val="20"/>
        </w:rPr>
        <w:t xml:space="preserve"> </w:t>
      </w:r>
      <w:r>
        <w:rPr>
          <w:i/>
          <w:sz w:val="20"/>
        </w:rPr>
        <w:t>program,</w:t>
      </w:r>
      <w:r>
        <w:rPr>
          <w:i/>
          <w:spacing w:val="1"/>
          <w:sz w:val="20"/>
        </w:rPr>
        <w:t xml:space="preserve"> </w:t>
      </w:r>
      <w:r>
        <w:rPr>
          <w:i/>
          <w:sz w:val="20"/>
        </w:rPr>
        <w:t>graduates</w:t>
      </w:r>
      <w:r>
        <w:rPr>
          <w:i/>
          <w:spacing w:val="-2"/>
          <w:sz w:val="20"/>
        </w:rPr>
        <w:t xml:space="preserve"> </w:t>
      </w:r>
      <w:r>
        <w:rPr>
          <w:i/>
          <w:sz w:val="20"/>
        </w:rPr>
        <w:t>will</w:t>
      </w:r>
      <w:r>
        <w:rPr>
          <w:i/>
          <w:spacing w:val="-3"/>
          <w:sz w:val="20"/>
        </w:rPr>
        <w:t xml:space="preserve"> </w:t>
      </w:r>
      <w:r>
        <w:rPr>
          <w:i/>
          <w:sz w:val="20"/>
        </w:rPr>
        <w:t xml:space="preserve">be able </w:t>
      </w:r>
      <w:r>
        <w:rPr>
          <w:i/>
          <w:spacing w:val="-5"/>
          <w:sz w:val="20"/>
        </w:rPr>
        <w:t>to:</w:t>
      </w:r>
    </w:p>
    <w:p w14:paraId="43D70B15" w14:textId="77777777" w:rsidR="00BE1984" w:rsidRDefault="00000000">
      <w:pPr>
        <w:pStyle w:val="Heading3"/>
        <w:numPr>
          <w:ilvl w:val="0"/>
          <w:numId w:val="1"/>
        </w:numPr>
        <w:tabs>
          <w:tab w:val="left" w:pos="1047"/>
        </w:tabs>
        <w:spacing w:before="187"/>
        <w:ind w:hanging="227"/>
      </w:pPr>
      <w:bookmarkStart w:id="58" w:name="1._Utilize_Dual_Level_Wisdom_in_Relation"/>
      <w:bookmarkEnd w:id="58"/>
      <w:r>
        <w:rPr>
          <w:spacing w:val="-2"/>
          <w:w w:val="85"/>
        </w:rPr>
        <w:t>Utilize</w:t>
      </w:r>
      <w:r>
        <w:rPr>
          <w:spacing w:val="-7"/>
        </w:rPr>
        <w:t xml:space="preserve"> </w:t>
      </w:r>
      <w:r>
        <w:rPr>
          <w:spacing w:val="-2"/>
          <w:w w:val="85"/>
        </w:rPr>
        <w:t>Dual</w:t>
      </w:r>
      <w:r>
        <w:rPr>
          <w:spacing w:val="-7"/>
        </w:rPr>
        <w:t xml:space="preserve"> </w:t>
      </w:r>
      <w:r>
        <w:rPr>
          <w:spacing w:val="-2"/>
          <w:w w:val="85"/>
        </w:rPr>
        <w:t>Level</w:t>
      </w:r>
      <w:r>
        <w:rPr>
          <w:spacing w:val="-10"/>
        </w:rPr>
        <w:t xml:space="preserve"> </w:t>
      </w:r>
      <w:r>
        <w:rPr>
          <w:spacing w:val="-2"/>
          <w:w w:val="85"/>
        </w:rPr>
        <w:t>Wisdom</w:t>
      </w:r>
      <w:r>
        <w:rPr>
          <w:spacing w:val="-5"/>
        </w:rPr>
        <w:t xml:space="preserve"> </w:t>
      </w:r>
      <w:r>
        <w:rPr>
          <w:spacing w:val="-2"/>
          <w:w w:val="85"/>
        </w:rPr>
        <w:t>in</w:t>
      </w:r>
      <w:r>
        <w:rPr>
          <w:spacing w:val="-6"/>
        </w:rPr>
        <w:t xml:space="preserve"> </w:t>
      </w:r>
      <w:r>
        <w:rPr>
          <w:spacing w:val="-2"/>
          <w:w w:val="85"/>
        </w:rPr>
        <w:t>Relationships</w:t>
      </w:r>
      <w:r>
        <w:rPr>
          <w:spacing w:val="-6"/>
        </w:rPr>
        <w:t xml:space="preserve"> </w:t>
      </w:r>
      <w:r>
        <w:rPr>
          <w:spacing w:val="-2"/>
          <w:w w:val="85"/>
        </w:rPr>
        <w:t>and</w:t>
      </w:r>
      <w:r>
        <w:rPr>
          <w:spacing w:val="-3"/>
        </w:rPr>
        <w:t xml:space="preserve"> </w:t>
      </w:r>
      <w:r>
        <w:rPr>
          <w:spacing w:val="-2"/>
          <w:w w:val="85"/>
        </w:rPr>
        <w:t>Communication:</w:t>
      </w:r>
    </w:p>
    <w:p w14:paraId="43D70B16" w14:textId="77777777" w:rsidR="00BE1984" w:rsidRDefault="00000000">
      <w:pPr>
        <w:pStyle w:val="BodyText"/>
        <w:spacing w:before="164" w:line="244" w:lineRule="auto"/>
        <w:ind w:left="820" w:right="147"/>
      </w:pPr>
      <w:bookmarkStart w:id="59" w:name="Model_skill_and_discernment_in_the_appro"/>
      <w:bookmarkEnd w:id="59"/>
      <w:r>
        <w:t>Model</w:t>
      </w:r>
      <w:r>
        <w:rPr>
          <w:spacing w:val="31"/>
        </w:rPr>
        <w:t xml:space="preserve"> </w:t>
      </w:r>
      <w:r>
        <w:t>skill</w:t>
      </w:r>
      <w:r>
        <w:rPr>
          <w:spacing w:val="31"/>
        </w:rPr>
        <w:t xml:space="preserve"> </w:t>
      </w:r>
      <w:r>
        <w:t>and</w:t>
      </w:r>
      <w:r>
        <w:rPr>
          <w:spacing w:val="29"/>
        </w:rPr>
        <w:t xml:space="preserve"> </w:t>
      </w:r>
      <w:r>
        <w:t>discernment</w:t>
      </w:r>
      <w:r>
        <w:rPr>
          <w:spacing w:val="32"/>
        </w:rPr>
        <w:t xml:space="preserve"> </w:t>
      </w:r>
      <w:r>
        <w:t>in</w:t>
      </w:r>
      <w:r>
        <w:rPr>
          <w:spacing w:val="31"/>
        </w:rPr>
        <w:t xml:space="preserve"> </w:t>
      </w:r>
      <w:r>
        <w:t>the</w:t>
      </w:r>
      <w:r>
        <w:rPr>
          <w:spacing w:val="31"/>
        </w:rPr>
        <w:t xml:space="preserve"> </w:t>
      </w:r>
      <w:r>
        <w:t>appropriate</w:t>
      </w:r>
      <w:r>
        <w:rPr>
          <w:spacing w:val="29"/>
        </w:rPr>
        <w:t xml:space="preserve"> </w:t>
      </w:r>
      <w:r>
        <w:t>use</w:t>
      </w:r>
      <w:r>
        <w:rPr>
          <w:spacing w:val="31"/>
        </w:rPr>
        <w:t xml:space="preserve"> </w:t>
      </w:r>
      <w:r>
        <w:t>of</w:t>
      </w:r>
      <w:r>
        <w:rPr>
          <w:spacing w:val="31"/>
        </w:rPr>
        <w:t xml:space="preserve"> </w:t>
      </w:r>
      <w:r>
        <w:t>both</w:t>
      </w:r>
      <w:r>
        <w:rPr>
          <w:spacing w:val="29"/>
        </w:rPr>
        <w:t xml:space="preserve"> </w:t>
      </w:r>
      <w:r>
        <w:t>oral</w:t>
      </w:r>
      <w:r>
        <w:rPr>
          <w:spacing w:val="31"/>
        </w:rPr>
        <w:t xml:space="preserve"> </w:t>
      </w:r>
      <w:r>
        <w:t>culture</w:t>
      </w:r>
      <w:r>
        <w:rPr>
          <w:spacing w:val="29"/>
        </w:rPr>
        <w:t xml:space="preserve"> </w:t>
      </w:r>
      <w:r>
        <w:t>dialogical</w:t>
      </w:r>
      <w:r>
        <w:rPr>
          <w:spacing w:val="31"/>
        </w:rPr>
        <w:t xml:space="preserve"> </w:t>
      </w:r>
      <w:r>
        <w:t>learning</w:t>
      </w:r>
      <w:r>
        <w:rPr>
          <w:spacing w:val="29"/>
        </w:rPr>
        <w:t xml:space="preserve"> </w:t>
      </w:r>
      <w:r>
        <w:t>and</w:t>
      </w:r>
      <w:r>
        <w:rPr>
          <w:spacing w:val="29"/>
        </w:rPr>
        <w:t xml:space="preserve"> </w:t>
      </w:r>
      <w:r>
        <w:t xml:space="preserve">self- </w:t>
      </w:r>
      <w:r>
        <w:rPr>
          <w:w w:val="110"/>
        </w:rPr>
        <w:t>directed critical academic thinking.</w:t>
      </w:r>
    </w:p>
    <w:p w14:paraId="43D70B17" w14:textId="77777777" w:rsidR="00BE1984" w:rsidRDefault="00BE1984">
      <w:pPr>
        <w:pStyle w:val="BodyText"/>
        <w:rPr>
          <w:sz w:val="22"/>
        </w:rPr>
      </w:pPr>
    </w:p>
    <w:p w14:paraId="43D70B18" w14:textId="77777777" w:rsidR="00BE1984" w:rsidRDefault="00000000">
      <w:pPr>
        <w:pStyle w:val="Heading3"/>
        <w:numPr>
          <w:ilvl w:val="0"/>
          <w:numId w:val="1"/>
        </w:numPr>
        <w:tabs>
          <w:tab w:val="left" w:pos="1047"/>
        </w:tabs>
        <w:spacing w:before="192"/>
        <w:ind w:hanging="227"/>
      </w:pPr>
      <w:bookmarkStart w:id="60" w:name="2._Conduct_Action-Reflection_Research:"/>
      <w:bookmarkEnd w:id="60"/>
      <w:r>
        <w:rPr>
          <w:w w:val="80"/>
        </w:rPr>
        <w:t>Conduct</w:t>
      </w:r>
      <w:r>
        <w:rPr>
          <w:spacing w:val="43"/>
        </w:rPr>
        <w:t xml:space="preserve"> </w:t>
      </w:r>
      <w:r>
        <w:rPr>
          <w:w w:val="80"/>
        </w:rPr>
        <w:t>Action-Reflection</w:t>
      </w:r>
      <w:r>
        <w:rPr>
          <w:spacing w:val="45"/>
        </w:rPr>
        <w:t xml:space="preserve"> </w:t>
      </w:r>
      <w:r>
        <w:rPr>
          <w:spacing w:val="-2"/>
          <w:w w:val="80"/>
        </w:rPr>
        <w:t>Research:</w:t>
      </w:r>
    </w:p>
    <w:p w14:paraId="43D70B19" w14:textId="77777777" w:rsidR="00BE1984" w:rsidRDefault="00BE1984">
      <w:pPr>
        <w:pStyle w:val="BodyText"/>
        <w:spacing w:before="8"/>
        <w:rPr>
          <w:rFonts w:ascii="Georgia-BoldItalic"/>
          <w:b/>
          <w:i/>
        </w:rPr>
      </w:pPr>
    </w:p>
    <w:p w14:paraId="43D70B1A" w14:textId="77777777" w:rsidR="00BE1984" w:rsidRDefault="00000000">
      <w:pPr>
        <w:pStyle w:val="BodyText"/>
        <w:spacing w:line="244" w:lineRule="auto"/>
        <w:ind w:left="820" w:right="147"/>
      </w:pPr>
      <w:r>
        <w:t>Carry</w:t>
      </w:r>
      <w:r>
        <w:rPr>
          <w:spacing w:val="32"/>
        </w:rPr>
        <w:t xml:space="preserve"> </w:t>
      </w:r>
      <w:r>
        <w:t>out</w:t>
      </w:r>
      <w:r>
        <w:rPr>
          <w:spacing w:val="36"/>
        </w:rPr>
        <w:t xml:space="preserve"> </w:t>
      </w:r>
      <w:r>
        <w:t>competent</w:t>
      </w:r>
      <w:r>
        <w:rPr>
          <w:spacing w:val="30"/>
        </w:rPr>
        <w:t xml:space="preserve"> </w:t>
      </w:r>
      <w:r>
        <w:t>organization-based</w:t>
      </w:r>
      <w:r>
        <w:rPr>
          <w:spacing w:val="32"/>
        </w:rPr>
        <w:t xml:space="preserve"> </w:t>
      </w:r>
      <w:r>
        <w:t>action-reflection</w:t>
      </w:r>
      <w:r>
        <w:rPr>
          <w:spacing w:val="30"/>
        </w:rPr>
        <w:t xml:space="preserve"> </w:t>
      </w:r>
      <w:r>
        <w:t>urban</w:t>
      </w:r>
      <w:r>
        <w:rPr>
          <w:spacing w:val="34"/>
        </w:rPr>
        <w:t xml:space="preserve"> </w:t>
      </w:r>
      <w:r>
        <w:t>research,</w:t>
      </w:r>
      <w:r>
        <w:rPr>
          <w:spacing w:val="32"/>
        </w:rPr>
        <w:t xml:space="preserve"> </w:t>
      </w:r>
      <w:r>
        <w:t>reporting</w:t>
      </w:r>
      <w:r>
        <w:rPr>
          <w:spacing w:val="36"/>
        </w:rPr>
        <w:t xml:space="preserve"> </w:t>
      </w:r>
      <w:r>
        <w:t>back</w:t>
      </w:r>
      <w:r>
        <w:rPr>
          <w:spacing w:val="34"/>
        </w:rPr>
        <w:t xml:space="preserve"> </w:t>
      </w:r>
      <w:r>
        <w:t>to</w:t>
      </w:r>
      <w:r>
        <w:rPr>
          <w:spacing w:val="30"/>
        </w:rPr>
        <w:t xml:space="preserve"> </w:t>
      </w:r>
      <w:r>
        <w:t>the</w:t>
      </w:r>
      <w:r>
        <w:rPr>
          <w:spacing w:val="34"/>
        </w:rPr>
        <w:t xml:space="preserve"> </w:t>
      </w:r>
      <w:r>
        <w:t xml:space="preserve">oral </w:t>
      </w:r>
      <w:r>
        <w:rPr>
          <w:w w:val="110"/>
        </w:rPr>
        <w:t>poor</w:t>
      </w:r>
      <w:r>
        <w:rPr>
          <w:spacing w:val="-3"/>
          <w:w w:val="110"/>
        </w:rPr>
        <w:t xml:space="preserve"> </w:t>
      </w:r>
      <w:r>
        <w:rPr>
          <w:w w:val="110"/>
        </w:rPr>
        <w:t>community,</w:t>
      </w:r>
      <w:r>
        <w:rPr>
          <w:spacing w:val="-1"/>
          <w:w w:val="110"/>
        </w:rPr>
        <w:t xml:space="preserve"> </w:t>
      </w:r>
      <w:r>
        <w:rPr>
          <w:w w:val="110"/>
        </w:rPr>
        <w:t>organizational</w:t>
      </w:r>
      <w:r>
        <w:rPr>
          <w:spacing w:val="-3"/>
          <w:w w:val="110"/>
        </w:rPr>
        <w:t xml:space="preserve"> </w:t>
      </w:r>
      <w:proofErr w:type="gramStart"/>
      <w:r>
        <w:rPr>
          <w:w w:val="110"/>
        </w:rPr>
        <w:t>stakeholders</w:t>
      </w:r>
      <w:proofErr w:type="gramEnd"/>
      <w:r>
        <w:rPr>
          <w:spacing w:val="-4"/>
          <w:w w:val="110"/>
        </w:rPr>
        <w:t xml:space="preserve"> </w:t>
      </w:r>
      <w:r>
        <w:rPr>
          <w:w w:val="110"/>
        </w:rPr>
        <w:t>and</w:t>
      </w:r>
      <w:r>
        <w:rPr>
          <w:spacing w:val="-4"/>
          <w:w w:val="110"/>
        </w:rPr>
        <w:t xml:space="preserve"> </w:t>
      </w:r>
      <w:r>
        <w:rPr>
          <w:w w:val="110"/>
        </w:rPr>
        <w:t>the</w:t>
      </w:r>
      <w:r>
        <w:rPr>
          <w:spacing w:val="-3"/>
          <w:w w:val="110"/>
        </w:rPr>
        <w:t xml:space="preserve"> </w:t>
      </w:r>
      <w:r>
        <w:rPr>
          <w:w w:val="110"/>
        </w:rPr>
        <w:t>academe.</w:t>
      </w:r>
    </w:p>
    <w:p w14:paraId="43D70B1B" w14:textId="77777777" w:rsidR="00BE1984" w:rsidRDefault="00BE1984">
      <w:pPr>
        <w:pStyle w:val="BodyText"/>
        <w:spacing w:before="10"/>
      </w:pPr>
    </w:p>
    <w:p w14:paraId="43D70B1C" w14:textId="77777777" w:rsidR="00BE1984" w:rsidRDefault="00000000">
      <w:pPr>
        <w:pStyle w:val="Heading3"/>
        <w:numPr>
          <w:ilvl w:val="0"/>
          <w:numId w:val="1"/>
        </w:numPr>
        <w:tabs>
          <w:tab w:val="left" w:pos="1047"/>
        </w:tabs>
        <w:ind w:hanging="227"/>
      </w:pPr>
      <w:bookmarkStart w:id="61" w:name="3._Integrate_Biblical_Metanarratives:"/>
      <w:bookmarkEnd w:id="61"/>
      <w:r>
        <w:rPr>
          <w:spacing w:val="-2"/>
          <w:w w:val="85"/>
        </w:rPr>
        <w:t>Integrate</w:t>
      </w:r>
      <w:r>
        <w:rPr>
          <w:spacing w:val="2"/>
        </w:rPr>
        <w:t xml:space="preserve"> </w:t>
      </w:r>
      <w:r>
        <w:rPr>
          <w:spacing w:val="-2"/>
          <w:w w:val="85"/>
        </w:rPr>
        <w:t>Biblical</w:t>
      </w:r>
      <w:r>
        <w:rPr>
          <w:spacing w:val="1"/>
        </w:rPr>
        <w:t xml:space="preserve"> </w:t>
      </w:r>
      <w:r>
        <w:rPr>
          <w:spacing w:val="-2"/>
          <w:w w:val="85"/>
        </w:rPr>
        <w:t>Metanarratives:</w:t>
      </w:r>
    </w:p>
    <w:p w14:paraId="43D70B1D" w14:textId="77777777" w:rsidR="00BE1984" w:rsidRDefault="00000000">
      <w:pPr>
        <w:pStyle w:val="BodyText"/>
        <w:spacing w:before="164" w:line="242" w:lineRule="auto"/>
        <w:ind w:left="820" w:right="147"/>
      </w:pPr>
      <w:r>
        <w:rPr>
          <w:w w:val="110"/>
        </w:rPr>
        <w:t>Articulate</w:t>
      </w:r>
      <w:r>
        <w:rPr>
          <w:spacing w:val="-8"/>
          <w:w w:val="110"/>
        </w:rPr>
        <w:t xml:space="preserve"> </w:t>
      </w:r>
      <w:r>
        <w:rPr>
          <w:w w:val="110"/>
        </w:rPr>
        <w:t>the</w:t>
      </w:r>
      <w:r>
        <w:rPr>
          <w:spacing w:val="-7"/>
          <w:w w:val="110"/>
        </w:rPr>
        <w:t xml:space="preserve"> </w:t>
      </w:r>
      <w:r>
        <w:rPr>
          <w:w w:val="110"/>
        </w:rPr>
        <w:t>implications</w:t>
      </w:r>
      <w:r>
        <w:rPr>
          <w:spacing w:val="-5"/>
          <w:w w:val="110"/>
        </w:rPr>
        <w:t xml:space="preserve"> </w:t>
      </w:r>
      <w:r>
        <w:rPr>
          <w:w w:val="110"/>
        </w:rPr>
        <w:t>of</w:t>
      </w:r>
      <w:r>
        <w:rPr>
          <w:spacing w:val="-10"/>
          <w:w w:val="110"/>
        </w:rPr>
        <w:t xml:space="preserve"> </w:t>
      </w:r>
      <w:r>
        <w:rPr>
          <w:w w:val="110"/>
        </w:rPr>
        <w:t>biblical</w:t>
      </w:r>
      <w:r>
        <w:rPr>
          <w:spacing w:val="-7"/>
          <w:w w:val="110"/>
        </w:rPr>
        <w:t xml:space="preserve"> </w:t>
      </w:r>
      <w:r>
        <w:rPr>
          <w:w w:val="110"/>
        </w:rPr>
        <w:t>meta-narratives</w:t>
      </w:r>
      <w:r>
        <w:rPr>
          <w:spacing w:val="-8"/>
          <w:w w:val="110"/>
        </w:rPr>
        <w:t xml:space="preserve"> </w:t>
      </w:r>
      <w:r>
        <w:rPr>
          <w:w w:val="110"/>
        </w:rPr>
        <w:t>for</w:t>
      </w:r>
      <w:r>
        <w:rPr>
          <w:spacing w:val="-7"/>
          <w:w w:val="110"/>
        </w:rPr>
        <w:t xml:space="preserve"> </w:t>
      </w:r>
      <w:r>
        <w:rPr>
          <w:w w:val="110"/>
        </w:rPr>
        <w:t>contemporary</w:t>
      </w:r>
      <w:r>
        <w:rPr>
          <w:spacing w:val="-6"/>
          <w:w w:val="110"/>
        </w:rPr>
        <w:t xml:space="preserve"> </w:t>
      </w:r>
      <w:r>
        <w:rPr>
          <w:w w:val="110"/>
        </w:rPr>
        <w:t>urban</w:t>
      </w:r>
      <w:r>
        <w:rPr>
          <w:spacing w:val="-10"/>
          <w:w w:val="110"/>
        </w:rPr>
        <w:t xml:space="preserve"> </w:t>
      </w:r>
      <w:r>
        <w:rPr>
          <w:w w:val="145"/>
        </w:rPr>
        <w:t>/</w:t>
      </w:r>
      <w:r>
        <w:rPr>
          <w:spacing w:val="-26"/>
          <w:w w:val="145"/>
        </w:rPr>
        <w:t xml:space="preserve"> </w:t>
      </w:r>
      <w:r>
        <w:rPr>
          <w:w w:val="110"/>
        </w:rPr>
        <w:t>urban</w:t>
      </w:r>
      <w:r>
        <w:rPr>
          <w:spacing w:val="-10"/>
          <w:w w:val="110"/>
        </w:rPr>
        <w:t xml:space="preserve"> </w:t>
      </w:r>
      <w:r>
        <w:rPr>
          <w:w w:val="110"/>
        </w:rPr>
        <w:t xml:space="preserve">poor </w:t>
      </w:r>
      <w:r>
        <w:t>leadership</w:t>
      </w:r>
      <w:r>
        <w:rPr>
          <w:spacing w:val="32"/>
        </w:rPr>
        <w:t xml:space="preserve"> </w:t>
      </w:r>
      <w:r>
        <w:t>in</w:t>
      </w:r>
      <w:r>
        <w:rPr>
          <w:spacing w:val="32"/>
        </w:rPr>
        <w:t xml:space="preserve"> </w:t>
      </w:r>
      <w:r>
        <w:t>community</w:t>
      </w:r>
      <w:r>
        <w:rPr>
          <w:spacing w:val="32"/>
        </w:rPr>
        <w:t xml:space="preserve"> </w:t>
      </w:r>
      <w:r>
        <w:t>development</w:t>
      </w:r>
      <w:r>
        <w:rPr>
          <w:spacing w:val="30"/>
        </w:rPr>
        <w:t xml:space="preserve"> </w:t>
      </w:r>
      <w:r>
        <w:t>and</w:t>
      </w:r>
      <w:r>
        <w:rPr>
          <w:spacing w:val="36"/>
        </w:rPr>
        <w:t xml:space="preserve"> </w:t>
      </w:r>
      <w:r>
        <w:t>ministry</w:t>
      </w:r>
      <w:r>
        <w:rPr>
          <w:spacing w:val="36"/>
        </w:rPr>
        <w:t xml:space="preserve"> </w:t>
      </w:r>
      <w:r>
        <w:t>and</w:t>
      </w:r>
      <w:r>
        <w:rPr>
          <w:spacing w:val="36"/>
        </w:rPr>
        <w:t xml:space="preserve"> </w:t>
      </w:r>
      <w:r>
        <w:t>integrate</w:t>
      </w:r>
      <w:r>
        <w:rPr>
          <w:spacing w:val="32"/>
        </w:rPr>
        <w:t xml:space="preserve"> </w:t>
      </w:r>
      <w:r>
        <w:t>them</w:t>
      </w:r>
      <w:r>
        <w:rPr>
          <w:spacing w:val="36"/>
        </w:rPr>
        <w:t xml:space="preserve"> </w:t>
      </w:r>
      <w:r>
        <w:t>into</w:t>
      </w:r>
      <w:r>
        <w:rPr>
          <w:spacing w:val="32"/>
        </w:rPr>
        <w:t xml:space="preserve"> </w:t>
      </w:r>
      <w:r>
        <w:t>planning</w:t>
      </w:r>
      <w:r>
        <w:rPr>
          <w:spacing w:val="36"/>
        </w:rPr>
        <w:t xml:space="preserve"> </w:t>
      </w:r>
      <w:r>
        <w:t>and</w:t>
      </w:r>
      <w:r>
        <w:rPr>
          <w:spacing w:val="32"/>
        </w:rPr>
        <w:t xml:space="preserve"> </w:t>
      </w:r>
      <w:r>
        <w:t>practice.</w:t>
      </w:r>
    </w:p>
    <w:p w14:paraId="43D70B1E" w14:textId="77777777" w:rsidR="00BE1984" w:rsidRDefault="00BE1984">
      <w:pPr>
        <w:pStyle w:val="BodyText"/>
        <w:spacing w:before="2"/>
        <w:rPr>
          <w:sz w:val="21"/>
        </w:rPr>
      </w:pPr>
    </w:p>
    <w:p w14:paraId="43D70B1F" w14:textId="77777777" w:rsidR="00BE1984" w:rsidRDefault="00000000">
      <w:pPr>
        <w:pStyle w:val="Heading3"/>
        <w:numPr>
          <w:ilvl w:val="0"/>
          <w:numId w:val="1"/>
        </w:numPr>
        <w:tabs>
          <w:tab w:val="left" w:pos="1047"/>
        </w:tabs>
        <w:ind w:hanging="227"/>
      </w:pPr>
      <w:bookmarkStart w:id="62" w:name="4._Build_Holistic_Faith_Communities:"/>
      <w:bookmarkEnd w:id="62"/>
      <w:r>
        <w:rPr>
          <w:w w:val="80"/>
        </w:rPr>
        <w:t>Build</w:t>
      </w:r>
      <w:r>
        <w:rPr>
          <w:spacing w:val="9"/>
        </w:rPr>
        <w:t xml:space="preserve"> </w:t>
      </w:r>
      <w:r>
        <w:rPr>
          <w:w w:val="80"/>
        </w:rPr>
        <w:t>Holistic</w:t>
      </w:r>
      <w:r>
        <w:rPr>
          <w:spacing w:val="12"/>
        </w:rPr>
        <w:t xml:space="preserve"> </w:t>
      </w:r>
      <w:r>
        <w:rPr>
          <w:w w:val="80"/>
        </w:rPr>
        <w:t>Faith</w:t>
      </w:r>
      <w:r>
        <w:rPr>
          <w:spacing w:val="9"/>
        </w:rPr>
        <w:t xml:space="preserve"> </w:t>
      </w:r>
      <w:r>
        <w:rPr>
          <w:spacing w:val="-2"/>
          <w:w w:val="80"/>
        </w:rPr>
        <w:t>Communities:</w:t>
      </w:r>
    </w:p>
    <w:p w14:paraId="43D70B20" w14:textId="77777777" w:rsidR="00BE1984" w:rsidRDefault="00000000">
      <w:pPr>
        <w:pStyle w:val="BodyText"/>
        <w:spacing w:before="43" w:line="244" w:lineRule="auto"/>
        <w:ind w:left="820" w:right="147"/>
      </w:pPr>
      <w:bookmarkStart w:id="63" w:name="Design_strategies_for_evangelism,_discip"/>
      <w:bookmarkEnd w:id="63"/>
      <w:r>
        <w:rPr>
          <w:w w:val="105"/>
        </w:rPr>
        <w:t xml:space="preserve">Design strategies for evangelism, </w:t>
      </w:r>
      <w:proofErr w:type="gramStart"/>
      <w:r>
        <w:rPr>
          <w:w w:val="105"/>
        </w:rPr>
        <w:t>discipleship</w:t>
      </w:r>
      <w:proofErr w:type="gramEnd"/>
      <w:r>
        <w:rPr>
          <w:w w:val="105"/>
        </w:rPr>
        <w:t xml:space="preserve"> and missional engagement within urban cultural complexities, so as to multiply multicultural ministries and leadership.</w:t>
      </w:r>
    </w:p>
    <w:p w14:paraId="43D70B21" w14:textId="77777777" w:rsidR="00BE1984" w:rsidRDefault="00BE1984">
      <w:pPr>
        <w:pStyle w:val="BodyText"/>
        <w:rPr>
          <w:sz w:val="22"/>
        </w:rPr>
      </w:pPr>
    </w:p>
    <w:p w14:paraId="43D70B22" w14:textId="77777777" w:rsidR="00BE1984" w:rsidRDefault="00000000">
      <w:pPr>
        <w:pStyle w:val="Heading3"/>
        <w:numPr>
          <w:ilvl w:val="0"/>
          <w:numId w:val="1"/>
        </w:numPr>
        <w:tabs>
          <w:tab w:val="left" w:pos="1047"/>
        </w:tabs>
        <w:spacing w:before="189"/>
        <w:ind w:hanging="227"/>
      </w:pPr>
      <w:bookmarkStart w:id="64" w:name="5._Exercise_Movement_Leadership:"/>
      <w:bookmarkEnd w:id="64"/>
      <w:r>
        <w:rPr>
          <w:w w:val="80"/>
        </w:rPr>
        <w:t>Exercise</w:t>
      </w:r>
      <w:r>
        <w:rPr>
          <w:spacing w:val="32"/>
        </w:rPr>
        <w:t xml:space="preserve"> </w:t>
      </w:r>
      <w:r>
        <w:rPr>
          <w:w w:val="80"/>
        </w:rPr>
        <w:t>Movement</w:t>
      </w:r>
      <w:r>
        <w:rPr>
          <w:spacing w:val="34"/>
        </w:rPr>
        <w:t xml:space="preserve"> </w:t>
      </w:r>
      <w:r>
        <w:rPr>
          <w:spacing w:val="-2"/>
          <w:w w:val="80"/>
        </w:rPr>
        <w:t>Leadership:</w:t>
      </w:r>
    </w:p>
    <w:p w14:paraId="43D70B23" w14:textId="77777777" w:rsidR="00BE1984" w:rsidRDefault="00000000">
      <w:pPr>
        <w:pStyle w:val="BodyText"/>
        <w:spacing w:before="3" w:line="244" w:lineRule="auto"/>
        <w:ind w:left="820" w:right="147"/>
      </w:pPr>
      <w:r>
        <w:rPr>
          <w:w w:val="105"/>
        </w:rPr>
        <w:t>Graduates Integrate theories, principles, and practices of urban movement leadership that address development of flourishing, harmonious, resilient cities.</w:t>
      </w:r>
    </w:p>
    <w:p w14:paraId="43D70B24" w14:textId="77777777" w:rsidR="00BE1984" w:rsidRDefault="00BE1984">
      <w:pPr>
        <w:pStyle w:val="BodyText"/>
        <w:rPr>
          <w:sz w:val="22"/>
        </w:rPr>
      </w:pPr>
    </w:p>
    <w:p w14:paraId="43D70B25" w14:textId="77777777" w:rsidR="00BE1984" w:rsidRDefault="00BE1984">
      <w:pPr>
        <w:pStyle w:val="BodyText"/>
        <w:spacing w:before="2"/>
        <w:rPr>
          <w:sz w:val="19"/>
        </w:rPr>
      </w:pPr>
    </w:p>
    <w:p w14:paraId="43D70B26" w14:textId="77777777" w:rsidR="00BE1984" w:rsidRDefault="00000000">
      <w:pPr>
        <w:pStyle w:val="Heading3"/>
        <w:numPr>
          <w:ilvl w:val="0"/>
          <w:numId w:val="1"/>
        </w:numPr>
        <w:tabs>
          <w:tab w:val="left" w:pos="1047"/>
        </w:tabs>
        <w:ind w:hanging="227"/>
      </w:pPr>
      <w:bookmarkStart w:id="65" w:name="6._Exercise_Entrepreneurial_Leadership:"/>
      <w:bookmarkEnd w:id="65"/>
      <w:r>
        <w:rPr>
          <w:spacing w:val="-2"/>
          <w:w w:val="85"/>
        </w:rPr>
        <w:t>Exercise</w:t>
      </w:r>
      <w:r>
        <w:rPr>
          <w:spacing w:val="2"/>
        </w:rPr>
        <w:t xml:space="preserve"> </w:t>
      </w:r>
      <w:r>
        <w:rPr>
          <w:spacing w:val="-2"/>
          <w:w w:val="85"/>
        </w:rPr>
        <w:t>Entrepreneurial</w:t>
      </w:r>
      <w:r>
        <w:rPr>
          <w:spacing w:val="2"/>
        </w:rPr>
        <w:t xml:space="preserve"> </w:t>
      </w:r>
      <w:r>
        <w:rPr>
          <w:spacing w:val="-2"/>
          <w:w w:val="85"/>
        </w:rPr>
        <w:t>Leadership:</w:t>
      </w:r>
    </w:p>
    <w:p w14:paraId="43D70B27" w14:textId="77777777" w:rsidR="00BE1984" w:rsidRDefault="00000000">
      <w:pPr>
        <w:pStyle w:val="BodyText"/>
        <w:spacing w:before="5" w:line="244" w:lineRule="auto"/>
        <w:ind w:left="820" w:right="147"/>
      </w:pPr>
      <w:r>
        <w:rPr>
          <w:spacing w:val="-2"/>
          <w:w w:val="110"/>
        </w:rPr>
        <w:t xml:space="preserve">Creatively apply biblically grounded social entrepreneurship and economic principles to facilitate </w:t>
      </w:r>
      <w:r>
        <w:t>leadership</w:t>
      </w:r>
      <w:r>
        <w:rPr>
          <w:spacing w:val="32"/>
        </w:rPr>
        <w:t xml:space="preserve"> </w:t>
      </w:r>
      <w:r>
        <w:t>progressions</w:t>
      </w:r>
      <w:r>
        <w:rPr>
          <w:spacing w:val="32"/>
        </w:rPr>
        <w:t xml:space="preserve"> </w:t>
      </w:r>
      <w:r>
        <w:t>that</w:t>
      </w:r>
      <w:r>
        <w:rPr>
          <w:spacing w:val="36"/>
        </w:rPr>
        <w:t xml:space="preserve"> </w:t>
      </w:r>
      <w:r>
        <w:t>better</w:t>
      </w:r>
      <w:r>
        <w:rPr>
          <w:spacing w:val="34"/>
        </w:rPr>
        <w:t xml:space="preserve"> </w:t>
      </w:r>
      <w:r>
        <w:t>integrate</w:t>
      </w:r>
      <w:r>
        <w:rPr>
          <w:spacing w:val="32"/>
        </w:rPr>
        <w:t xml:space="preserve"> </w:t>
      </w:r>
      <w:r>
        <w:t>the</w:t>
      </w:r>
      <w:r>
        <w:rPr>
          <w:spacing w:val="34"/>
        </w:rPr>
        <w:t xml:space="preserve"> </w:t>
      </w:r>
      <w:r>
        <w:t>informal</w:t>
      </w:r>
      <w:r>
        <w:rPr>
          <w:spacing w:val="34"/>
        </w:rPr>
        <w:t xml:space="preserve"> </w:t>
      </w:r>
      <w:r>
        <w:t>economic</w:t>
      </w:r>
      <w:r>
        <w:rPr>
          <w:spacing w:val="32"/>
        </w:rPr>
        <w:t xml:space="preserve"> </w:t>
      </w:r>
      <w:r>
        <w:t>sector</w:t>
      </w:r>
      <w:r>
        <w:rPr>
          <w:spacing w:val="34"/>
        </w:rPr>
        <w:t xml:space="preserve"> </w:t>
      </w:r>
      <w:r>
        <w:t>with</w:t>
      </w:r>
      <w:r>
        <w:rPr>
          <w:spacing w:val="36"/>
        </w:rPr>
        <w:t xml:space="preserve"> </w:t>
      </w:r>
      <w:r>
        <w:t>the</w:t>
      </w:r>
      <w:r>
        <w:rPr>
          <w:spacing w:val="34"/>
        </w:rPr>
        <w:t xml:space="preserve"> </w:t>
      </w:r>
      <w:r>
        <w:t>formal</w:t>
      </w:r>
      <w:r>
        <w:rPr>
          <w:spacing w:val="34"/>
        </w:rPr>
        <w:t xml:space="preserve"> </w:t>
      </w:r>
      <w:r>
        <w:t xml:space="preserve">economic </w:t>
      </w:r>
      <w:r>
        <w:rPr>
          <w:spacing w:val="-2"/>
          <w:w w:val="110"/>
        </w:rPr>
        <w:t>sector.</w:t>
      </w:r>
    </w:p>
    <w:p w14:paraId="43D70B28" w14:textId="77777777" w:rsidR="00BE1984" w:rsidRDefault="00BE1984">
      <w:pPr>
        <w:pStyle w:val="BodyText"/>
        <w:rPr>
          <w:sz w:val="22"/>
        </w:rPr>
      </w:pPr>
    </w:p>
    <w:p w14:paraId="43D70B29" w14:textId="77777777" w:rsidR="00BE1984" w:rsidRDefault="00BE1984">
      <w:pPr>
        <w:pStyle w:val="BodyText"/>
        <w:rPr>
          <w:sz w:val="19"/>
        </w:rPr>
      </w:pPr>
    </w:p>
    <w:p w14:paraId="43D70B2A" w14:textId="77777777" w:rsidR="00BE1984" w:rsidRDefault="00000000">
      <w:pPr>
        <w:pStyle w:val="Heading3"/>
        <w:numPr>
          <w:ilvl w:val="0"/>
          <w:numId w:val="1"/>
        </w:numPr>
        <w:tabs>
          <w:tab w:val="left" w:pos="1047"/>
        </w:tabs>
        <w:spacing w:before="1"/>
        <w:ind w:hanging="227"/>
      </w:pPr>
      <w:bookmarkStart w:id="66" w:name="7._Exercise_Cross-cultural_Spiritual_Lea"/>
      <w:bookmarkEnd w:id="66"/>
      <w:r>
        <w:rPr>
          <w:w w:val="80"/>
        </w:rPr>
        <w:t>Exercise</w:t>
      </w:r>
      <w:r>
        <w:rPr>
          <w:spacing w:val="33"/>
        </w:rPr>
        <w:t xml:space="preserve"> </w:t>
      </w:r>
      <w:r>
        <w:rPr>
          <w:w w:val="80"/>
        </w:rPr>
        <w:t>Cross-cultural</w:t>
      </w:r>
      <w:r>
        <w:rPr>
          <w:spacing w:val="32"/>
        </w:rPr>
        <w:t xml:space="preserve"> </w:t>
      </w:r>
      <w:r>
        <w:rPr>
          <w:w w:val="80"/>
        </w:rPr>
        <w:t>Spiritual</w:t>
      </w:r>
      <w:r>
        <w:rPr>
          <w:spacing w:val="31"/>
        </w:rPr>
        <w:t xml:space="preserve"> </w:t>
      </w:r>
      <w:r>
        <w:rPr>
          <w:spacing w:val="-2"/>
          <w:w w:val="80"/>
        </w:rPr>
        <w:t>Leadership:</w:t>
      </w:r>
    </w:p>
    <w:p w14:paraId="43D70B2B" w14:textId="77777777" w:rsidR="00BE1984" w:rsidRDefault="00BE1984">
      <w:pPr>
        <w:pStyle w:val="BodyText"/>
        <w:spacing w:before="10"/>
        <w:rPr>
          <w:rFonts w:ascii="Georgia-BoldItalic"/>
          <w:b/>
          <w:i/>
        </w:rPr>
      </w:pPr>
    </w:p>
    <w:p w14:paraId="43D70B2C" w14:textId="77777777" w:rsidR="00BE1984" w:rsidRDefault="00000000">
      <w:pPr>
        <w:pStyle w:val="BodyText"/>
        <w:spacing w:line="244" w:lineRule="auto"/>
        <w:ind w:left="820" w:right="875"/>
      </w:pPr>
      <w:r>
        <w:rPr>
          <w:w w:val="105"/>
        </w:rPr>
        <w:t>Exhibit cross-cultural competencies, Christian character and spiritual formation required of leadership in religious or social movements among the poor.</w:t>
      </w:r>
    </w:p>
    <w:p w14:paraId="43D70B2D" w14:textId="77777777" w:rsidR="00BE1984" w:rsidRDefault="00000000">
      <w:pPr>
        <w:pStyle w:val="ListParagraph"/>
        <w:numPr>
          <w:ilvl w:val="1"/>
          <w:numId w:val="1"/>
        </w:numPr>
        <w:tabs>
          <w:tab w:val="left" w:pos="1477"/>
          <w:tab w:val="left" w:pos="1478"/>
        </w:tabs>
        <w:spacing w:before="2"/>
        <w:rPr>
          <w:sz w:val="20"/>
        </w:rPr>
      </w:pPr>
      <w:r>
        <w:rPr>
          <w:spacing w:val="-2"/>
          <w:w w:val="110"/>
          <w:sz w:val="20"/>
        </w:rPr>
        <w:t>Character:</w:t>
      </w:r>
    </w:p>
    <w:p w14:paraId="43D70B2E" w14:textId="77777777" w:rsidR="00BE1984" w:rsidRDefault="00000000">
      <w:pPr>
        <w:pStyle w:val="BodyText"/>
        <w:spacing w:before="2"/>
        <w:ind w:left="1540"/>
      </w:pPr>
      <w:r>
        <w:rPr>
          <w:w w:val="105"/>
        </w:rPr>
        <w:t>Model</w:t>
      </w:r>
      <w:r>
        <w:rPr>
          <w:spacing w:val="-3"/>
          <w:w w:val="105"/>
        </w:rPr>
        <w:t xml:space="preserve"> </w:t>
      </w:r>
      <w:r>
        <w:rPr>
          <w:w w:val="105"/>
        </w:rPr>
        <w:t>Christian</w:t>
      </w:r>
      <w:r>
        <w:rPr>
          <w:spacing w:val="-4"/>
          <w:w w:val="105"/>
        </w:rPr>
        <w:t xml:space="preserve"> </w:t>
      </w:r>
      <w:r>
        <w:rPr>
          <w:w w:val="105"/>
        </w:rPr>
        <w:t>character</w:t>
      </w:r>
      <w:r>
        <w:rPr>
          <w:spacing w:val="-5"/>
          <w:w w:val="105"/>
        </w:rPr>
        <w:t xml:space="preserve"> </w:t>
      </w:r>
      <w:r>
        <w:rPr>
          <w:w w:val="105"/>
        </w:rPr>
        <w:t>at</w:t>
      </w:r>
      <w:r>
        <w:rPr>
          <w:spacing w:val="-1"/>
          <w:w w:val="105"/>
        </w:rPr>
        <w:t xml:space="preserve"> </w:t>
      </w:r>
      <w:r>
        <w:rPr>
          <w:w w:val="105"/>
        </w:rPr>
        <w:t>a</w:t>
      </w:r>
      <w:r>
        <w:rPr>
          <w:spacing w:val="-3"/>
          <w:w w:val="105"/>
        </w:rPr>
        <w:t xml:space="preserve"> </w:t>
      </w:r>
      <w:r>
        <w:rPr>
          <w:w w:val="105"/>
        </w:rPr>
        <w:t>level</w:t>
      </w:r>
      <w:r>
        <w:rPr>
          <w:spacing w:val="-2"/>
          <w:w w:val="105"/>
        </w:rPr>
        <w:t xml:space="preserve"> </w:t>
      </w:r>
      <w:r>
        <w:rPr>
          <w:w w:val="105"/>
        </w:rPr>
        <w:t>acceptable</w:t>
      </w:r>
      <w:r>
        <w:rPr>
          <w:spacing w:val="-2"/>
          <w:w w:val="105"/>
        </w:rPr>
        <w:t xml:space="preserve"> </w:t>
      </w:r>
      <w:r>
        <w:rPr>
          <w:w w:val="105"/>
        </w:rPr>
        <w:t>to</w:t>
      </w:r>
      <w:r>
        <w:rPr>
          <w:spacing w:val="-5"/>
          <w:w w:val="105"/>
        </w:rPr>
        <w:t xml:space="preserve"> </w:t>
      </w:r>
      <w:r>
        <w:rPr>
          <w:w w:val="105"/>
        </w:rPr>
        <w:t>local</w:t>
      </w:r>
      <w:r>
        <w:rPr>
          <w:spacing w:val="-2"/>
          <w:w w:val="105"/>
        </w:rPr>
        <w:t xml:space="preserve"> </w:t>
      </w:r>
      <w:r>
        <w:rPr>
          <w:w w:val="105"/>
        </w:rPr>
        <w:t>Christian</w:t>
      </w:r>
      <w:r>
        <w:rPr>
          <w:spacing w:val="-5"/>
          <w:w w:val="105"/>
        </w:rPr>
        <w:t xml:space="preserve"> </w:t>
      </w:r>
      <w:r>
        <w:rPr>
          <w:w w:val="105"/>
        </w:rPr>
        <w:t>leaders</w:t>
      </w:r>
      <w:r>
        <w:rPr>
          <w:spacing w:val="-3"/>
          <w:w w:val="105"/>
        </w:rPr>
        <w:t xml:space="preserve"> </w:t>
      </w:r>
      <w:r>
        <w:rPr>
          <w:w w:val="105"/>
        </w:rPr>
        <w:t>and</w:t>
      </w:r>
      <w:r>
        <w:rPr>
          <w:spacing w:val="-2"/>
          <w:w w:val="105"/>
        </w:rPr>
        <w:t xml:space="preserve"> faculty.</w:t>
      </w:r>
    </w:p>
    <w:p w14:paraId="43D70B2F" w14:textId="77777777" w:rsidR="00BE1984" w:rsidRDefault="00BE1984">
      <w:pPr>
        <w:pStyle w:val="BodyText"/>
        <w:spacing w:before="11"/>
      </w:pPr>
    </w:p>
    <w:p w14:paraId="43D70B30" w14:textId="77777777" w:rsidR="00BE1984" w:rsidRDefault="00000000">
      <w:pPr>
        <w:pStyle w:val="ListParagraph"/>
        <w:numPr>
          <w:ilvl w:val="1"/>
          <w:numId w:val="1"/>
        </w:numPr>
        <w:tabs>
          <w:tab w:val="left" w:pos="1540"/>
          <w:tab w:val="left" w:pos="1541"/>
        </w:tabs>
        <w:spacing w:before="0"/>
        <w:ind w:left="1540" w:hanging="721"/>
        <w:rPr>
          <w:sz w:val="20"/>
        </w:rPr>
      </w:pPr>
      <w:r>
        <w:rPr>
          <w:sz w:val="20"/>
        </w:rPr>
        <w:t>Movement</w:t>
      </w:r>
      <w:r>
        <w:rPr>
          <w:spacing w:val="30"/>
          <w:sz w:val="20"/>
        </w:rPr>
        <w:t xml:space="preserve"> </w:t>
      </w:r>
      <w:r>
        <w:rPr>
          <w:spacing w:val="-2"/>
          <w:sz w:val="20"/>
        </w:rPr>
        <w:t>Leadership:</w:t>
      </w:r>
    </w:p>
    <w:p w14:paraId="43D70B31" w14:textId="77777777" w:rsidR="00BE1984" w:rsidRDefault="00000000">
      <w:pPr>
        <w:pStyle w:val="BodyText"/>
        <w:spacing w:before="3" w:line="244" w:lineRule="auto"/>
        <w:ind w:left="1540" w:right="875"/>
      </w:pPr>
      <w:r>
        <w:t>Demonstrate</w:t>
      </w:r>
      <w:r>
        <w:rPr>
          <w:spacing w:val="30"/>
        </w:rPr>
        <w:t xml:space="preserve"> </w:t>
      </w:r>
      <w:r>
        <w:t>team</w:t>
      </w:r>
      <w:r>
        <w:rPr>
          <w:spacing w:val="30"/>
        </w:rPr>
        <w:t xml:space="preserve"> </w:t>
      </w:r>
      <w:r>
        <w:t>leadership,</w:t>
      </w:r>
      <w:r>
        <w:rPr>
          <w:spacing w:val="28"/>
        </w:rPr>
        <w:t xml:space="preserve"> </w:t>
      </w:r>
      <w:r>
        <w:t>community</w:t>
      </w:r>
      <w:r>
        <w:rPr>
          <w:spacing w:val="34"/>
        </w:rPr>
        <w:t xml:space="preserve"> </w:t>
      </w:r>
      <w:r>
        <w:t>building</w:t>
      </w:r>
      <w:r>
        <w:rPr>
          <w:spacing w:val="34"/>
        </w:rPr>
        <w:t xml:space="preserve"> </w:t>
      </w:r>
      <w:r>
        <w:t>leadership</w:t>
      </w:r>
      <w:r>
        <w:rPr>
          <w:spacing w:val="30"/>
        </w:rPr>
        <w:t xml:space="preserve"> </w:t>
      </w:r>
      <w:r>
        <w:t>and</w:t>
      </w:r>
      <w:r>
        <w:rPr>
          <w:spacing w:val="30"/>
        </w:rPr>
        <w:t xml:space="preserve"> </w:t>
      </w:r>
      <w:r>
        <w:t>entrepreneurial</w:t>
      </w:r>
      <w:r>
        <w:rPr>
          <w:spacing w:val="80"/>
          <w:w w:val="110"/>
        </w:rPr>
        <w:t xml:space="preserve"> </w:t>
      </w:r>
      <w:r>
        <w:rPr>
          <w:w w:val="110"/>
        </w:rPr>
        <w:t>leadership capacities and skill.</w:t>
      </w:r>
    </w:p>
    <w:p w14:paraId="43D70B32" w14:textId="77777777" w:rsidR="00BE1984" w:rsidRDefault="00BE1984">
      <w:pPr>
        <w:pStyle w:val="BodyText"/>
        <w:spacing w:before="6"/>
      </w:pPr>
    </w:p>
    <w:p w14:paraId="43D70B33" w14:textId="77777777" w:rsidR="00BE1984" w:rsidRDefault="00000000">
      <w:pPr>
        <w:pStyle w:val="ListParagraph"/>
        <w:numPr>
          <w:ilvl w:val="1"/>
          <w:numId w:val="1"/>
        </w:numPr>
        <w:tabs>
          <w:tab w:val="left" w:pos="1540"/>
          <w:tab w:val="left" w:pos="1541"/>
        </w:tabs>
        <w:spacing w:before="1"/>
        <w:ind w:left="1540" w:hanging="721"/>
        <w:rPr>
          <w:sz w:val="20"/>
        </w:rPr>
      </w:pPr>
      <w:r>
        <w:rPr>
          <w:w w:val="105"/>
          <w:sz w:val="20"/>
        </w:rPr>
        <w:t>Cross-cultural</w:t>
      </w:r>
      <w:r>
        <w:rPr>
          <w:spacing w:val="-6"/>
          <w:w w:val="105"/>
          <w:sz w:val="20"/>
        </w:rPr>
        <w:t xml:space="preserve"> </w:t>
      </w:r>
      <w:r>
        <w:rPr>
          <w:spacing w:val="-2"/>
          <w:w w:val="105"/>
          <w:sz w:val="20"/>
        </w:rPr>
        <w:t>Flourishing:</w:t>
      </w:r>
    </w:p>
    <w:p w14:paraId="43D70B34" w14:textId="77777777" w:rsidR="00BE1984" w:rsidRDefault="00000000">
      <w:pPr>
        <w:pStyle w:val="BodyText"/>
        <w:spacing w:before="2" w:line="244" w:lineRule="auto"/>
        <w:ind w:left="1540" w:right="147"/>
      </w:pPr>
      <w:r>
        <w:rPr>
          <w:w w:val="105"/>
        </w:rPr>
        <w:t>Demonstrate Cross-Cultural Competencies in language learning to a high intermediate level, and ability to work with indigenous leadership.</w:t>
      </w:r>
    </w:p>
    <w:p w14:paraId="43D70B35" w14:textId="77777777" w:rsidR="00BE1984" w:rsidRDefault="00BE1984">
      <w:pPr>
        <w:spacing w:line="244" w:lineRule="auto"/>
        <w:sectPr w:rsidR="00BE1984">
          <w:pgSz w:w="12240" w:h="15840"/>
          <w:pgMar w:top="1360" w:right="1340" w:bottom="960" w:left="1340" w:header="0" w:footer="754" w:gutter="0"/>
          <w:cols w:space="720"/>
        </w:sectPr>
      </w:pPr>
    </w:p>
    <w:p w14:paraId="43D70B36" w14:textId="77777777" w:rsidR="00BE1984" w:rsidRDefault="00000000">
      <w:pPr>
        <w:spacing w:before="83"/>
        <w:ind w:left="1348" w:right="1347"/>
        <w:jc w:val="center"/>
        <w:rPr>
          <w:b/>
        </w:rPr>
      </w:pPr>
      <w:bookmarkStart w:id="67" w:name="Bibliography"/>
      <w:bookmarkEnd w:id="67"/>
      <w:r>
        <w:rPr>
          <w:b/>
          <w:spacing w:val="-2"/>
          <w:w w:val="105"/>
        </w:rPr>
        <w:lastRenderedPageBreak/>
        <w:t>Bibliography</w:t>
      </w:r>
    </w:p>
    <w:p w14:paraId="43D70B37" w14:textId="77777777" w:rsidR="00BE1984" w:rsidRDefault="00BE1984">
      <w:pPr>
        <w:pStyle w:val="BodyText"/>
        <w:rPr>
          <w:b/>
          <w:sz w:val="26"/>
        </w:rPr>
      </w:pPr>
    </w:p>
    <w:p w14:paraId="43D70B38" w14:textId="77777777" w:rsidR="00BE1984" w:rsidRDefault="00000000">
      <w:pPr>
        <w:pStyle w:val="BodyText"/>
        <w:ind w:left="100"/>
      </w:pPr>
      <w:r>
        <w:rPr>
          <w:w w:val="105"/>
        </w:rPr>
        <w:t>You</w:t>
      </w:r>
      <w:r>
        <w:rPr>
          <w:spacing w:val="-3"/>
          <w:w w:val="105"/>
        </w:rPr>
        <w:t xml:space="preserve"> </w:t>
      </w:r>
      <w:r>
        <w:rPr>
          <w:w w:val="105"/>
        </w:rPr>
        <w:t>will</w:t>
      </w:r>
      <w:r>
        <w:rPr>
          <w:spacing w:val="-3"/>
          <w:w w:val="105"/>
        </w:rPr>
        <w:t xml:space="preserve"> </w:t>
      </w:r>
      <w:r>
        <w:rPr>
          <w:w w:val="105"/>
        </w:rPr>
        <w:t>be</w:t>
      </w:r>
      <w:r>
        <w:rPr>
          <w:spacing w:val="-1"/>
          <w:w w:val="105"/>
        </w:rPr>
        <w:t xml:space="preserve"> </w:t>
      </w:r>
      <w:r>
        <w:rPr>
          <w:w w:val="105"/>
        </w:rPr>
        <w:t>responsible</w:t>
      </w:r>
      <w:r>
        <w:rPr>
          <w:spacing w:val="-3"/>
          <w:w w:val="105"/>
        </w:rPr>
        <w:t xml:space="preserve"> </w:t>
      </w:r>
      <w:r>
        <w:rPr>
          <w:w w:val="105"/>
        </w:rPr>
        <w:t>for</w:t>
      </w:r>
      <w:r>
        <w:rPr>
          <w:spacing w:val="-4"/>
          <w:w w:val="105"/>
        </w:rPr>
        <w:t xml:space="preserve"> </w:t>
      </w:r>
      <w:r>
        <w:rPr>
          <w:w w:val="105"/>
        </w:rPr>
        <w:t>800</w:t>
      </w:r>
      <w:r>
        <w:rPr>
          <w:spacing w:val="-4"/>
          <w:w w:val="105"/>
        </w:rPr>
        <w:t xml:space="preserve"> </w:t>
      </w:r>
      <w:r>
        <w:rPr>
          <w:w w:val="105"/>
        </w:rPr>
        <w:t>pages</w:t>
      </w:r>
      <w:r>
        <w:rPr>
          <w:spacing w:val="-5"/>
          <w:w w:val="105"/>
        </w:rPr>
        <w:t xml:space="preserve"> </w:t>
      </w:r>
      <w:r>
        <w:rPr>
          <w:w w:val="105"/>
        </w:rPr>
        <w:t>of</w:t>
      </w:r>
      <w:r>
        <w:rPr>
          <w:spacing w:val="-3"/>
          <w:w w:val="105"/>
        </w:rPr>
        <w:t xml:space="preserve"> </w:t>
      </w:r>
      <w:r>
        <w:rPr>
          <w:w w:val="105"/>
        </w:rPr>
        <w:t>reading</w:t>
      </w:r>
      <w:r>
        <w:rPr>
          <w:spacing w:val="-2"/>
          <w:w w:val="105"/>
        </w:rPr>
        <w:t xml:space="preserve"> </w:t>
      </w:r>
      <w:r>
        <w:rPr>
          <w:w w:val="105"/>
        </w:rPr>
        <w:t>or</w:t>
      </w:r>
      <w:r>
        <w:rPr>
          <w:spacing w:val="-4"/>
          <w:w w:val="105"/>
        </w:rPr>
        <w:t xml:space="preserve"> </w:t>
      </w:r>
      <w:r>
        <w:rPr>
          <w:w w:val="105"/>
        </w:rPr>
        <w:t>browsing</w:t>
      </w:r>
      <w:r>
        <w:rPr>
          <w:spacing w:val="-4"/>
          <w:w w:val="105"/>
        </w:rPr>
        <w:t xml:space="preserve"> </w:t>
      </w:r>
      <w:r>
        <w:rPr>
          <w:w w:val="105"/>
        </w:rPr>
        <w:t>for</w:t>
      </w:r>
      <w:r>
        <w:rPr>
          <w:spacing w:val="-6"/>
          <w:w w:val="105"/>
        </w:rPr>
        <w:t xml:space="preserve"> </w:t>
      </w:r>
      <w:r>
        <w:rPr>
          <w:w w:val="105"/>
        </w:rPr>
        <w:t>this</w:t>
      </w:r>
      <w:r>
        <w:rPr>
          <w:spacing w:val="-4"/>
          <w:w w:val="105"/>
        </w:rPr>
        <w:t xml:space="preserve"> </w:t>
      </w:r>
      <w:r>
        <w:rPr>
          <w:spacing w:val="-2"/>
          <w:w w:val="105"/>
        </w:rPr>
        <w:t>course.</w:t>
      </w:r>
    </w:p>
    <w:p w14:paraId="43D70B39" w14:textId="77777777" w:rsidR="00BE1984" w:rsidRDefault="00BE1984">
      <w:pPr>
        <w:pStyle w:val="BodyText"/>
        <w:spacing w:before="1"/>
        <w:rPr>
          <w:sz w:val="21"/>
        </w:rPr>
      </w:pPr>
    </w:p>
    <w:p w14:paraId="43D70B3A" w14:textId="77777777" w:rsidR="00BE1984" w:rsidRDefault="00000000">
      <w:pPr>
        <w:pStyle w:val="Heading5"/>
      </w:pPr>
      <w:r>
        <w:t>Resource</w:t>
      </w:r>
      <w:r>
        <w:rPr>
          <w:spacing w:val="33"/>
        </w:rPr>
        <w:t xml:space="preserve"> </w:t>
      </w:r>
      <w:r>
        <w:t>Readings</w:t>
      </w:r>
      <w:r>
        <w:rPr>
          <w:spacing w:val="33"/>
        </w:rPr>
        <w:t xml:space="preserve"> </w:t>
      </w:r>
      <w:r>
        <w:t>in</w:t>
      </w:r>
      <w:r>
        <w:rPr>
          <w:spacing w:val="34"/>
        </w:rPr>
        <w:t xml:space="preserve"> </w:t>
      </w:r>
      <w:r>
        <w:rPr>
          <w:spacing w:val="-2"/>
        </w:rPr>
        <w:t>Populi</w:t>
      </w:r>
    </w:p>
    <w:p w14:paraId="43D70B3B" w14:textId="77777777" w:rsidR="00BE1984" w:rsidRDefault="00000000">
      <w:pPr>
        <w:spacing w:before="6" w:line="242" w:lineRule="auto"/>
        <w:ind w:left="820" w:right="147" w:hanging="720"/>
        <w:rPr>
          <w:sz w:val="20"/>
        </w:rPr>
      </w:pPr>
      <w:r>
        <w:rPr>
          <w:sz w:val="20"/>
        </w:rPr>
        <w:t>Berg,</w:t>
      </w:r>
      <w:r>
        <w:rPr>
          <w:spacing w:val="-5"/>
          <w:sz w:val="20"/>
        </w:rPr>
        <w:t xml:space="preserve"> </w:t>
      </w:r>
      <w:proofErr w:type="gramStart"/>
      <w:r>
        <w:rPr>
          <w:sz w:val="20"/>
        </w:rPr>
        <w:t>M.</w:t>
      </w:r>
      <w:proofErr w:type="gramEnd"/>
      <w:r>
        <w:rPr>
          <w:spacing w:val="-5"/>
          <w:sz w:val="20"/>
        </w:rPr>
        <w:t xml:space="preserve"> </w:t>
      </w:r>
      <w:r>
        <w:rPr>
          <w:sz w:val="20"/>
        </w:rPr>
        <w:t>and</w:t>
      </w:r>
      <w:r>
        <w:rPr>
          <w:spacing w:val="-5"/>
          <w:sz w:val="20"/>
        </w:rPr>
        <w:t xml:space="preserve"> </w:t>
      </w:r>
      <w:r>
        <w:rPr>
          <w:sz w:val="20"/>
        </w:rPr>
        <w:t>P.</w:t>
      </w:r>
      <w:r>
        <w:rPr>
          <w:spacing w:val="-3"/>
          <w:sz w:val="20"/>
        </w:rPr>
        <w:t xml:space="preserve"> </w:t>
      </w:r>
      <w:r>
        <w:rPr>
          <w:sz w:val="20"/>
        </w:rPr>
        <w:t>E.</w:t>
      </w:r>
      <w:r>
        <w:rPr>
          <w:spacing w:val="-5"/>
          <w:sz w:val="20"/>
        </w:rPr>
        <w:t xml:space="preserve"> </w:t>
      </w:r>
      <w:proofErr w:type="spellStart"/>
      <w:r>
        <w:rPr>
          <w:sz w:val="20"/>
        </w:rPr>
        <w:t>Pretiz</w:t>
      </w:r>
      <w:proofErr w:type="spellEnd"/>
      <w:r>
        <w:rPr>
          <w:spacing w:val="-5"/>
          <w:sz w:val="20"/>
        </w:rPr>
        <w:t xml:space="preserve"> </w:t>
      </w:r>
      <w:r>
        <w:rPr>
          <w:sz w:val="20"/>
        </w:rPr>
        <w:t>(1992).</w:t>
      </w:r>
      <w:r>
        <w:rPr>
          <w:spacing w:val="-2"/>
          <w:sz w:val="20"/>
        </w:rPr>
        <w:t xml:space="preserve"> </w:t>
      </w:r>
      <w:r>
        <w:rPr>
          <w:i/>
          <w:sz w:val="20"/>
        </w:rPr>
        <w:t>The</w:t>
      </w:r>
      <w:r>
        <w:rPr>
          <w:i/>
          <w:spacing w:val="-5"/>
          <w:sz w:val="20"/>
        </w:rPr>
        <w:t xml:space="preserve"> </w:t>
      </w:r>
      <w:r>
        <w:rPr>
          <w:i/>
          <w:sz w:val="20"/>
        </w:rPr>
        <w:t>Gospel</w:t>
      </w:r>
      <w:r>
        <w:rPr>
          <w:i/>
          <w:spacing w:val="-3"/>
          <w:sz w:val="20"/>
        </w:rPr>
        <w:t xml:space="preserve"> </w:t>
      </w:r>
      <w:r>
        <w:rPr>
          <w:i/>
          <w:sz w:val="20"/>
        </w:rPr>
        <w:t>People</w:t>
      </w:r>
      <w:r>
        <w:rPr>
          <w:i/>
          <w:spacing w:val="-3"/>
          <w:sz w:val="20"/>
        </w:rPr>
        <w:t xml:space="preserve"> </w:t>
      </w:r>
      <w:r>
        <w:rPr>
          <w:i/>
          <w:sz w:val="20"/>
        </w:rPr>
        <w:t>of</w:t>
      </w:r>
      <w:r>
        <w:rPr>
          <w:i/>
          <w:spacing w:val="-4"/>
          <w:sz w:val="20"/>
        </w:rPr>
        <w:t xml:space="preserve"> </w:t>
      </w:r>
      <w:r>
        <w:rPr>
          <w:i/>
          <w:sz w:val="20"/>
        </w:rPr>
        <w:t>Latin</w:t>
      </w:r>
      <w:r>
        <w:rPr>
          <w:i/>
          <w:spacing w:val="-6"/>
          <w:sz w:val="20"/>
        </w:rPr>
        <w:t xml:space="preserve"> </w:t>
      </w:r>
      <w:r>
        <w:rPr>
          <w:i/>
          <w:sz w:val="20"/>
        </w:rPr>
        <w:t>America</w:t>
      </w:r>
      <w:r>
        <w:rPr>
          <w:sz w:val="20"/>
        </w:rPr>
        <w:t>.</w:t>
      </w:r>
      <w:r>
        <w:rPr>
          <w:spacing w:val="-5"/>
          <w:sz w:val="20"/>
        </w:rPr>
        <w:t xml:space="preserve"> </w:t>
      </w:r>
      <w:r>
        <w:rPr>
          <w:sz w:val="20"/>
        </w:rPr>
        <w:t>Monrovia,</w:t>
      </w:r>
      <w:r>
        <w:rPr>
          <w:spacing w:val="-5"/>
          <w:sz w:val="20"/>
        </w:rPr>
        <w:t xml:space="preserve"> </w:t>
      </w:r>
      <w:r>
        <w:rPr>
          <w:sz w:val="20"/>
        </w:rPr>
        <w:t>Calif.</w:t>
      </w:r>
      <w:r>
        <w:rPr>
          <w:spacing w:val="-2"/>
          <w:sz w:val="20"/>
        </w:rPr>
        <w:t xml:space="preserve"> </w:t>
      </w:r>
      <w:r>
        <w:rPr>
          <w:sz w:val="20"/>
        </w:rPr>
        <w:t>MARC</w:t>
      </w:r>
      <w:r>
        <w:rPr>
          <w:spacing w:val="-5"/>
          <w:sz w:val="20"/>
        </w:rPr>
        <w:t xml:space="preserve"> </w:t>
      </w:r>
      <w:r>
        <w:rPr>
          <w:sz w:val="20"/>
        </w:rPr>
        <w:t>World</w:t>
      </w:r>
      <w:r>
        <w:rPr>
          <w:spacing w:val="-5"/>
          <w:sz w:val="20"/>
        </w:rPr>
        <w:t xml:space="preserve"> </w:t>
      </w:r>
      <w:r>
        <w:rPr>
          <w:sz w:val="20"/>
        </w:rPr>
        <w:t xml:space="preserve">Vision </w:t>
      </w:r>
      <w:r>
        <w:rPr>
          <w:spacing w:val="-2"/>
          <w:sz w:val="20"/>
        </w:rPr>
        <w:t>International.</w:t>
      </w:r>
    </w:p>
    <w:p w14:paraId="43D70B3C" w14:textId="77777777" w:rsidR="00BE1984" w:rsidRDefault="00000000">
      <w:pPr>
        <w:spacing w:before="3"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5"/>
          <w:sz w:val="20"/>
        </w:rPr>
        <w:t xml:space="preserve"> </w:t>
      </w:r>
      <w:r>
        <w:rPr>
          <w:sz w:val="20"/>
        </w:rPr>
        <w:t>pp. 161-171, 220</w:t>
      </w:r>
      <w:r>
        <w:rPr>
          <w:spacing w:val="40"/>
          <w:sz w:val="20"/>
        </w:rPr>
        <w:t xml:space="preserve"> </w:t>
      </w:r>
      <w:r>
        <w:rPr>
          <w:sz w:val="20"/>
        </w:rPr>
        <w:t xml:space="preserve">Coleman, R. E. (1972). </w:t>
      </w:r>
      <w:r>
        <w:rPr>
          <w:i/>
          <w:sz w:val="20"/>
        </w:rPr>
        <w:t>The Master Plan of Evangelism</w:t>
      </w:r>
      <w:r>
        <w:rPr>
          <w:sz w:val="20"/>
        </w:rPr>
        <w:t>. Grand Rapids, MI, Fleming H. Revell</w:t>
      </w:r>
    </w:p>
    <w:p w14:paraId="43D70B3D" w14:textId="77777777" w:rsidR="00BE1984" w:rsidRDefault="00000000">
      <w:pPr>
        <w:spacing w:line="229" w:lineRule="exact"/>
        <w:ind w:left="100"/>
        <w:rPr>
          <w:sz w:val="20"/>
        </w:rPr>
      </w:pPr>
      <w:r>
        <w:rPr>
          <w:sz w:val="20"/>
        </w:rPr>
        <w:t>Davey,</w:t>
      </w:r>
      <w:r>
        <w:rPr>
          <w:spacing w:val="-8"/>
          <w:sz w:val="20"/>
        </w:rPr>
        <w:t xml:space="preserve"> </w:t>
      </w:r>
      <w:r>
        <w:rPr>
          <w:sz w:val="20"/>
        </w:rPr>
        <w:t>C.</w:t>
      </w:r>
      <w:r>
        <w:rPr>
          <w:spacing w:val="-7"/>
          <w:sz w:val="20"/>
        </w:rPr>
        <w:t xml:space="preserve"> </w:t>
      </w:r>
      <w:r>
        <w:rPr>
          <w:sz w:val="20"/>
        </w:rPr>
        <w:t>J.</w:t>
      </w:r>
      <w:r>
        <w:rPr>
          <w:spacing w:val="-7"/>
          <w:sz w:val="20"/>
        </w:rPr>
        <w:t xml:space="preserve"> </w:t>
      </w:r>
      <w:r>
        <w:rPr>
          <w:sz w:val="20"/>
        </w:rPr>
        <w:t>(1960).</w:t>
      </w:r>
      <w:r>
        <w:rPr>
          <w:spacing w:val="-8"/>
          <w:sz w:val="20"/>
        </w:rPr>
        <w:t xml:space="preserve"> </w:t>
      </w:r>
      <w:r>
        <w:rPr>
          <w:i/>
          <w:sz w:val="20"/>
        </w:rPr>
        <w:t>Kagawa</w:t>
      </w:r>
      <w:r>
        <w:rPr>
          <w:i/>
          <w:spacing w:val="-5"/>
          <w:sz w:val="20"/>
        </w:rPr>
        <w:t xml:space="preserve"> </w:t>
      </w:r>
      <w:r>
        <w:rPr>
          <w:i/>
          <w:sz w:val="20"/>
        </w:rPr>
        <w:t>of</w:t>
      </w:r>
      <w:r>
        <w:rPr>
          <w:i/>
          <w:spacing w:val="-8"/>
          <w:sz w:val="20"/>
        </w:rPr>
        <w:t xml:space="preserve"> </w:t>
      </w:r>
      <w:r>
        <w:rPr>
          <w:i/>
          <w:sz w:val="20"/>
        </w:rPr>
        <w:t>Japan</w:t>
      </w:r>
      <w:r>
        <w:rPr>
          <w:sz w:val="20"/>
        </w:rPr>
        <w:t>.</w:t>
      </w:r>
      <w:r>
        <w:rPr>
          <w:spacing w:val="-6"/>
          <w:sz w:val="20"/>
        </w:rPr>
        <w:t xml:space="preserve"> </w:t>
      </w:r>
      <w:r>
        <w:rPr>
          <w:sz w:val="20"/>
        </w:rPr>
        <w:t>Nashville,</w:t>
      </w:r>
      <w:r>
        <w:rPr>
          <w:spacing w:val="-7"/>
          <w:sz w:val="20"/>
        </w:rPr>
        <w:t xml:space="preserve"> </w:t>
      </w:r>
      <w:r>
        <w:rPr>
          <w:spacing w:val="-2"/>
          <w:sz w:val="20"/>
        </w:rPr>
        <w:t>Abingdon.</w:t>
      </w:r>
    </w:p>
    <w:p w14:paraId="43D70B3E" w14:textId="77777777" w:rsidR="00BE1984" w:rsidRDefault="00000000">
      <w:pPr>
        <w:spacing w:before="5" w:line="244" w:lineRule="auto"/>
        <w:ind w:left="820" w:right="147" w:hanging="720"/>
        <w:rPr>
          <w:sz w:val="20"/>
        </w:rPr>
      </w:pPr>
      <w:proofErr w:type="spellStart"/>
      <w:r>
        <w:rPr>
          <w:sz w:val="20"/>
        </w:rPr>
        <w:t>Freston</w:t>
      </w:r>
      <w:proofErr w:type="spellEnd"/>
      <w:r>
        <w:rPr>
          <w:sz w:val="20"/>
        </w:rPr>
        <w:t xml:space="preserve">, P. and </w:t>
      </w:r>
      <w:proofErr w:type="spellStart"/>
      <w:r>
        <w:rPr>
          <w:sz w:val="20"/>
        </w:rPr>
        <w:t>NetLibrary</w:t>
      </w:r>
      <w:proofErr w:type="spellEnd"/>
      <w:r>
        <w:rPr>
          <w:sz w:val="20"/>
        </w:rPr>
        <w:t xml:space="preserve"> Inc. (2008). </w:t>
      </w:r>
      <w:r>
        <w:rPr>
          <w:i/>
          <w:sz w:val="20"/>
        </w:rPr>
        <w:t>Evangelical Christianity and democracy in Latin America</w:t>
      </w:r>
      <w:r>
        <w:rPr>
          <w:sz w:val="20"/>
        </w:rPr>
        <w:t xml:space="preserve">. </w:t>
      </w:r>
      <w:proofErr w:type="gramStart"/>
      <w:r>
        <w:rPr>
          <w:sz w:val="20"/>
        </w:rPr>
        <w:t>Oxford ;</w:t>
      </w:r>
      <w:proofErr w:type="gramEnd"/>
      <w:r>
        <w:rPr>
          <w:sz w:val="20"/>
        </w:rPr>
        <w:t xml:space="preserve"> New </w:t>
      </w:r>
      <w:r>
        <w:rPr>
          <w:w w:val="105"/>
          <w:sz w:val="20"/>
        </w:rPr>
        <w:t>York, Oxford University Press.</w:t>
      </w:r>
    </w:p>
    <w:p w14:paraId="43D70B3F" w14:textId="77777777" w:rsidR="00BE1984" w:rsidRDefault="00000000">
      <w:pPr>
        <w:spacing w:line="229" w:lineRule="exact"/>
        <w:ind w:left="100"/>
        <w:rPr>
          <w:i/>
          <w:sz w:val="20"/>
        </w:rPr>
      </w:pPr>
      <w:r>
        <w:rPr>
          <w:sz w:val="20"/>
        </w:rPr>
        <w:t>Garrison,</w:t>
      </w:r>
      <w:r>
        <w:rPr>
          <w:spacing w:val="21"/>
          <w:sz w:val="20"/>
        </w:rPr>
        <w:t xml:space="preserve"> </w:t>
      </w:r>
      <w:r>
        <w:rPr>
          <w:sz w:val="20"/>
        </w:rPr>
        <w:t>David.</w:t>
      </w:r>
      <w:r>
        <w:rPr>
          <w:spacing w:val="18"/>
          <w:sz w:val="20"/>
        </w:rPr>
        <w:t xml:space="preserve"> </w:t>
      </w:r>
      <w:r>
        <w:rPr>
          <w:sz w:val="20"/>
        </w:rPr>
        <w:t>(2005)</w:t>
      </w:r>
      <w:r>
        <w:rPr>
          <w:spacing w:val="21"/>
          <w:sz w:val="20"/>
        </w:rPr>
        <w:t xml:space="preserve"> </w:t>
      </w:r>
      <w:proofErr w:type="spellStart"/>
      <w:r>
        <w:rPr>
          <w:i/>
          <w:sz w:val="20"/>
        </w:rPr>
        <w:t>Churchplanting</w:t>
      </w:r>
      <w:proofErr w:type="spellEnd"/>
      <w:r>
        <w:rPr>
          <w:i/>
          <w:spacing w:val="20"/>
          <w:sz w:val="20"/>
        </w:rPr>
        <w:t xml:space="preserve"> </w:t>
      </w:r>
      <w:r>
        <w:rPr>
          <w:i/>
          <w:spacing w:val="-2"/>
          <w:sz w:val="20"/>
        </w:rPr>
        <w:t>Movements.</w:t>
      </w:r>
    </w:p>
    <w:p w14:paraId="43D70B40" w14:textId="77777777" w:rsidR="00BE1984" w:rsidRDefault="00000000">
      <w:pPr>
        <w:spacing w:before="5"/>
        <w:ind w:left="100"/>
        <w:rPr>
          <w:i/>
          <w:sz w:val="20"/>
        </w:rPr>
      </w:pPr>
      <w:r>
        <w:rPr>
          <w:sz w:val="20"/>
        </w:rPr>
        <w:t>Gerlach,</w:t>
      </w:r>
      <w:r>
        <w:rPr>
          <w:spacing w:val="-1"/>
          <w:sz w:val="20"/>
        </w:rPr>
        <w:t xml:space="preserve"> </w:t>
      </w:r>
      <w:r>
        <w:rPr>
          <w:sz w:val="20"/>
        </w:rPr>
        <w:t>Luther</w:t>
      </w:r>
      <w:r>
        <w:rPr>
          <w:spacing w:val="-2"/>
          <w:sz w:val="20"/>
        </w:rPr>
        <w:t xml:space="preserve"> </w:t>
      </w:r>
      <w:r>
        <w:rPr>
          <w:sz w:val="20"/>
        </w:rPr>
        <w:t>P.</w:t>
      </w:r>
      <w:r>
        <w:rPr>
          <w:spacing w:val="48"/>
          <w:sz w:val="20"/>
        </w:rPr>
        <w:t xml:space="preserve"> </w:t>
      </w:r>
      <w:r>
        <w:rPr>
          <w:sz w:val="20"/>
        </w:rPr>
        <w:t>and</w:t>
      </w:r>
      <w:r>
        <w:rPr>
          <w:spacing w:val="2"/>
          <w:sz w:val="20"/>
        </w:rPr>
        <w:t xml:space="preserve"> </w:t>
      </w:r>
      <w:r>
        <w:rPr>
          <w:sz w:val="20"/>
        </w:rPr>
        <w:t>Virginia H.</w:t>
      </w:r>
      <w:r>
        <w:rPr>
          <w:spacing w:val="2"/>
          <w:sz w:val="20"/>
        </w:rPr>
        <w:t xml:space="preserve"> </w:t>
      </w:r>
      <w:r>
        <w:rPr>
          <w:sz w:val="20"/>
        </w:rPr>
        <w:t>Hine</w:t>
      </w:r>
      <w:r>
        <w:rPr>
          <w:spacing w:val="2"/>
          <w:sz w:val="20"/>
        </w:rPr>
        <w:t xml:space="preserve"> </w:t>
      </w:r>
      <w:r>
        <w:rPr>
          <w:sz w:val="20"/>
        </w:rPr>
        <w:t>(1970)</w:t>
      </w:r>
      <w:r>
        <w:rPr>
          <w:spacing w:val="1"/>
          <w:sz w:val="20"/>
        </w:rPr>
        <w:t xml:space="preserve"> </w:t>
      </w:r>
      <w:r>
        <w:rPr>
          <w:i/>
          <w:sz w:val="20"/>
        </w:rPr>
        <w:t>People, Power, Change:</w:t>
      </w:r>
      <w:r>
        <w:rPr>
          <w:i/>
          <w:spacing w:val="3"/>
          <w:sz w:val="20"/>
        </w:rPr>
        <w:t xml:space="preserve"> </w:t>
      </w:r>
      <w:r>
        <w:rPr>
          <w:i/>
          <w:sz w:val="20"/>
        </w:rPr>
        <w:t>Movements</w:t>
      </w:r>
      <w:r>
        <w:rPr>
          <w:i/>
          <w:spacing w:val="-1"/>
          <w:sz w:val="20"/>
        </w:rPr>
        <w:t xml:space="preserve"> </w:t>
      </w:r>
      <w:r>
        <w:rPr>
          <w:i/>
          <w:sz w:val="20"/>
        </w:rPr>
        <w:t>of</w:t>
      </w:r>
      <w:r>
        <w:rPr>
          <w:i/>
          <w:spacing w:val="3"/>
          <w:sz w:val="20"/>
        </w:rPr>
        <w:t xml:space="preserve"> </w:t>
      </w:r>
      <w:r>
        <w:rPr>
          <w:i/>
          <w:sz w:val="20"/>
        </w:rPr>
        <w:t>Social</w:t>
      </w:r>
      <w:r>
        <w:rPr>
          <w:i/>
          <w:spacing w:val="-2"/>
          <w:sz w:val="20"/>
        </w:rPr>
        <w:t xml:space="preserve"> Transformation.</w:t>
      </w:r>
    </w:p>
    <w:p w14:paraId="43D70B41" w14:textId="77777777" w:rsidR="00BE1984" w:rsidRDefault="00000000">
      <w:pPr>
        <w:pStyle w:val="BodyText"/>
        <w:spacing w:before="6"/>
        <w:ind w:left="820"/>
      </w:pPr>
      <w:proofErr w:type="spellStart"/>
      <w:r>
        <w:rPr>
          <w:w w:val="105"/>
        </w:rPr>
        <w:t>Bobbs</w:t>
      </w:r>
      <w:proofErr w:type="spellEnd"/>
      <w:r>
        <w:rPr>
          <w:w w:val="105"/>
        </w:rPr>
        <w:t>-Merrill.</w:t>
      </w:r>
      <w:r>
        <w:rPr>
          <w:spacing w:val="-7"/>
          <w:w w:val="105"/>
        </w:rPr>
        <w:t xml:space="preserve"> </w:t>
      </w:r>
      <w:r>
        <w:rPr>
          <w:w w:val="105"/>
        </w:rPr>
        <w:t>(</w:t>
      </w:r>
      <w:proofErr w:type="gramStart"/>
      <w:r>
        <w:rPr>
          <w:w w:val="105"/>
        </w:rPr>
        <w:t>out</w:t>
      </w:r>
      <w:proofErr w:type="gramEnd"/>
      <w:r>
        <w:rPr>
          <w:spacing w:val="-6"/>
          <w:w w:val="105"/>
        </w:rPr>
        <w:t xml:space="preserve"> </w:t>
      </w:r>
      <w:r>
        <w:rPr>
          <w:w w:val="105"/>
        </w:rPr>
        <w:t>of</w:t>
      </w:r>
      <w:r>
        <w:rPr>
          <w:spacing w:val="-4"/>
          <w:w w:val="105"/>
        </w:rPr>
        <w:t xml:space="preserve"> </w:t>
      </w:r>
      <w:r>
        <w:rPr>
          <w:w w:val="105"/>
        </w:rPr>
        <w:t>print</w:t>
      </w:r>
      <w:r>
        <w:rPr>
          <w:spacing w:val="-2"/>
          <w:w w:val="105"/>
        </w:rPr>
        <w:t xml:space="preserve"> </w:t>
      </w:r>
      <w:r>
        <w:rPr>
          <w:w w:val="105"/>
        </w:rPr>
        <w:t>but</w:t>
      </w:r>
      <w:r>
        <w:rPr>
          <w:spacing w:val="-6"/>
          <w:w w:val="105"/>
        </w:rPr>
        <w:t xml:space="preserve"> </w:t>
      </w:r>
      <w:r>
        <w:rPr>
          <w:spacing w:val="-2"/>
          <w:w w:val="105"/>
        </w:rPr>
        <w:t>seminal)</w:t>
      </w:r>
    </w:p>
    <w:p w14:paraId="43D70B42" w14:textId="77777777" w:rsidR="00BE1984" w:rsidRDefault="00000000">
      <w:pPr>
        <w:spacing w:before="6"/>
        <w:ind w:left="100"/>
        <w:rPr>
          <w:i/>
          <w:sz w:val="20"/>
        </w:rPr>
      </w:pPr>
      <w:r>
        <w:rPr>
          <w:sz w:val="20"/>
        </w:rPr>
        <w:t>Gerlach</w:t>
      </w:r>
      <w:r>
        <w:rPr>
          <w:spacing w:val="9"/>
          <w:sz w:val="20"/>
        </w:rPr>
        <w:t xml:space="preserve"> </w:t>
      </w:r>
      <w:r>
        <w:rPr>
          <w:sz w:val="20"/>
        </w:rPr>
        <w:t>P.</w:t>
      </w:r>
      <w:r>
        <w:rPr>
          <w:spacing w:val="7"/>
          <w:sz w:val="20"/>
        </w:rPr>
        <w:t xml:space="preserve"> </w:t>
      </w:r>
      <w:r>
        <w:rPr>
          <w:sz w:val="20"/>
        </w:rPr>
        <w:t>(c2003)</w:t>
      </w:r>
      <w:r>
        <w:rPr>
          <w:spacing w:val="12"/>
          <w:sz w:val="20"/>
        </w:rPr>
        <w:t xml:space="preserve"> </w:t>
      </w:r>
      <w:r>
        <w:rPr>
          <w:i/>
          <w:sz w:val="20"/>
        </w:rPr>
        <w:t>The</w:t>
      </w:r>
      <w:r>
        <w:rPr>
          <w:i/>
          <w:spacing w:val="9"/>
          <w:sz w:val="20"/>
        </w:rPr>
        <w:t xml:space="preserve"> </w:t>
      </w:r>
      <w:r>
        <w:rPr>
          <w:i/>
          <w:sz w:val="20"/>
        </w:rPr>
        <w:t>Structure</w:t>
      </w:r>
      <w:r>
        <w:rPr>
          <w:i/>
          <w:spacing w:val="9"/>
          <w:sz w:val="20"/>
        </w:rPr>
        <w:t xml:space="preserve"> </w:t>
      </w:r>
      <w:r>
        <w:rPr>
          <w:i/>
          <w:sz w:val="20"/>
        </w:rPr>
        <w:t>of</w:t>
      </w:r>
      <w:r>
        <w:rPr>
          <w:i/>
          <w:spacing w:val="11"/>
          <w:sz w:val="20"/>
        </w:rPr>
        <w:t xml:space="preserve"> </w:t>
      </w:r>
      <w:r>
        <w:rPr>
          <w:i/>
          <w:sz w:val="20"/>
        </w:rPr>
        <w:t>Social</w:t>
      </w:r>
      <w:r>
        <w:rPr>
          <w:i/>
          <w:spacing w:val="8"/>
          <w:sz w:val="20"/>
        </w:rPr>
        <w:t xml:space="preserve"> </w:t>
      </w:r>
      <w:r>
        <w:rPr>
          <w:i/>
          <w:sz w:val="20"/>
        </w:rPr>
        <w:t>Movements</w:t>
      </w:r>
      <w:r>
        <w:rPr>
          <w:i/>
          <w:spacing w:val="9"/>
          <w:sz w:val="20"/>
        </w:rPr>
        <w:t xml:space="preserve"> </w:t>
      </w:r>
      <w:r>
        <w:rPr>
          <w:i/>
          <w:sz w:val="20"/>
        </w:rPr>
        <w:t>and</w:t>
      </w:r>
      <w:r>
        <w:rPr>
          <w:i/>
          <w:spacing w:val="13"/>
          <w:sz w:val="20"/>
        </w:rPr>
        <w:t xml:space="preserve"> </w:t>
      </w:r>
      <w:r>
        <w:rPr>
          <w:i/>
          <w:sz w:val="20"/>
        </w:rPr>
        <w:t>Environmental</w:t>
      </w:r>
      <w:r>
        <w:rPr>
          <w:i/>
          <w:spacing w:val="8"/>
          <w:sz w:val="20"/>
        </w:rPr>
        <w:t xml:space="preserve"> </w:t>
      </w:r>
      <w:r>
        <w:rPr>
          <w:i/>
          <w:sz w:val="20"/>
        </w:rPr>
        <w:t>Activism</w:t>
      </w:r>
      <w:r>
        <w:rPr>
          <w:i/>
          <w:spacing w:val="7"/>
          <w:sz w:val="20"/>
        </w:rPr>
        <w:t xml:space="preserve"> </w:t>
      </w:r>
      <w:r>
        <w:rPr>
          <w:i/>
          <w:sz w:val="20"/>
        </w:rPr>
        <w:t>and</w:t>
      </w:r>
      <w:r>
        <w:rPr>
          <w:i/>
          <w:spacing w:val="14"/>
          <w:sz w:val="20"/>
        </w:rPr>
        <w:t xml:space="preserve"> </w:t>
      </w:r>
      <w:r>
        <w:rPr>
          <w:i/>
          <w:sz w:val="20"/>
        </w:rPr>
        <w:t>its</w:t>
      </w:r>
      <w:r>
        <w:rPr>
          <w:i/>
          <w:spacing w:val="9"/>
          <w:sz w:val="20"/>
        </w:rPr>
        <w:t xml:space="preserve"> </w:t>
      </w:r>
      <w:r>
        <w:rPr>
          <w:i/>
          <w:spacing w:val="-2"/>
          <w:sz w:val="20"/>
        </w:rPr>
        <w:t>Opponents.</w:t>
      </w:r>
    </w:p>
    <w:p w14:paraId="43D70B43" w14:textId="77777777" w:rsidR="00BE1984" w:rsidRDefault="00000000">
      <w:pPr>
        <w:pStyle w:val="BodyText"/>
        <w:spacing w:before="2"/>
        <w:ind w:left="820"/>
      </w:pPr>
      <w:hyperlink r:id="rId25">
        <w:r>
          <w:rPr>
            <w:color w:val="0000FF"/>
            <w:w w:val="105"/>
            <w:u w:val="single" w:color="0000FF"/>
          </w:rPr>
          <w:t>www.rand.org/content/dam/rand/pubs/...reports/.../MR1382.ch9.pdf</w:t>
        </w:r>
      </w:hyperlink>
      <w:r>
        <w:rPr>
          <w:color w:val="0000FF"/>
          <w:spacing w:val="59"/>
          <w:w w:val="150"/>
        </w:rPr>
        <w:t xml:space="preserve"> </w:t>
      </w:r>
      <w:r>
        <w:rPr>
          <w:i/>
          <w:w w:val="105"/>
        </w:rPr>
        <w:t>.</w:t>
      </w:r>
      <w:r>
        <w:rPr>
          <w:i/>
          <w:spacing w:val="63"/>
          <w:w w:val="105"/>
        </w:rPr>
        <w:t xml:space="preserve">  </w:t>
      </w:r>
      <w:r>
        <w:rPr>
          <w:w w:val="105"/>
        </w:rPr>
        <w:t>pp</w:t>
      </w:r>
      <w:r>
        <w:rPr>
          <w:spacing w:val="58"/>
          <w:w w:val="105"/>
        </w:rPr>
        <w:t xml:space="preserve"> </w:t>
      </w:r>
      <w:r>
        <w:rPr>
          <w:w w:val="105"/>
        </w:rPr>
        <w:t>289-</w:t>
      </w:r>
      <w:r>
        <w:rPr>
          <w:spacing w:val="-4"/>
          <w:w w:val="105"/>
        </w:rPr>
        <w:t>310.</w:t>
      </w:r>
    </w:p>
    <w:p w14:paraId="43D70B44" w14:textId="77777777" w:rsidR="00BE1984" w:rsidRDefault="00000000">
      <w:pPr>
        <w:spacing w:before="6"/>
        <w:ind w:left="100"/>
        <w:rPr>
          <w:sz w:val="20"/>
        </w:rPr>
      </w:pPr>
      <w:r>
        <w:rPr>
          <w:sz w:val="20"/>
        </w:rPr>
        <w:t>Gladwell, M.</w:t>
      </w:r>
      <w:r>
        <w:rPr>
          <w:spacing w:val="1"/>
          <w:sz w:val="20"/>
        </w:rPr>
        <w:t xml:space="preserve"> </w:t>
      </w:r>
      <w:r>
        <w:rPr>
          <w:sz w:val="20"/>
        </w:rPr>
        <w:t>(2009).</w:t>
      </w:r>
      <w:r>
        <w:rPr>
          <w:spacing w:val="1"/>
          <w:sz w:val="20"/>
        </w:rPr>
        <w:t xml:space="preserve"> </w:t>
      </w:r>
      <w:r>
        <w:rPr>
          <w:i/>
          <w:sz w:val="20"/>
        </w:rPr>
        <w:t>Outliers:</w:t>
      </w:r>
      <w:r>
        <w:rPr>
          <w:i/>
          <w:spacing w:val="2"/>
          <w:sz w:val="20"/>
        </w:rPr>
        <w:t xml:space="preserve"> </w:t>
      </w:r>
      <w:proofErr w:type="gramStart"/>
      <w:r>
        <w:rPr>
          <w:i/>
          <w:sz w:val="20"/>
        </w:rPr>
        <w:t>the</w:t>
      </w:r>
      <w:proofErr w:type="gramEnd"/>
      <w:r>
        <w:rPr>
          <w:i/>
          <w:sz w:val="20"/>
        </w:rPr>
        <w:t xml:space="preserve"> Story</w:t>
      </w:r>
      <w:r>
        <w:rPr>
          <w:i/>
          <w:spacing w:val="1"/>
          <w:sz w:val="20"/>
        </w:rPr>
        <w:t xml:space="preserve"> </w:t>
      </w:r>
      <w:r>
        <w:rPr>
          <w:i/>
          <w:sz w:val="20"/>
        </w:rPr>
        <w:t>of</w:t>
      </w:r>
      <w:r>
        <w:rPr>
          <w:i/>
          <w:spacing w:val="-1"/>
          <w:sz w:val="20"/>
        </w:rPr>
        <w:t xml:space="preserve"> </w:t>
      </w:r>
      <w:r>
        <w:rPr>
          <w:i/>
          <w:sz w:val="20"/>
        </w:rPr>
        <w:t>Success</w:t>
      </w:r>
      <w:r>
        <w:rPr>
          <w:sz w:val="20"/>
        </w:rPr>
        <w:t>.</w:t>
      </w:r>
      <w:r>
        <w:rPr>
          <w:spacing w:val="1"/>
          <w:sz w:val="20"/>
        </w:rPr>
        <w:t xml:space="preserve"> </w:t>
      </w:r>
      <w:r>
        <w:rPr>
          <w:sz w:val="20"/>
        </w:rPr>
        <w:t xml:space="preserve">London, Penguin </w:t>
      </w:r>
      <w:r>
        <w:rPr>
          <w:spacing w:val="-2"/>
          <w:sz w:val="20"/>
        </w:rPr>
        <w:t>Books.</w:t>
      </w:r>
    </w:p>
    <w:p w14:paraId="43D70B45" w14:textId="77777777" w:rsidR="00BE1984" w:rsidRDefault="00000000">
      <w:pPr>
        <w:spacing w:before="5"/>
        <w:ind w:left="100"/>
        <w:rPr>
          <w:sz w:val="20"/>
        </w:rPr>
      </w:pPr>
      <w:r>
        <w:rPr>
          <w:sz w:val="20"/>
        </w:rPr>
        <w:t>Grigg,</w:t>
      </w:r>
      <w:r>
        <w:rPr>
          <w:spacing w:val="8"/>
          <w:sz w:val="20"/>
        </w:rPr>
        <w:t xml:space="preserve"> </w:t>
      </w:r>
      <w:r>
        <w:rPr>
          <w:sz w:val="20"/>
        </w:rPr>
        <w:t>Viv.</w:t>
      </w:r>
      <w:r>
        <w:rPr>
          <w:spacing w:val="6"/>
          <w:sz w:val="20"/>
        </w:rPr>
        <w:t xml:space="preserve"> </w:t>
      </w:r>
      <w:r>
        <w:rPr>
          <w:sz w:val="20"/>
        </w:rPr>
        <w:t>(2004).</w:t>
      </w:r>
      <w:r>
        <w:rPr>
          <w:spacing w:val="6"/>
          <w:sz w:val="20"/>
        </w:rPr>
        <w:t xml:space="preserve"> </w:t>
      </w:r>
      <w:r>
        <w:rPr>
          <w:sz w:val="20"/>
        </w:rPr>
        <w:t>From</w:t>
      </w:r>
      <w:r>
        <w:rPr>
          <w:spacing w:val="6"/>
          <w:sz w:val="20"/>
        </w:rPr>
        <w:t xml:space="preserve"> </w:t>
      </w:r>
      <w:r>
        <w:rPr>
          <w:sz w:val="20"/>
        </w:rPr>
        <w:t>Churches</w:t>
      </w:r>
      <w:r>
        <w:rPr>
          <w:spacing w:val="6"/>
          <w:sz w:val="20"/>
        </w:rPr>
        <w:t xml:space="preserve"> </w:t>
      </w:r>
      <w:r>
        <w:rPr>
          <w:sz w:val="20"/>
        </w:rPr>
        <w:t>to</w:t>
      </w:r>
      <w:r>
        <w:rPr>
          <w:spacing w:val="4"/>
          <w:sz w:val="20"/>
        </w:rPr>
        <w:t xml:space="preserve"> </w:t>
      </w:r>
      <w:r>
        <w:rPr>
          <w:sz w:val="20"/>
        </w:rPr>
        <w:t>Movements.</w:t>
      </w:r>
      <w:r>
        <w:rPr>
          <w:spacing w:val="14"/>
          <w:sz w:val="20"/>
        </w:rPr>
        <w:t xml:space="preserve"> </w:t>
      </w:r>
      <w:r>
        <w:rPr>
          <w:i/>
          <w:sz w:val="20"/>
        </w:rPr>
        <w:t>Companion</w:t>
      </w:r>
      <w:r>
        <w:rPr>
          <w:i/>
          <w:spacing w:val="5"/>
          <w:sz w:val="20"/>
        </w:rPr>
        <w:t xml:space="preserve"> </w:t>
      </w:r>
      <w:r>
        <w:rPr>
          <w:i/>
          <w:sz w:val="20"/>
        </w:rPr>
        <w:t>to</w:t>
      </w:r>
      <w:r>
        <w:rPr>
          <w:i/>
          <w:spacing w:val="8"/>
          <w:sz w:val="20"/>
        </w:rPr>
        <w:t xml:space="preserve"> </w:t>
      </w:r>
      <w:r>
        <w:rPr>
          <w:i/>
          <w:sz w:val="20"/>
        </w:rPr>
        <w:t>the</w:t>
      </w:r>
      <w:r>
        <w:rPr>
          <w:i/>
          <w:spacing w:val="6"/>
          <w:sz w:val="20"/>
        </w:rPr>
        <w:t xml:space="preserve"> </w:t>
      </w:r>
      <w:r>
        <w:rPr>
          <w:i/>
          <w:sz w:val="20"/>
        </w:rPr>
        <w:t>Poor.</w:t>
      </w:r>
      <w:r>
        <w:rPr>
          <w:i/>
          <w:spacing w:val="9"/>
          <w:sz w:val="20"/>
        </w:rPr>
        <w:t xml:space="preserve"> </w:t>
      </w:r>
      <w:r>
        <w:rPr>
          <w:sz w:val="20"/>
        </w:rPr>
        <w:t>Authentic</w:t>
      </w:r>
      <w:r>
        <w:rPr>
          <w:spacing w:val="8"/>
          <w:sz w:val="20"/>
        </w:rPr>
        <w:t xml:space="preserve"> </w:t>
      </w:r>
      <w:r>
        <w:rPr>
          <w:spacing w:val="-2"/>
          <w:sz w:val="20"/>
        </w:rPr>
        <w:t>Press.</w:t>
      </w:r>
    </w:p>
    <w:p w14:paraId="43D70B46" w14:textId="77777777" w:rsidR="00BE1984" w:rsidRDefault="00000000">
      <w:pPr>
        <w:spacing w:before="3"/>
        <w:ind w:left="186"/>
        <w:rPr>
          <w:sz w:val="20"/>
        </w:rPr>
      </w:pPr>
      <w:r>
        <w:rPr>
          <w:sz w:val="20"/>
        </w:rPr>
        <w:t>----</w:t>
      </w:r>
      <w:r>
        <w:rPr>
          <w:spacing w:val="-1"/>
          <w:sz w:val="20"/>
        </w:rPr>
        <w:t xml:space="preserve"> </w:t>
      </w:r>
      <w:r>
        <w:rPr>
          <w:sz w:val="20"/>
        </w:rPr>
        <w:t>(2005).</w:t>
      </w:r>
      <w:r>
        <w:rPr>
          <w:spacing w:val="-1"/>
          <w:sz w:val="20"/>
        </w:rPr>
        <w:t xml:space="preserve"> </w:t>
      </w:r>
      <w:r>
        <w:rPr>
          <w:sz w:val="20"/>
        </w:rPr>
        <w:t>Leadership</w:t>
      </w:r>
      <w:r>
        <w:rPr>
          <w:spacing w:val="-1"/>
          <w:sz w:val="20"/>
        </w:rPr>
        <w:t xml:space="preserve"> </w:t>
      </w:r>
      <w:r>
        <w:rPr>
          <w:sz w:val="20"/>
        </w:rPr>
        <w:t>for</w:t>
      </w:r>
      <w:r>
        <w:rPr>
          <w:spacing w:val="2"/>
          <w:sz w:val="20"/>
        </w:rPr>
        <w:t xml:space="preserve"> </w:t>
      </w:r>
      <w:r>
        <w:rPr>
          <w:sz w:val="20"/>
        </w:rPr>
        <w:t>Multiplying</w:t>
      </w:r>
      <w:r>
        <w:rPr>
          <w:spacing w:val="-2"/>
          <w:sz w:val="20"/>
        </w:rPr>
        <w:t xml:space="preserve"> </w:t>
      </w:r>
      <w:r>
        <w:rPr>
          <w:sz w:val="20"/>
        </w:rPr>
        <w:t>Movements.</w:t>
      </w:r>
      <w:r>
        <w:rPr>
          <w:spacing w:val="3"/>
          <w:sz w:val="20"/>
        </w:rPr>
        <w:t xml:space="preserve"> </w:t>
      </w:r>
      <w:r>
        <w:rPr>
          <w:i/>
          <w:sz w:val="20"/>
        </w:rPr>
        <w:t>Cry</w:t>
      </w:r>
      <w:r>
        <w:rPr>
          <w:i/>
          <w:spacing w:val="3"/>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Urban</w:t>
      </w:r>
      <w:r>
        <w:rPr>
          <w:i/>
          <w:spacing w:val="-3"/>
          <w:sz w:val="20"/>
        </w:rPr>
        <w:t xml:space="preserve"> </w:t>
      </w:r>
      <w:r>
        <w:rPr>
          <w:i/>
          <w:sz w:val="20"/>
        </w:rPr>
        <w:t>Poor</w:t>
      </w:r>
      <w:r>
        <w:rPr>
          <w:sz w:val="20"/>
        </w:rPr>
        <w:t>.</w:t>
      </w:r>
      <w:r>
        <w:rPr>
          <w:spacing w:val="-1"/>
          <w:sz w:val="20"/>
        </w:rPr>
        <w:t xml:space="preserve"> </w:t>
      </w:r>
      <w:r>
        <w:rPr>
          <w:sz w:val="20"/>
        </w:rPr>
        <w:t>GA,</w:t>
      </w:r>
      <w:r>
        <w:rPr>
          <w:spacing w:val="1"/>
          <w:sz w:val="20"/>
        </w:rPr>
        <w:t xml:space="preserve"> </w:t>
      </w:r>
      <w:r>
        <w:rPr>
          <w:sz w:val="20"/>
        </w:rPr>
        <w:t>USA:</w:t>
      </w:r>
      <w:r>
        <w:rPr>
          <w:spacing w:val="1"/>
          <w:sz w:val="20"/>
        </w:rPr>
        <w:t xml:space="preserve"> </w:t>
      </w:r>
      <w:r>
        <w:rPr>
          <w:sz w:val="20"/>
        </w:rPr>
        <w:t>Authentic</w:t>
      </w:r>
      <w:r>
        <w:rPr>
          <w:spacing w:val="-1"/>
          <w:sz w:val="20"/>
        </w:rPr>
        <w:t xml:space="preserve"> </w:t>
      </w:r>
      <w:r>
        <w:rPr>
          <w:spacing w:val="-2"/>
          <w:sz w:val="20"/>
        </w:rPr>
        <w:t>Media.</w:t>
      </w:r>
    </w:p>
    <w:p w14:paraId="43D70B47" w14:textId="77777777" w:rsidR="00BE1984" w:rsidRDefault="00000000">
      <w:pPr>
        <w:spacing w:before="5"/>
        <w:ind w:left="100"/>
        <w:rPr>
          <w:i/>
          <w:sz w:val="20"/>
        </w:rPr>
      </w:pPr>
      <w:r>
        <w:rPr>
          <w:sz w:val="20"/>
        </w:rPr>
        <w:t>----</w:t>
      </w:r>
      <w:r>
        <w:rPr>
          <w:spacing w:val="8"/>
          <w:sz w:val="20"/>
        </w:rPr>
        <w:t xml:space="preserve"> </w:t>
      </w:r>
      <w:r>
        <w:rPr>
          <w:sz w:val="20"/>
        </w:rPr>
        <w:t>(2009)</w:t>
      </w:r>
      <w:r>
        <w:rPr>
          <w:spacing w:val="9"/>
          <w:sz w:val="20"/>
        </w:rPr>
        <w:t xml:space="preserve"> </w:t>
      </w:r>
      <w:r>
        <w:rPr>
          <w:i/>
          <w:sz w:val="20"/>
        </w:rPr>
        <w:t>The</w:t>
      </w:r>
      <w:r>
        <w:rPr>
          <w:i/>
          <w:spacing w:val="7"/>
          <w:sz w:val="20"/>
        </w:rPr>
        <w:t xml:space="preserve"> </w:t>
      </w:r>
      <w:r>
        <w:rPr>
          <w:i/>
          <w:sz w:val="20"/>
        </w:rPr>
        <w:t>Spirit</w:t>
      </w:r>
      <w:r>
        <w:rPr>
          <w:i/>
          <w:spacing w:val="8"/>
          <w:sz w:val="20"/>
        </w:rPr>
        <w:t xml:space="preserve"> </w:t>
      </w:r>
      <w:r>
        <w:rPr>
          <w:i/>
          <w:sz w:val="20"/>
        </w:rPr>
        <w:t>and</w:t>
      </w:r>
      <w:r>
        <w:rPr>
          <w:i/>
          <w:spacing w:val="8"/>
          <w:sz w:val="20"/>
        </w:rPr>
        <w:t xml:space="preserve"> </w:t>
      </w:r>
      <w:r>
        <w:rPr>
          <w:i/>
          <w:sz w:val="20"/>
        </w:rPr>
        <w:t>Postmodern</w:t>
      </w:r>
      <w:r>
        <w:rPr>
          <w:i/>
          <w:spacing w:val="6"/>
          <w:sz w:val="20"/>
        </w:rPr>
        <w:t xml:space="preserve"> </w:t>
      </w:r>
      <w:r>
        <w:rPr>
          <w:i/>
          <w:sz w:val="20"/>
        </w:rPr>
        <w:t>City</w:t>
      </w:r>
      <w:r>
        <w:rPr>
          <w:i/>
          <w:spacing w:val="6"/>
          <w:sz w:val="20"/>
        </w:rPr>
        <w:t xml:space="preserve"> </w:t>
      </w:r>
      <w:r>
        <w:rPr>
          <w:i/>
          <w:sz w:val="20"/>
        </w:rPr>
        <w:t>Transformative</w:t>
      </w:r>
      <w:r>
        <w:rPr>
          <w:i/>
          <w:spacing w:val="8"/>
          <w:sz w:val="20"/>
        </w:rPr>
        <w:t xml:space="preserve"> </w:t>
      </w:r>
      <w:r>
        <w:rPr>
          <w:i/>
          <w:sz w:val="20"/>
        </w:rPr>
        <w:t>Revival</w:t>
      </w:r>
      <w:r>
        <w:rPr>
          <w:i/>
          <w:spacing w:val="7"/>
          <w:sz w:val="20"/>
        </w:rPr>
        <w:t xml:space="preserve"> </w:t>
      </w:r>
      <w:r>
        <w:rPr>
          <w:i/>
          <w:sz w:val="20"/>
        </w:rPr>
        <w:t>Among</w:t>
      </w:r>
      <w:r>
        <w:rPr>
          <w:i/>
          <w:spacing w:val="8"/>
          <w:sz w:val="20"/>
        </w:rPr>
        <w:t xml:space="preserve"> </w:t>
      </w:r>
      <w:r>
        <w:rPr>
          <w:i/>
          <w:sz w:val="20"/>
        </w:rPr>
        <w:t>Auckland’s</w:t>
      </w:r>
      <w:r>
        <w:rPr>
          <w:i/>
          <w:spacing w:val="8"/>
          <w:sz w:val="20"/>
        </w:rPr>
        <w:t xml:space="preserve"> </w:t>
      </w:r>
      <w:r>
        <w:rPr>
          <w:i/>
          <w:sz w:val="20"/>
        </w:rPr>
        <w:t>Evangelicals</w:t>
      </w:r>
      <w:r>
        <w:rPr>
          <w:i/>
          <w:spacing w:val="7"/>
          <w:sz w:val="20"/>
        </w:rPr>
        <w:t xml:space="preserve"> </w:t>
      </w:r>
      <w:r>
        <w:rPr>
          <w:i/>
          <w:spacing w:val="-5"/>
          <w:sz w:val="20"/>
        </w:rPr>
        <w:t>and</w:t>
      </w:r>
    </w:p>
    <w:p w14:paraId="43D70B48" w14:textId="77777777" w:rsidR="00BE1984" w:rsidRDefault="00000000">
      <w:pPr>
        <w:pStyle w:val="BodyText"/>
        <w:spacing w:before="5"/>
        <w:ind w:left="820"/>
      </w:pPr>
      <w:r>
        <w:rPr>
          <w:i/>
          <w:w w:val="105"/>
        </w:rPr>
        <w:t>Pentecostals</w:t>
      </w:r>
      <w:r>
        <w:rPr>
          <w:w w:val="105"/>
        </w:rPr>
        <w:t>.</w:t>
      </w:r>
      <w:r>
        <w:rPr>
          <w:spacing w:val="-14"/>
          <w:w w:val="105"/>
        </w:rPr>
        <w:t xml:space="preserve"> </w:t>
      </w:r>
      <w:r>
        <w:rPr>
          <w:w w:val="105"/>
        </w:rPr>
        <w:t>Auckland:</w:t>
      </w:r>
      <w:r>
        <w:rPr>
          <w:spacing w:val="-13"/>
          <w:w w:val="105"/>
        </w:rPr>
        <w:t xml:space="preserve"> </w:t>
      </w:r>
      <w:proofErr w:type="spellStart"/>
      <w:r>
        <w:rPr>
          <w:w w:val="105"/>
        </w:rPr>
        <w:t>Emeth</w:t>
      </w:r>
      <w:proofErr w:type="spellEnd"/>
      <w:r>
        <w:rPr>
          <w:spacing w:val="-13"/>
          <w:w w:val="105"/>
        </w:rPr>
        <w:t xml:space="preserve"> </w:t>
      </w:r>
      <w:r>
        <w:rPr>
          <w:w w:val="105"/>
        </w:rPr>
        <w:t>Press</w:t>
      </w:r>
      <w:r>
        <w:rPr>
          <w:spacing w:val="-13"/>
          <w:w w:val="105"/>
        </w:rPr>
        <w:t xml:space="preserve"> </w:t>
      </w:r>
      <w:r>
        <w:rPr>
          <w:w w:val="105"/>
        </w:rPr>
        <w:t>and</w:t>
      </w:r>
      <w:r>
        <w:rPr>
          <w:spacing w:val="-11"/>
          <w:w w:val="105"/>
        </w:rPr>
        <w:t xml:space="preserve"> </w:t>
      </w:r>
      <w:r>
        <w:rPr>
          <w:w w:val="105"/>
        </w:rPr>
        <w:t>Urban</w:t>
      </w:r>
      <w:r>
        <w:rPr>
          <w:spacing w:val="-13"/>
          <w:w w:val="105"/>
        </w:rPr>
        <w:t xml:space="preserve"> </w:t>
      </w:r>
      <w:r>
        <w:rPr>
          <w:w w:val="105"/>
        </w:rPr>
        <w:t>Leadership</w:t>
      </w:r>
      <w:r>
        <w:rPr>
          <w:spacing w:val="-13"/>
          <w:w w:val="105"/>
        </w:rPr>
        <w:t xml:space="preserve"> </w:t>
      </w:r>
      <w:r>
        <w:rPr>
          <w:spacing w:val="-2"/>
          <w:w w:val="105"/>
        </w:rPr>
        <w:t>Foundation.</w:t>
      </w:r>
    </w:p>
    <w:p w14:paraId="43D70B49" w14:textId="77777777" w:rsidR="00BE1984" w:rsidRDefault="00000000">
      <w:pPr>
        <w:spacing w:before="3"/>
        <w:ind w:left="100"/>
        <w:rPr>
          <w:sz w:val="20"/>
        </w:rPr>
      </w:pPr>
      <w:r>
        <w:rPr>
          <w:sz w:val="20"/>
        </w:rPr>
        <w:t>Greenleaf, 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2"/>
          <w:sz w:val="20"/>
        </w:rPr>
        <w:t xml:space="preserve"> </w:t>
      </w:r>
      <w:r>
        <w:rPr>
          <w:i/>
          <w:sz w:val="20"/>
        </w:rPr>
        <w:t>:</w:t>
      </w:r>
      <w:proofErr w:type="gramEnd"/>
      <w:r>
        <w:rPr>
          <w:i/>
          <w:spacing w:val="3"/>
          <w:sz w:val="20"/>
        </w:rPr>
        <w:t xml:space="preserve"> </w:t>
      </w:r>
      <w:r>
        <w:rPr>
          <w:i/>
          <w:sz w:val="20"/>
        </w:rPr>
        <w:t>a</w:t>
      </w:r>
      <w:r>
        <w:rPr>
          <w:i/>
          <w:spacing w:val="2"/>
          <w:sz w:val="20"/>
        </w:rPr>
        <w:t xml:space="preserve"> </w:t>
      </w:r>
      <w:r>
        <w:rPr>
          <w:i/>
          <w:sz w:val="20"/>
        </w:rPr>
        <w:t>Journey</w:t>
      </w:r>
      <w:r>
        <w:rPr>
          <w:i/>
          <w:spacing w:val="5"/>
          <w:sz w:val="20"/>
        </w:rPr>
        <w:t xml:space="preserve"> </w:t>
      </w:r>
      <w:r>
        <w:rPr>
          <w:i/>
          <w:sz w:val="20"/>
        </w:rPr>
        <w:t>into</w:t>
      </w:r>
      <w:r>
        <w:rPr>
          <w:i/>
          <w:spacing w:val="2"/>
          <w:sz w:val="20"/>
        </w:rPr>
        <w:t xml:space="preserve"> </w:t>
      </w:r>
      <w:r>
        <w:rPr>
          <w:i/>
          <w:sz w:val="20"/>
        </w:rPr>
        <w:t>the</w:t>
      </w:r>
      <w:r>
        <w:rPr>
          <w:i/>
          <w:spacing w:val="2"/>
          <w:sz w:val="20"/>
        </w:rPr>
        <w:t xml:space="preserve"> </w:t>
      </w:r>
      <w:r>
        <w:rPr>
          <w:i/>
          <w:sz w:val="20"/>
        </w:rPr>
        <w:t>Nature</w:t>
      </w:r>
      <w:r>
        <w:rPr>
          <w:i/>
          <w:spacing w:val="4"/>
          <w:sz w:val="20"/>
        </w:rPr>
        <w:t xml:space="preserve"> </w:t>
      </w:r>
      <w:r>
        <w:rPr>
          <w:i/>
          <w:sz w:val="20"/>
        </w:rPr>
        <w:t>of</w:t>
      </w:r>
      <w:r>
        <w:rPr>
          <w:i/>
          <w:spacing w:val="4"/>
          <w:sz w:val="20"/>
        </w:rPr>
        <w:t xml:space="preserve"> </w:t>
      </w:r>
      <w:r>
        <w:rPr>
          <w:i/>
          <w:sz w:val="20"/>
        </w:rPr>
        <w:t>Legitimate</w:t>
      </w:r>
      <w:r>
        <w:rPr>
          <w:i/>
          <w:spacing w:val="2"/>
          <w:sz w:val="20"/>
        </w:rPr>
        <w:t xml:space="preserve"> </w:t>
      </w:r>
      <w:r>
        <w:rPr>
          <w:i/>
          <w:sz w:val="20"/>
        </w:rPr>
        <w:t>Power</w:t>
      </w:r>
      <w:r>
        <w:rPr>
          <w:i/>
          <w:spacing w:val="2"/>
          <w:sz w:val="20"/>
        </w:rPr>
        <w:t xml:space="preserve"> </w:t>
      </w:r>
      <w:r>
        <w:rPr>
          <w:i/>
          <w:sz w:val="20"/>
        </w:rPr>
        <w:t>and</w:t>
      </w:r>
      <w:r>
        <w:rPr>
          <w:i/>
          <w:spacing w:val="3"/>
          <w:sz w:val="20"/>
        </w:rPr>
        <w:t xml:space="preserve"> </w:t>
      </w:r>
      <w:r>
        <w:rPr>
          <w:i/>
          <w:spacing w:val="-2"/>
          <w:sz w:val="20"/>
        </w:rPr>
        <w:t>Greatness</w:t>
      </w:r>
      <w:r>
        <w:rPr>
          <w:spacing w:val="-2"/>
          <w:sz w:val="20"/>
        </w:rPr>
        <w:t>.</w:t>
      </w:r>
    </w:p>
    <w:p w14:paraId="43D70B4A" w14:textId="77777777" w:rsidR="00BE1984" w:rsidRDefault="00000000">
      <w:pPr>
        <w:pStyle w:val="BodyText"/>
        <w:spacing w:before="5"/>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4B" w14:textId="77777777" w:rsidR="00BE1984" w:rsidRDefault="00000000">
      <w:pPr>
        <w:spacing w:before="5" w:line="244" w:lineRule="auto"/>
        <w:ind w:left="820" w:right="147" w:hanging="720"/>
        <w:rPr>
          <w:sz w:val="20"/>
        </w:rPr>
      </w:pPr>
      <w:r>
        <w:rPr>
          <w:sz w:val="20"/>
        </w:rPr>
        <w:t xml:space="preserve">Hall, Doug. (2007). </w:t>
      </w:r>
      <w:r>
        <w:rPr>
          <w:i/>
          <w:sz w:val="20"/>
        </w:rPr>
        <w:t>New England's Book of Acts. 2007 Intercultural Leadership Consultation</w:t>
      </w:r>
      <w:r>
        <w:rPr>
          <w:sz w:val="20"/>
        </w:rPr>
        <w:t>, Lexington, Massachusetts, Emmanuel Gospel Center.</w:t>
      </w:r>
    </w:p>
    <w:p w14:paraId="43D70B4C" w14:textId="77777777" w:rsidR="00BE1984" w:rsidRDefault="00000000">
      <w:pPr>
        <w:pStyle w:val="BodyText"/>
        <w:spacing w:line="229" w:lineRule="exact"/>
        <w:ind w:left="100"/>
      </w:pPr>
      <w:r>
        <w:t>Heschel,</w:t>
      </w:r>
      <w:r>
        <w:rPr>
          <w:spacing w:val="-4"/>
        </w:rPr>
        <w:t xml:space="preserve"> </w:t>
      </w:r>
      <w:r>
        <w:t>A.</w:t>
      </w:r>
      <w:r>
        <w:rPr>
          <w:spacing w:val="-4"/>
        </w:rPr>
        <w:t xml:space="preserve"> </w:t>
      </w:r>
      <w:r>
        <w:t>J.</w:t>
      </w:r>
      <w:r>
        <w:rPr>
          <w:spacing w:val="-3"/>
        </w:rPr>
        <w:t xml:space="preserve"> </w:t>
      </w:r>
      <w:r>
        <w:t>(1962).</w:t>
      </w:r>
      <w:r>
        <w:rPr>
          <w:spacing w:val="-3"/>
        </w:rPr>
        <w:t xml:space="preserve"> </w:t>
      </w:r>
      <w:r>
        <w:rPr>
          <w:i/>
        </w:rPr>
        <w:t>The</w:t>
      </w:r>
      <w:r>
        <w:rPr>
          <w:i/>
          <w:spacing w:val="-1"/>
        </w:rPr>
        <w:t xml:space="preserve"> </w:t>
      </w:r>
      <w:r>
        <w:rPr>
          <w:i/>
        </w:rPr>
        <w:t>Prophets</w:t>
      </w:r>
      <w:r>
        <w:t>.</w:t>
      </w:r>
      <w:r>
        <w:rPr>
          <w:spacing w:val="-4"/>
        </w:rPr>
        <w:t xml:space="preserve"> </w:t>
      </w:r>
      <w:r>
        <w:t>New</w:t>
      </w:r>
      <w:r>
        <w:rPr>
          <w:spacing w:val="-4"/>
        </w:rPr>
        <w:t xml:space="preserve"> </w:t>
      </w:r>
      <w:r>
        <w:t>York,</w:t>
      </w:r>
      <w:r>
        <w:rPr>
          <w:spacing w:val="-4"/>
        </w:rPr>
        <w:t xml:space="preserve"> </w:t>
      </w:r>
      <w:r>
        <w:t>Harper</w:t>
      </w:r>
      <w:r>
        <w:rPr>
          <w:spacing w:val="-4"/>
        </w:rPr>
        <w:t xml:space="preserve"> </w:t>
      </w:r>
      <w:r>
        <w:t>&amp;</w:t>
      </w:r>
      <w:r>
        <w:rPr>
          <w:spacing w:val="-2"/>
        </w:rPr>
        <w:t xml:space="preserve"> </w:t>
      </w:r>
      <w:r>
        <w:rPr>
          <w:spacing w:val="-4"/>
        </w:rPr>
        <w:t>Row.</w:t>
      </w:r>
    </w:p>
    <w:p w14:paraId="43D70B4D" w14:textId="77777777" w:rsidR="00BE1984" w:rsidRDefault="00000000">
      <w:pPr>
        <w:spacing w:before="6" w:line="244" w:lineRule="auto"/>
        <w:ind w:left="100" w:right="147"/>
        <w:rPr>
          <w:sz w:val="20"/>
        </w:rPr>
      </w:pPr>
      <w:r>
        <w:rPr>
          <w:sz w:val="20"/>
        </w:rPr>
        <w:t xml:space="preserve">Hirsch, A. (2006). </w:t>
      </w:r>
      <w:r>
        <w:rPr>
          <w:i/>
          <w:sz w:val="20"/>
        </w:rPr>
        <w:t xml:space="preserve">The Forgotten </w:t>
      </w:r>
      <w:proofErr w:type="gramStart"/>
      <w:r>
        <w:rPr>
          <w:i/>
          <w:sz w:val="20"/>
        </w:rPr>
        <w:t>Ways :</w:t>
      </w:r>
      <w:proofErr w:type="gramEnd"/>
      <w:r>
        <w:rPr>
          <w:i/>
          <w:sz w:val="20"/>
        </w:rPr>
        <w:t xml:space="preserve"> Reactivating the Missional Church</w:t>
      </w:r>
      <w:r>
        <w:rPr>
          <w:sz w:val="20"/>
        </w:rPr>
        <w:t xml:space="preserve">. Grand Rapids, Mich., Brazos Press. Lim, David, (c2007) </w:t>
      </w:r>
      <w:r>
        <w:rPr>
          <w:i/>
          <w:sz w:val="20"/>
        </w:rPr>
        <w:t>A Vision of an Evangelized World</w:t>
      </w:r>
      <w:r>
        <w:rPr>
          <w:sz w:val="20"/>
        </w:rPr>
        <w:t>. unpublished paper</w:t>
      </w:r>
    </w:p>
    <w:p w14:paraId="43D70B4E" w14:textId="77777777" w:rsidR="00BE1984" w:rsidRDefault="00000000">
      <w:pPr>
        <w:spacing w:line="229" w:lineRule="exact"/>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7"/>
          <w:sz w:val="20"/>
        </w:rPr>
        <w:t xml:space="preserve"> </w:t>
      </w:r>
      <w:r>
        <w:rPr>
          <w:sz w:val="20"/>
        </w:rPr>
        <w:t>unpublished</w:t>
      </w:r>
      <w:r>
        <w:rPr>
          <w:spacing w:val="17"/>
          <w:sz w:val="20"/>
        </w:rPr>
        <w:t xml:space="preserve"> </w:t>
      </w:r>
      <w:r>
        <w:rPr>
          <w:spacing w:val="-4"/>
          <w:sz w:val="20"/>
        </w:rPr>
        <w:t>paper</w:t>
      </w:r>
    </w:p>
    <w:p w14:paraId="43D70B4F" w14:textId="77777777" w:rsidR="00BE1984" w:rsidRDefault="00000000">
      <w:pPr>
        <w:spacing w:before="5"/>
        <w:ind w:left="100"/>
        <w:rPr>
          <w:sz w:val="20"/>
        </w:rPr>
      </w:pPr>
      <w:r>
        <w:rPr>
          <w:sz w:val="20"/>
        </w:rPr>
        <w:t>---. (c2004).</w:t>
      </w:r>
      <w:r>
        <w:rPr>
          <w:spacing w:val="1"/>
          <w:sz w:val="20"/>
        </w:rPr>
        <w:t xml:space="preserve"> </w:t>
      </w:r>
      <w:r>
        <w:rPr>
          <w:i/>
          <w:sz w:val="20"/>
        </w:rPr>
        <w:t>Church</w:t>
      </w:r>
      <w:r>
        <w:rPr>
          <w:i/>
          <w:spacing w:val="2"/>
          <w:sz w:val="20"/>
        </w:rPr>
        <w:t xml:space="preserve"> </w:t>
      </w:r>
      <w:r>
        <w:rPr>
          <w:i/>
          <w:sz w:val="20"/>
        </w:rPr>
        <w:t>Planting</w:t>
      </w:r>
      <w:r>
        <w:rPr>
          <w:i/>
          <w:spacing w:val="2"/>
          <w:sz w:val="20"/>
        </w:rPr>
        <w:t xml:space="preserve"> </w:t>
      </w:r>
      <w:r>
        <w:rPr>
          <w:i/>
          <w:sz w:val="20"/>
        </w:rPr>
        <w:t>Movements:</w:t>
      </w:r>
      <w:r>
        <w:rPr>
          <w:i/>
          <w:spacing w:val="2"/>
          <w:sz w:val="20"/>
        </w:rPr>
        <w:t xml:space="preserve"> </w:t>
      </w:r>
      <w:r>
        <w:rPr>
          <w:i/>
          <w:sz w:val="20"/>
        </w:rPr>
        <w:t>The</w:t>
      </w:r>
      <w:r>
        <w:rPr>
          <w:i/>
          <w:spacing w:val="1"/>
          <w:sz w:val="20"/>
        </w:rPr>
        <w:t xml:space="preserve"> </w:t>
      </w:r>
      <w:r>
        <w:rPr>
          <w:i/>
          <w:sz w:val="20"/>
        </w:rPr>
        <w:t>Only</w:t>
      </w:r>
      <w:r>
        <w:rPr>
          <w:i/>
          <w:spacing w:val="2"/>
          <w:sz w:val="20"/>
        </w:rPr>
        <w:t xml:space="preserve"> </w:t>
      </w:r>
      <w:r>
        <w:rPr>
          <w:i/>
          <w:sz w:val="20"/>
        </w:rPr>
        <w:t>Way to</w:t>
      </w:r>
      <w:r>
        <w:rPr>
          <w:i/>
          <w:spacing w:val="6"/>
          <w:sz w:val="20"/>
        </w:rPr>
        <w:t xml:space="preserve"> </w:t>
      </w:r>
      <w:r>
        <w:rPr>
          <w:i/>
          <w:sz w:val="20"/>
        </w:rPr>
        <w:t>Disciple</w:t>
      </w:r>
      <w:r>
        <w:rPr>
          <w:i/>
          <w:spacing w:val="1"/>
          <w:sz w:val="20"/>
        </w:rPr>
        <w:t xml:space="preserve"> </w:t>
      </w:r>
      <w:r>
        <w:rPr>
          <w:i/>
          <w:sz w:val="20"/>
        </w:rPr>
        <w:t>All</w:t>
      </w:r>
      <w:r>
        <w:rPr>
          <w:i/>
          <w:spacing w:val="-1"/>
          <w:sz w:val="20"/>
        </w:rPr>
        <w:t xml:space="preserve"> </w:t>
      </w:r>
      <w:r>
        <w:rPr>
          <w:i/>
          <w:sz w:val="20"/>
        </w:rPr>
        <w:t>Nations</w:t>
      </w:r>
      <w:r>
        <w:rPr>
          <w:sz w:val="20"/>
        </w:rPr>
        <w:t>.</w:t>
      </w:r>
      <w:r>
        <w:rPr>
          <w:spacing w:val="1"/>
          <w:sz w:val="20"/>
        </w:rPr>
        <w:t xml:space="preserve"> </w:t>
      </w:r>
      <w:r>
        <w:rPr>
          <w:sz w:val="20"/>
        </w:rPr>
        <w:t>Manila,</w:t>
      </w:r>
      <w:r>
        <w:rPr>
          <w:spacing w:val="3"/>
          <w:sz w:val="20"/>
        </w:rPr>
        <w:t xml:space="preserve"> </w:t>
      </w:r>
      <w:r>
        <w:rPr>
          <w:sz w:val="20"/>
        </w:rPr>
        <w:t>Unpublished</w:t>
      </w:r>
      <w:r>
        <w:rPr>
          <w:spacing w:val="1"/>
          <w:sz w:val="20"/>
        </w:rPr>
        <w:t xml:space="preserve"> </w:t>
      </w:r>
      <w:r>
        <w:rPr>
          <w:spacing w:val="-2"/>
          <w:sz w:val="20"/>
        </w:rPr>
        <w:t>paper.</w:t>
      </w:r>
    </w:p>
    <w:p w14:paraId="43D70B50" w14:textId="77777777" w:rsidR="00BE1984" w:rsidRDefault="00000000">
      <w:pPr>
        <w:spacing w:before="5" w:line="242" w:lineRule="auto"/>
        <w:ind w:left="820" w:right="875" w:hanging="720"/>
        <w:rPr>
          <w:sz w:val="20"/>
        </w:rPr>
      </w:pPr>
      <w:r>
        <w:rPr>
          <w:sz w:val="20"/>
        </w:rPr>
        <w:t xml:space="preserve">---- Catalyzing “Insider Movements” Among the Unreached.” </w:t>
      </w:r>
      <w:r>
        <w:rPr>
          <w:i/>
          <w:sz w:val="20"/>
        </w:rPr>
        <w:t xml:space="preserve">Journal of Asian Mission </w:t>
      </w:r>
      <w:r>
        <w:rPr>
          <w:sz w:val="20"/>
        </w:rPr>
        <w:t xml:space="preserve">10.1-2 (March- </w:t>
      </w:r>
      <w:r>
        <w:rPr>
          <w:w w:val="105"/>
          <w:sz w:val="20"/>
        </w:rPr>
        <w:t>September 2008): 125-145.</w:t>
      </w:r>
    </w:p>
    <w:p w14:paraId="43D70B51" w14:textId="77777777" w:rsidR="00BE1984" w:rsidRDefault="00000000">
      <w:pPr>
        <w:spacing w:before="3"/>
        <w:ind w:left="100"/>
        <w:rPr>
          <w:sz w:val="20"/>
        </w:rPr>
      </w:pPr>
      <w:r>
        <w:rPr>
          <w:sz w:val="20"/>
        </w:rPr>
        <w:t>Linthicum,</w:t>
      </w:r>
      <w:r>
        <w:rPr>
          <w:spacing w:val="-5"/>
          <w:sz w:val="20"/>
        </w:rPr>
        <w:t xml:space="preserve"> </w:t>
      </w:r>
      <w:r>
        <w:rPr>
          <w:sz w:val="20"/>
        </w:rPr>
        <w:t>R.</w:t>
      </w:r>
      <w:r>
        <w:rPr>
          <w:spacing w:val="-5"/>
          <w:sz w:val="20"/>
        </w:rPr>
        <w:t xml:space="preserve"> </w:t>
      </w:r>
      <w:r>
        <w:rPr>
          <w:sz w:val="20"/>
        </w:rPr>
        <w:t>C.</w:t>
      </w:r>
      <w:r>
        <w:rPr>
          <w:spacing w:val="-3"/>
          <w:sz w:val="20"/>
        </w:rPr>
        <w:t xml:space="preserve"> </w:t>
      </w:r>
      <w:r>
        <w:rPr>
          <w:sz w:val="20"/>
        </w:rPr>
        <w:t>(1991).</w:t>
      </w:r>
      <w:r>
        <w:rPr>
          <w:spacing w:val="1"/>
          <w:sz w:val="20"/>
        </w:rPr>
        <w:t xml:space="preserve"> </w:t>
      </w:r>
      <w:r>
        <w:rPr>
          <w:i/>
          <w:sz w:val="20"/>
        </w:rPr>
        <w:t>Empowering</w:t>
      </w:r>
      <w:r>
        <w:rPr>
          <w:i/>
          <w:spacing w:val="-6"/>
          <w:sz w:val="20"/>
        </w:rPr>
        <w:t xml:space="preserve"> </w:t>
      </w:r>
      <w:r>
        <w:rPr>
          <w:i/>
          <w:sz w:val="20"/>
        </w:rPr>
        <w:t>the</w:t>
      </w:r>
      <w:r>
        <w:rPr>
          <w:i/>
          <w:spacing w:val="-2"/>
          <w:sz w:val="20"/>
        </w:rPr>
        <w:t xml:space="preserve"> </w:t>
      </w:r>
      <w:r>
        <w:rPr>
          <w:i/>
          <w:sz w:val="20"/>
        </w:rPr>
        <w:t>Poor</w:t>
      </w:r>
      <w:r>
        <w:rPr>
          <w:sz w:val="20"/>
        </w:rPr>
        <w:t>.</w:t>
      </w:r>
      <w:r>
        <w:rPr>
          <w:spacing w:val="-3"/>
          <w:sz w:val="20"/>
        </w:rPr>
        <w:t xml:space="preserve"> </w:t>
      </w:r>
      <w:r>
        <w:rPr>
          <w:sz w:val="20"/>
        </w:rPr>
        <w:t>Monrovia,</w:t>
      </w:r>
      <w:r>
        <w:rPr>
          <w:spacing w:val="-3"/>
          <w:sz w:val="20"/>
        </w:rPr>
        <w:t xml:space="preserve"> </w:t>
      </w:r>
      <w:r>
        <w:rPr>
          <w:sz w:val="20"/>
        </w:rPr>
        <w:t>Calif.,</w:t>
      </w:r>
      <w:r>
        <w:rPr>
          <w:spacing w:val="-5"/>
          <w:sz w:val="20"/>
        </w:rPr>
        <w:t xml:space="preserve"> </w:t>
      </w:r>
      <w:r>
        <w:rPr>
          <w:spacing w:val="-2"/>
          <w:sz w:val="20"/>
        </w:rPr>
        <w:t>Marc.</w:t>
      </w:r>
    </w:p>
    <w:p w14:paraId="43D70B52" w14:textId="77777777" w:rsidR="00BE1984" w:rsidRDefault="00000000">
      <w:pPr>
        <w:spacing w:before="6" w:line="244" w:lineRule="auto"/>
        <w:ind w:left="820" w:right="875" w:hanging="720"/>
        <w:rPr>
          <w:sz w:val="20"/>
        </w:rPr>
      </w:pPr>
      <w:r>
        <w:rPr>
          <w:sz w:val="20"/>
        </w:rPr>
        <w:t xml:space="preserve">Mandela, N. (1994). </w:t>
      </w:r>
      <w:r>
        <w:rPr>
          <w:i/>
          <w:sz w:val="20"/>
        </w:rPr>
        <w:t xml:space="preserve">Long Walk to </w:t>
      </w:r>
      <w:proofErr w:type="gramStart"/>
      <w:r>
        <w:rPr>
          <w:i/>
          <w:sz w:val="20"/>
        </w:rPr>
        <w:t>Freedom :</w:t>
      </w:r>
      <w:proofErr w:type="gramEnd"/>
      <w:r>
        <w:rPr>
          <w:i/>
          <w:sz w:val="20"/>
        </w:rPr>
        <w:t xml:space="preserve"> the Autobiography of Nelson Mandela. </w:t>
      </w:r>
      <w:r>
        <w:rPr>
          <w:sz w:val="20"/>
        </w:rPr>
        <w:t xml:space="preserve">London, Little, </w:t>
      </w:r>
      <w:r>
        <w:rPr>
          <w:w w:val="105"/>
          <w:sz w:val="20"/>
        </w:rPr>
        <w:t>Brown.</w:t>
      </w:r>
      <w:r>
        <w:rPr>
          <w:spacing w:val="40"/>
          <w:w w:val="105"/>
          <w:sz w:val="20"/>
        </w:rPr>
        <w:t xml:space="preserve"> </w:t>
      </w:r>
      <w:r>
        <w:rPr>
          <w:w w:val="105"/>
          <w:sz w:val="20"/>
        </w:rPr>
        <w:t>Mandela, Nelson, 1918-</w:t>
      </w:r>
    </w:p>
    <w:p w14:paraId="43D70B53" w14:textId="77777777" w:rsidR="00BE1984" w:rsidRDefault="00000000">
      <w:pPr>
        <w:spacing w:line="229" w:lineRule="exact"/>
        <w:ind w:left="100"/>
        <w:rPr>
          <w:sz w:val="20"/>
        </w:rPr>
      </w:pPr>
      <w:r>
        <w:rPr>
          <w:sz w:val="20"/>
        </w:rPr>
        <w:t>McDonald,</w:t>
      </w:r>
      <w:r>
        <w:rPr>
          <w:spacing w:val="7"/>
          <w:sz w:val="20"/>
        </w:rPr>
        <w:t xml:space="preserve"> </w:t>
      </w:r>
      <w:r>
        <w:rPr>
          <w:sz w:val="20"/>
        </w:rPr>
        <w:t>(2010)</w:t>
      </w:r>
      <w:r>
        <w:rPr>
          <w:spacing w:val="9"/>
          <w:sz w:val="20"/>
        </w:rPr>
        <w:t xml:space="preserve"> </w:t>
      </w:r>
      <w:r>
        <w:rPr>
          <w:i/>
          <w:sz w:val="20"/>
        </w:rPr>
        <w:t>Pietism</w:t>
      </w:r>
      <w:r>
        <w:rPr>
          <w:i/>
          <w:spacing w:val="6"/>
          <w:sz w:val="20"/>
        </w:rPr>
        <w:t xml:space="preserve"> </w:t>
      </w:r>
      <w:r>
        <w:rPr>
          <w:i/>
          <w:sz w:val="20"/>
        </w:rPr>
        <w:t>as</w:t>
      </w:r>
      <w:r>
        <w:rPr>
          <w:i/>
          <w:spacing w:val="12"/>
          <w:sz w:val="20"/>
        </w:rPr>
        <w:t xml:space="preserve"> </w:t>
      </w:r>
      <w:r>
        <w:rPr>
          <w:i/>
          <w:spacing w:val="-2"/>
          <w:sz w:val="20"/>
        </w:rPr>
        <w:t>Revitalization</w:t>
      </w:r>
      <w:r>
        <w:rPr>
          <w:spacing w:val="-2"/>
          <w:sz w:val="20"/>
        </w:rPr>
        <w:t>.</w:t>
      </w:r>
    </w:p>
    <w:p w14:paraId="43D70B54" w14:textId="77777777" w:rsidR="00BE1984" w:rsidRDefault="00000000">
      <w:pPr>
        <w:spacing w:before="5" w:line="244" w:lineRule="auto"/>
        <w:ind w:left="820" w:right="147" w:hanging="720"/>
        <w:rPr>
          <w:sz w:val="20"/>
        </w:rPr>
      </w:pPr>
      <w:r>
        <w:rPr>
          <w:sz w:val="20"/>
        </w:rPr>
        <w:t>McLoughlin,</w:t>
      </w:r>
      <w:r>
        <w:rPr>
          <w:spacing w:val="-4"/>
          <w:sz w:val="20"/>
        </w:rPr>
        <w:t xml:space="preserve"> </w:t>
      </w:r>
      <w:r>
        <w:rPr>
          <w:sz w:val="20"/>
        </w:rPr>
        <w:t>W.</w:t>
      </w:r>
      <w:r>
        <w:rPr>
          <w:spacing w:val="-4"/>
          <w:sz w:val="20"/>
        </w:rPr>
        <w:t xml:space="preserve"> </w:t>
      </w:r>
      <w:r>
        <w:rPr>
          <w:sz w:val="20"/>
        </w:rPr>
        <w:t>G.</w:t>
      </w:r>
      <w:r>
        <w:rPr>
          <w:spacing w:val="-4"/>
          <w:sz w:val="20"/>
        </w:rPr>
        <w:t xml:space="preserve"> </w:t>
      </w:r>
      <w:r>
        <w:rPr>
          <w:sz w:val="20"/>
        </w:rPr>
        <w:t>(1978).</w:t>
      </w:r>
      <w:r>
        <w:rPr>
          <w:spacing w:val="-1"/>
          <w:sz w:val="20"/>
        </w:rPr>
        <w:t xml:space="preserve"> </w:t>
      </w:r>
      <w:r>
        <w:rPr>
          <w:i/>
          <w:sz w:val="20"/>
        </w:rPr>
        <w:t>Revivals,</w:t>
      </w:r>
      <w:r>
        <w:rPr>
          <w:i/>
          <w:spacing w:val="-3"/>
          <w:sz w:val="20"/>
        </w:rPr>
        <w:t xml:space="preserve"> </w:t>
      </w:r>
      <w:r>
        <w:rPr>
          <w:i/>
          <w:sz w:val="20"/>
        </w:rPr>
        <w:t>Awakenings,</w:t>
      </w:r>
      <w:r>
        <w:rPr>
          <w:i/>
          <w:spacing w:val="-3"/>
          <w:sz w:val="20"/>
        </w:rPr>
        <w:t xml:space="preserve"> </w:t>
      </w:r>
      <w:r>
        <w:rPr>
          <w:i/>
          <w:sz w:val="20"/>
        </w:rPr>
        <w:t>and</w:t>
      </w:r>
      <w:r>
        <w:rPr>
          <w:i/>
          <w:spacing w:val="-3"/>
          <w:sz w:val="20"/>
        </w:rPr>
        <w:t xml:space="preserve"> </w:t>
      </w:r>
      <w:proofErr w:type="gramStart"/>
      <w:r>
        <w:rPr>
          <w:i/>
          <w:sz w:val="20"/>
        </w:rPr>
        <w:t>Reform</w:t>
      </w:r>
      <w:r>
        <w:rPr>
          <w:i/>
          <w:spacing w:val="-5"/>
          <w:sz w:val="20"/>
        </w:rPr>
        <w:t xml:space="preserve"> </w:t>
      </w:r>
      <w:r>
        <w:rPr>
          <w:i/>
          <w:sz w:val="20"/>
        </w:rPr>
        <w:t>:</w:t>
      </w:r>
      <w:proofErr w:type="gramEnd"/>
      <w:r>
        <w:rPr>
          <w:i/>
          <w:spacing w:val="-3"/>
          <w:sz w:val="20"/>
        </w:rPr>
        <w:t xml:space="preserve"> </w:t>
      </w:r>
      <w:r>
        <w:rPr>
          <w:i/>
          <w:sz w:val="20"/>
        </w:rPr>
        <w:t>an</w:t>
      </w:r>
      <w:r>
        <w:rPr>
          <w:i/>
          <w:spacing w:val="-3"/>
          <w:sz w:val="20"/>
        </w:rPr>
        <w:t xml:space="preserve"> </w:t>
      </w:r>
      <w:r>
        <w:rPr>
          <w:i/>
          <w:sz w:val="20"/>
        </w:rPr>
        <w:t>Essay</w:t>
      </w:r>
      <w:r>
        <w:rPr>
          <w:i/>
          <w:spacing w:val="-1"/>
          <w:sz w:val="20"/>
        </w:rPr>
        <w:t xml:space="preserve"> </w:t>
      </w:r>
      <w:r>
        <w:rPr>
          <w:i/>
          <w:sz w:val="20"/>
        </w:rPr>
        <w:t>on</w:t>
      </w:r>
      <w:r>
        <w:rPr>
          <w:i/>
          <w:spacing w:val="-3"/>
          <w:sz w:val="20"/>
        </w:rPr>
        <w:t xml:space="preserve"> </w:t>
      </w:r>
      <w:r>
        <w:rPr>
          <w:i/>
          <w:sz w:val="20"/>
        </w:rPr>
        <w:t>Religion</w:t>
      </w:r>
      <w:r>
        <w:rPr>
          <w:i/>
          <w:spacing w:val="-5"/>
          <w:sz w:val="20"/>
        </w:rPr>
        <w:t xml:space="preserve"> </w:t>
      </w:r>
      <w:r>
        <w:rPr>
          <w:i/>
          <w:sz w:val="20"/>
        </w:rPr>
        <w:t>and</w:t>
      </w:r>
      <w:r>
        <w:rPr>
          <w:i/>
          <w:spacing w:val="-3"/>
          <w:sz w:val="20"/>
        </w:rPr>
        <w:t xml:space="preserve"> </w:t>
      </w:r>
      <w:r>
        <w:rPr>
          <w:i/>
          <w:sz w:val="20"/>
        </w:rPr>
        <w:t>Social</w:t>
      </w:r>
      <w:r>
        <w:rPr>
          <w:i/>
          <w:spacing w:val="-5"/>
          <w:sz w:val="20"/>
        </w:rPr>
        <w:t xml:space="preserve"> </w:t>
      </w:r>
      <w:r>
        <w:rPr>
          <w:i/>
          <w:sz w:val="20"/>
        </w:rPr>
        <w:t>Change</w:t>
      </w:r>
      <w:r>
        <w:rPr>
          <w:i/>
          <w:spacing w:val="-4"/>
          <w:sz w:val="20"/>
        </w:rPr>
        <w:t xml:space="preserve"> </w:t>
      </w:r>
      <w:r>
        <w:rPr>
          <w:i/>
          <w:sz w:val="20"/>
        </w:rPr>
        <w:t>in America, 1607-1977</w:t>
      </w:r>
      <w:r>
        <w:rPr>
          <w:sz w:val="20"/>
        </w:rPr>
        <w:t>. Chicago, University of Chicago Press.</w:t>
      </w:r>
    </w:p>
    <w:p w14:paraId="43D70B55" w14:textId="77777777" w:rsidR="00BE1984" w:rsidRDefault="00000000">
      <w:pPr>
        <w:spacing w:line="229" w:lineRule="exact"/>
        <w:ind w:left="100"/>
        <w:rPr>
          <w:sz w:val="20"/>
        </w:rPr>
      </w:pPr>
      <w:r>
        <w:rPr>
          <w:sz w:val="20"/>
        </w:rPr>
        <w:t>Morris,</w:t>
      </w:r>
      <w:r>
        <w:rPr>
          <w:spacing w:val="16"/>
          <w:sz w:val="20"/>
        </w:rPr>
        <w:t xml:space="preserve"> </w:t>
      </w:r>
      <w:proofErr w:type="gramStart"/>
      <w:r>
        <w:rPr>
          <w:sz w:val="20"/>
        </w:rPr>
        <w:t>Aldon</w:t>
      </w:r>
      <w:proofErr w:type="gramEnd"/>
      <w:r>
        <w:rPr>
          <w:spacing w:val="11"/>
          <w:sz w:val="20"/>
        </w:rPr>
        <w:t xml:space="preserve"> </w:t>
      </w:r>
      <w:r>
        <w:rPr>
          <w:sz w:val="20"/>
        </w:rPr>
        <w:t>and</w:t>
      </w:r>
      <w:r>
        <w:rPr>
          <w:spacing w:val="15"/>
          <w:sz w:val="20"/>
        </w:rPr>
        <w:t xml:space="preserve"> </w:t>
      </w:r>
      <w:r>
        <w:rPr>
          <w:sz w:val="20"/>
        </w:rPr>
        <w:t>Suzanne</w:t>
      </w:r>
      <w:r>
        <w:rPr>
          <w:spacing w:val="17"/>
          <w:sz w:val="20"/>
        </w:rPr>
        <w:t xml:space="preserve"> </w:t>
      </w:r>
      <w:proofErr w:type="spellStart"/>
      <w:r>
        <w:rPr>
          <w:sz w:val="20"/>
        </w:rPr>
        <w:t>Staggenborg</w:t>
      </w:r>
      <w:proofErr w:type="spellEnd"/>
      <w:r>
        <w:rPr>
          <w:sz w:val="20"/>
        </w:rPr>
        <w:t>.</w:t>
      </w:r>
      <w:r>
        <w:rPr>
          <w:spacing w:val="12"/>
          <w:sz w:val="20"/>
        </w:rPr>
        <w:t xml:space="preserve"> </w:t>
      </w:r>
      <w:r>
        <w:rPr>
          <w:sz w:val="20"/>
        </w:rPr>
        <w:t>(2002)</w:t>
      </w:r>
      <w:r>
        <w:rPr>
          <w:spacing w:val="23"/>
          <w:sz w:val="20"/>
        </w:rPr>
        <w:t xml:space="preserve"> </w:t>
      </w:r>
      <w:r>
        <w:rPr>
          <w:i/>
          <w:sz w:val="20"/>
        </w:rPr>
        <w:t>Leadership</w:t>
      </w:r>
      <w:r>
        <w:rPr>
          <w:i/>
          <w:spacing w:val="12"/>
          <w:sz w:val="20"/>
        </w:rPr>
        <w:t xml:space="preserve"> </w:t>
      </w:r>
      <w:r>
        <w:rPr>
          <w:i/>
          <w:sz w:val="20"/>
        </w:rPr>
        <w:t>in</w:t>
      </w:r>
      <w:r>
        <w:rPr>
          <w:i/>
          <w:spacing w:val="11"/>
          <w:sz w:val="20"/>
        </w:rPr>
        <w:t xml:space="preserve"> </w:t>
      </w:r>
      <w:r>
        <w:rPr>
          <w:i/>
          <w:sz w:val="20"/>
        </w:rPr>
        <w:t>Social</w:t>
      </w:r>
      <w:r>
        <w:rPr>
          <w:i/>
          <w:spacing w:val="11"/>
          <w:sz w:val="20"/>
        </w:rPr>
        <w:t xml:space="preserve"> </w:t>
      </w:r>
      <w:r>
        <w:rPr>
          <w:i/>
          <w:spacing w:val="-2"/>
          <w:sz w:val="20"/>
        </w:rPr>
        <w:t>Movements</w:t>
      </w:r>
      <w:r>
        <w:rPr>
          <w:spacing w:val="-2"/>
          <w:sz w:val="20"/>
        </w:rPr>
        <w:t>.</w:t>
      </w:r>
    </w:p>
    <w:p w14:paraId="43D70B56" w14:textId="77777777" w:rsidR="00BE1984" w:rsidRDefault="00000000">
      <w:pPr>
        <w:spacing w:before="5" w:line="244" w:lineRule="auto"/>
        <w:ind w:left="820" w:right="147" w:hanging="720"/>
        <w:rPr>
          <w:sz w:val="20"/>
        </w:rPr>
      </w:pPr>
      <w:r>
        <w:rPr>
          <w:sz w:val="20"/>
        </w:rPr>
        <w:t xml:space="preserve">Nepstad, S. </w:t>
      </w:r>
      <w:proofErr w:type="gramStart"/>
      <w:r>
        <w:rPr>
          <w:sz w:val="20"/>
        </w:rPr>
        <w:t>E.</w:t>
      </w:r>
      <w:proofErr w:type="gramEnd"/>
      <w:r>
        <w:rPr>
          <w:sz w:val="20"/>
        </w:rPr>
        <w:t xml:space="preserve"> and C. Bob (c2007). "When Do Leaders Matter? Hypotheses on Leadership Dynamics in Social</w:t>
      </w:r>
      <w:r>
        <w:rPr>
          <w:spacing w:val="40"/>
          <w:sz w:val="20"/>
        </w:rPr>
        <w:t xml:space="preserve"> </w:t>
      </w:r>
      <w:r>
        <w:rPr>
          <w:sz w:val="20"/>
        </w:rPr>
        <w:t xml:space="preserve">Movements." </w:t>
      </w:r>
      <w:r>
        <w:rPr>
          <w:i/>
          <w:sz w:val="20"/>
        </w:rPr>
        <w:t>Mobilization: An International</w:t>
      </w:r>
      <w:r>
        <w:rPr>
          <w:i/>
          <w:spacing w:val="36"/>
          <w:sz w:val="20"/>
        </w:rPr>
        <w:t xml:space="preserve"> </w:t>
      </w:r>
      <w:r>
        <w:rPr>
          <w:i/>
          <w:sz w:val="20"/>
        </w:rPr>
        <w:t>Journal</w:t>
      </w:r>
      <w:r>
        <w:rPr>
          <w:i/>
          <w:spacing w:val="36"/>
          <w:sz w:val="20"/>
        </w:rPr>
        <w:t xml:space="preserve"> </w:t>
      </w:r>
      <w:r>
        <w:rPr>
          <w:sz w:val="20"/>
        </w:rPr>
        <w:t>11(1): 1-22 11(1): 1-22.</w:t>
      </w:r>
    </w:p>
    <w:p w14:paraId="43D70B57" w14:textId="77777777" w:rsidR="00BE1984" w:rsidRDefault="00000000">
      <w:pPr>
        <w:spacing w:line="247" w:lineRule="auto"/>
        <w:ind w:left="820" w:right="147" w:hanging="720"/>
        <w:rPr>
          <w:sz w:val="20"/>
        </w:rPr>
      </w:pPr>
      <w:proofErr w:type="spellStart"/>
      <w:r>
        <w:rPr>
          <w:sz w:val="20"/>
        </w:rPr>
        <w:t>Piven</w:t>
      </w:r>
      <w:proofErr w:type="spellEnd"/>
      <w:r>
        <w:rPr>
          <w:sz w:val="20"/>
        </w:rPr>
        <w:t>,</w:t>
      </w:r>
      <w:r>
        <w:rPr>
          <w:spacing w:val="-4"/>
          <w:sz w:val="20"/>
        </w:rPr>
        <w:t xml:space="preserve"> </w:t>
      </w:r>
      <w:r>
        <w:rPr>
          <w:sz w:val="20"/>
        </w:rPr>
        <w:t>F.</w:t>
      </w:r>
      <w:r>
        <w:rPr>
          <w:spacing w:val="-4"/>
          <w:sz w:val="20"/>
        </w:rPr>
        <w:t xml:space="preserve"> </w:t>
      </w:r>
      <w:r>
        <w:rPr>
          <w:sz w:val="20"/>
        </w:rPr>
        <w:t>F.</w:t>
      </w:r>
      <w:r>
        <w:rPr>
          <w:spacing w:val="-4"/>
          <w:sz w:val="20"/>
        </w:rPr>
        <w:t xml:space="preserve"> </w:t>
      </w:r>
      <w:r>
        <w:rPr>
          <w:sz w:val="20"/>
        </w:rPr>
        <w:t>and</w:t>
      </w:r>
      <w:r>
        <w:rPr>
          <w:spacing w:val="-4"/>
          <w:sz w:val="20"/>
        </w:rPr>
        <w:t xml:space="preserve"> </w:t>
      </w:r>
      <w:r>
        <w:rPr>
          <w:sz w:val="20"/>
        </w:rPr>
        <w:t>R.</w:t>
      </w:r>
      <w:r>
        <w:rPr>
          <w:spacing w:val="-4"/>
          <w:sz w:val="20"/>
        </w:rPr>
        <w:t xml:space="preserve"> </w:t>
      </w:r>
      <w:r>
        <w:rPr>
          <w:sz w:val="20"/>
        </w:rPr>
        <w:t>A.</w:t>
      </w:r>
      <w:r>
        <w:rPr>
          <w:spacing w:val="-1"/>
          <w:sz w:val="20"/>
        </w:rPr>
        <w:t xml:space="preserve"> </w:t>
      </w:r>
      <w:r>
        <w:rPr>
          <w:sz w:val="20"/>
        </w:rPr>
        <w:t>Cloward</w:t>
      </w:r>
      <w:r>
        <w:rPr>
          <w:spacing w:val="-1"/>
          <w:sz w:val="20"/>
        </w:rPr>
        <w:t xml:space="preserve"> </w:t>
      </w:r>
      <w:r>
        <w:rPr>
          <w:sz w:val="20"/>
        </w:rPr>
        <w:t>(1979).</w:t>
      </w:r>
      <w:r>
        <w:rPr>
          <w:spacing w:val="-1"/>
          <w:sz w:val="20"/>
        </w:rPr>
        <w:t xml:space="preserve"> </w:t>
      </w:r>
      <w:r>
        <w:rPr>
          <w:i/>
          <w:sz w:val="20"/>
        </w:rPr>
        <w:t>Poor</w:t>
      </w:r>
      <w:r>
        <w:rPr>
          <w:i/>
          <w:spacing w:val="-4"/>
          <w:sz w:val="20"/>
        </w:rPr>
        <w:t xml:space="preserve"> </w:t>
      </w:r>
      <w:r>
        <w:rPr>
          <w:i/>
          <w:sz w:val="20"/>
        </w:rPr>
        <w:t xml:space="preserve">People's </w:t>
      </w:r>
      <w:proofErr w:type="gramStart"/>
      <w:r>
        <w:rPr>
          <w:i/>
          <w:sz w:val="20"/>
        </w:rPr>
        <w:t>Movements</w:t>
      </w:r>
      <w:r>
        <w:rPr>
          <w:i/>
          <w:spacing w:val="-4"/>
          <w:sz w:val="20"/>
        </w:rPr>
        <w:t xml:space="preserve"> </w:t>
      </w:r>
      <w:r>
        <w:rPr>
          <w:i/>
          <w:sz w:val="20"/>
        </w:rPr>
        <w:t>:</w:t>
      </w:r>
      <w:proofErr w:type="gramEnd"/>
      <w:r>
        <w:rPr>
          <w:i/>
          <w:sz w:val="20"/>
        </w:rPr>
        <w:t xml:space="preserve"> Why</w:t>
      </w:r>
      <w:r>
        <w:rPr>
          <w:i/>
          <w:spacing w:val="-2"/>
          <w:sz w:val="20"/>
        </w:rPr>
        <w:t xml:space="preserve"> </w:t>
      </w:r>
      <w:r>
        <w:rPr>
          <w:i/>
          <w:sz w:val="20"/>
        </w:rPr>
        <w:t>They</w:t>
      </w:r>
      <w:r>
        <w:rPr>
          <w:i/>
          <w:spacing w:val="-1"/>
          <w:sz w:val="20"/>
        </w:rPr>
        <w:t xml:space="preserve"> </w:t>
      </w:r>
      <w:r>
        <w:rPr>
          <w:i/>
          <w:sz w:val="20"/>
        </w:rPr>
        <w:t>Succeed,</w:t>
      </w:r>
      <w:r>
        <w:rPr>
          <w:i/>
          <w:spacing w:val="-2"/>
          <w:sz w:val="20"/>
        </w:rPr>
        <w:t xml:space="preserve"> </w:t>
      </w:r>
      <w:r>
        <w:rPr>
          <w:i/>
          <w:sz w:val="20"/>
        </w:rPr>
        <w:t>How</w:t>
      </w:r>
      <w:r>
        <w:rPr>
          <w:i/>
          <w:spacing w:val="-5"/>
          <w:sz w:val="20"/>
        </w:rPr>
        <w:t xml:space="preserve"> </w:t>
      </w:r>
      <w:r>
        <w:rPr>
          <w:i/>
          <w:sz w:val="20"/>
        </w:rPr>
        <w:t>they</w:t>
      </w:r>
      <w:r>
        <w:rPr>
          <w:i/>
          <w:spacing w:val="-5"/>
          <w:sz w:val="20"/>
        </w:rPr>
        <w:t xml:space="preserve"> </w:t>
      </w:r>
      <w:r>
        <w:rPr>
          <w:i/>
          <w:sz w:val="20"/>
        </w:rPr>
        <w:t>Fail</w:t>
      </w:r>
      <w:r>
        <w:rPr>
          <w:sz w:val="20"/>
        </w:rPr>
        <w:t>.</w:t>
      </w:r>
      <w:r>
        <w:rPr>
          <w:spacing w:val="-4"/>
          <w:sz w:val="20"/>
        </w:rPr>
        <w:t xml:space="preserve"> </w:t>
      </w:r>
      <w:r>
        <w:rPr>
          <w:sz w:val="20"/>
        </w:rPr>
        <w:t>New</w:t>
      </w:r>
      <w:r>
        <w:rPr>
          <w:spacing w:val="-2"/>
          <w:sz w:val="20"/>
        </w:rPr>
        <w:t xml:space="preserve"> </w:t>
      </w:r>
      <w:r>
        <w:rPr>
          <w:sz w:val="20"/>
        </w:rPr>
        <w:t>York, Vintage</w:t>
      </w:r>
      <w:r>
        <w:rPr>
          <w:spacing w:val="-3"/>
          <w:sz w:val="20"/>
        </w:rPr>
        <w:t xml:space="preserve"> </w:t>
      </w:r>
      <w:r>
        <w:rPr>
          <w:sz w:val="20"/>
        </w:rPr>
        <w:t>Books.</w:t>
      </w:r>
    </w:p>
    <w:p w14:paraId="43D70B58" w14:textId="77777777" w:rsidR="00BE1984" w:rsidRDefault="00000000">
      <w:pPr>
        <w:pStyle w:val="BodyText"/>
        <w:spacing w:line="242" w:lineRule="auto"/>
        <w:ind w:left="820" w:right="329" w:hanging="720"/>
      </w:pPr>
      <w:r>
        <w:rPr>
          <w:w w:val="105"/>
        </w:rPr>
        <w:t>Rodriguez,</w:t>
      </w:r>
      <w:r>
        <w:rPr>
          <w:spacing w:val="-10"/>
          <w:w w:val="105"/>
        </w:rPr>
        <w:t xml:space="preserve"> </w:t>
      </w:r>
      <w:r>
        <w:rPr>
          <w:w w:val="105"/>
        </w:rPr>
        <w:t>Dalia</w:t>
      </w:r>
      <w:r>
        <w:rPr>
          <w:spacing w:val="-9"/>
          <w:w w:val="105"/>
        </w:rPr>
        <w:t xml:space="preserve"> </w:t>
      </w:r>
      <w:r>
        <w:rPr>
          <w:w w:val="105"/>
        </w:rPr>
        <w:t>(2006)</w:t>
      </w:r>
      <w:r>
        <w:rPr>
          <w:spacing w:val="-10"/>
          <w:w w:val="105"/>
        </w:rPr>
        <w:t xml:space="preserve"> </w:t>
      </w:r>
      <w:r>
        <w:rPr>
          <w:w w:val="105"/>
        </w:rPr>
        <w:t>Un/masking</w:t>
      </w:r>
      <w:r>
        <w:rPr>
          <w:spacing w:val="-10"/>
          <w:w w:val="105"/>
        </w:rPr>
        <w:t xml:space="preserve"> </w:t>
      </w:r>
      <w:r>
        <w:rPr>
          <w:w w:val="105"/>
        </w:rPr>
        <w:t>Identity:</w:t>
      </w:r>
      <w:r>
        <w:rPr>
          <w:spacing w:val="-10"/>
          <w:w w:val="105"/>
        </w:rPr>
        <w:t xml:space="preserve"> </w:t>
      </w:r>
      <w:r>
        <w:rPr>
          <w:w w:val="105"/>
        </w:rPr>
        <w:t>Healing</w:t>
      </w:r>
      <w:r>
        <w:rPr>
          <w:spacing w:val="-8"/>
          <w:w w:val="105"/>
        </w:rPr>
        <w:t xml:space="preserve"> </w:t>
      </w:r>
      <w:r>
        <w:rPr>
          <w:w w:val="105"/>
        </w:rPr>
        <w:t>Our</w:t>
      </w:r>
      <w:r>
        <w:rPr>
          <w:spacing w:val="-11"/>
          <w:w w:val="105"/>
        </w:rPr>
        <w:t xml:space="preserve"> </w:t>
      </w:r>
      <w:r>
        <w:rPr>
          <w:w w:val="105"/>
        </w:rPr>
        <w:t>Wounded</w:t>
      </w:r>
      <w:r>
        <w:rPr>
          <w:spacing w:val="-10"/>
          <w:w w:val="105"/>
        </w:rPr>
        <w:t xml:space="preserve"> </w:t>
      </w:r>
      <w:r>
        <w:rPr>
          <w:w w:val="105"/>
        </w:rPr>
        <w:t>Souls.</w:t>
      </w:r>
      <w:r>
        <w:rPr>
          <w:spacing w:val="-5"/>
          <w:w w:val="105"/>
        </w:rPr>
        <w:t xml:space="preserve"> </w:t>
      </w:r>
      <w:r>
        <w:rPr>
          <w:i/>
          <w:w w:val="105"/>
        </w:rPr>
        <w:t>Qualitative</w:t>
      </w:r>
      <w:r>
        <w:rPr>
          <w:i/>
          <w:spacing w:val="-10"/>
          <w:w w:val="105"/>
        </w:rPr>
        <w:t xml:space="preserve"> </w:t>
      </w:r>
      <w:r>
        <w:rPr>
          <w:i/>
          <w:w w:val="105"/>
        </w:rPr>
        <w:t>Inquiry</w:t>
      </w:r>
      <w:r>
        <w:rPr>
          <w:i/>
          <w:spacing w:val="-8"/>
          <w:w w:val="105"/>
        </w:rPr>
        <w:t xml:space="preserve"> </w:t>
      </w:r>
      <w:r>
        <w:rPr>
          <w:w w:val="105"/>
        </w:rPr>
        <w:t>2006;</w:t>
      </w:r>
      <w:r>
        <w:rPr>
          <w:spacing w:val="-10"/>
          <w:w w:val="105"/>
        </w:rPr>
        <w:t xml:space="preserve"> </w:t>
      </w:r>
      <w:r>
        <w:rPr>
          <w:w w:val="105"/>
        </w:rPr>
        <w:t xml:space="preserve">12; </w:t>
      </w:r>
      <w:r>
        <w:rPr>
          <w:spacing w:val="-4"/>
          <w:w w:val="105"/>
        </w:rPr>
        <w:t>1067</w:t>
      </w:r>
    </w:p>
    <w:p w14:paraId="43D70B59" w14:textId="77777777" w:rsidR="00BE1984" w:rsidRDefault="00000000">
      <w:pPr>
        <w:pStyle w:val="BodyText"/>
        <w:spacing w:line="244" w:lineRule="auto"/>
        <w:ind w:left="820" w:right="875" w:hanging="720"/>
      </w:pPr>
      <w:r>
        <w:t xml:space="preserve">Rogers, E. M. (2003). </w:t>
      </w:r>
      <w:r>
        <w:rPr>
          <w:i/>
        </w:rPr>
        <w:t xml:space="preserve">Diffusion of Innovations. </w:t>
      </w:r>
      <w:r>
        <w:t>5</w:t>
      </w:r>
      <w:proofErr w:type="spellStart"/>
      <w:r>
        <w:rPr>
          <w:position w:val="5"/>
          <w:sz w:val="13"/>
        </w:rPr>
        <w:t>th</w:t>
      </w:r>
      <w:proofErr w:type="spellEnd"/>
      <w:r>
        <w:rPr>
          <w:spacing w:val="25"/>
          <w:position w:val="5"/>
          <w:sz w:val="13"/>
        </w:rPr>
        <w:t xml:space="preserve"> </w:t>
      </w:r>
      <w:proofErr w:type="spellStart"/>
      <w:r>
        <w:t>Edn</w:t>
      </w:r>
      <w:proofErr w:type="spellEnd"/>
      <w:r>
        <w:t xml:space="preserve">. New York and London, Free Press Collier </w:t>
      </w:r>
      <w:r>
        <w:rPr>
          <w:w w:val="105"/>
        </w:rPr>
        <w:t>Macmillan. ISBN-13: 978-0743222099 (Kindle $24.99)</w:t>
      </w:r>
    </w:p>
    <w:p w14:paraId="43D70B5A" w14:textId="77777777" w:rsidR="00BE1984" w:rsidRDefault="00000000">
      <w:pPr>
        <w:spacing w:before="1"/>
        <w:ind w:left="100"/>
        <w:rPr>
          <w:sz w:val="20"/>
        </w:rPr>
      </w:pPr>
      <w:r>
        <w:rPr>
          <w:sz w:val="20"/>
        </w:rPr>
        <w:t>Sanders, J.</w:t>
      </w:r>
      <w:r>
        <w:rPr>
          <w:spacing w:val="1"/>
          <w:sz w:val="20"/>
        </w:rPr>
        <w:t xml:space="preserve"> </w:t>
      </w:r>
      <w:r>
        <w:rPr>
          <w:sz w:val="20"/>
        </w:rPr>
        <w:t>O.</w:t>
      </w:r>
      <w:r>
        <w:rPr>
          <w:spacing w:val="-3"/>
          <w:sz w:val="20"/>
        </w:rPr>
        <w:t xml:space="preserve"> </w:t>
      </w:r>
      <w:r>
        <w:rPr>
          <w:sz w:val="20"/>
        </w:rPr>
        <w:t>(1967).</w:t>
      </w:r>
      <w:r>
        <w:rPr>
          <w:spacing w:val="1"/>
          <w:sz w:val="20"/>
        </w:rPr>
        <w:t xml:space="preserve"> </w:t>
      </w:r>
      <w:r>
        <w:rPr>
          <w:i/>
          <w:sz w:val="20"/>
        </w:rPr>
        <w:t>Spiritual</w:t>
      </w:r>
      <w:r>
        <w:rPr>
          <w:i/>
          <w:spacing w:val="-2"/>
          <w:sz w:val="20"/>
        </w:rPr>
        <w:t xml:space="preserve"> </w:t>
      </w:r>
      <w:r>
        <w:rPr>
          <w:i/>
          <w:sz w:val="20"/>
        </w:rPr>
        <w:t>Leadership</w:t>
      </w:r>
      <w:r>
        <w:rPr>
          <w:sz w:val="20"/>
        </w:rPr>
        <w:t>.</w:t>
      </w:r>
      <w:r>
        <w:rPr>
          <w:spacing w:val="-2"/>
          <w:sz w:val="20"/>
        </w:rPr>
        <w:t xml:space="preserve"> </w:t>
      </w:r>
      <w:r>
        <w:rPr>
          <w:sz w:val="20"/>
        </w:rPr>
        <w:t>Chicago,</w:t>
      </w:r>
      <w:r>
        <w:rPr>
          <w:spacing w:val="-3"/>
          <w:sz w:val="20"/>
        </w:rPr>
        <w:t xml:space="preserve"> </w:t>
      </w:r>
      <w:r>
        <w:rPr>
          <w:sz w:val="20"/>
        </w:rPr>
        <w:t>Moody</w:t>
      </w:r>
      <w:r>
        <w:rPr>
          <w:spacing w:val="-2"/>
          <w:sz w:val="20"/>
        </w:rPr>
        <w:t xml:space="preserve"> Press.</w:t>
      </w:r>
    </w:p>
    <w:p w14:paraId="43D70B5B" w14:textId="77777777" w:rsidR="00BE1984" w:rsidRDefault="00000000">
      <w:pPr>
        <w:spacing w:before="3"/>
        <w:ind w:left="100"/>
        <w:rPr>
          <w:sz w:val="20"/>
        </w:rPr>
      </w:pPr>
      <w:r>
        <w:rPr>
          <w:sz w:val="20"/>
        </w:rPr>
        <w:t>Schwarz,</w:t>
      </w:r>
      <w:r>
        <w:rPr>
          <w:spacing w:val="-4"/>
          <w:sz w:val="20"/>
        </w:rPr>
        <w:t xml:space="preserve"> </w:t>
      </w:r>
      <w:r>
        <w:rPr>
          <w:sz w:val="20"/>
        </w:rPr>
        <w:t>C.</w:t>
      </w:r>
      <w:r>
        <w:rPr>
          <w:spacing w:val="-3"/>
          <w:sz w:val="20"/>
        </w:rPr>
        <w:t xml:space="preserve"> </w:t>
      </w:r>
      <w:r>
        <w:rPr>
          <w:sz w:val="20"/>
        </w:rPr>
        <w:t>A. (1998).</w:t>
      </w:r>
      <w:r>
        <w:rPr>
          <w:spacing w:val="-3"/>
          <w:sz w:val="20"/>
        </w:rPr>
        <w:t xml:space="preserve"> </w:t>
      </w:r>
      <w:r>
        <w:rPr>
          <w:i/>
          <w:sz w:val="20"/>
        </w:rPr>
        <w:t>Natural</w:t>
      </w:r>
      <w:r>
        <w:rPr>
          <w:i/>
          <w:spacing w:val="-4"/>
          <w:sz w:val="20"/>
        </w:rPr>
        <w:t xml:space="preserve"> </w:t>
      </w:r>
      <w:r>
        <w:rPr>
          <w:i/>
          <w:sz w:val="20"/>
        </w:rPr>
        <w:t>Church</w:t>
      </w:r>
      <w:r>
        <w:rPr>
          <w:i/>
          <w:spacing w:val="-2"/>
          <w:sz w:val="20"/>
        </w:rPr>
        <w:t xml:space="preserve"> </w:t>
      </w:r>
      <w:proofErr w:type="gramStart"/>
      <w:r>
        <w:rPr>
          <w:i/>
          <w:sz w:val="20"/>
        </w:rPr>
        <w:t>Development</w:t>
      </w:r>
      <w:r>
        <w:rPr>
          <w:i/>
          <w:spacing w:val="-4"/>
          <w:sz w:val="20"/>
        </w:rPr>
        <w:t xml:space="preserve"> </w:t>
      </w:r>
      <w:r>
        <w:rPr>
          <w:i/>
          <w:sz w:val="20"/>
        </w:rPr>
        <w:t>:</w:t>
      </w:r>
      <w:proofErr w:type="gramEnd"/>
      <w:r>
        <w:rPr>
          <w:i/>
          <w:spacing w:val="-2"/>
          <w:sz w:val="20"/>
        </w:rPr>
        <w:t xml:space="preserve"> </w:t>
      </w:r>
      <w:r>
        <w:rPr>
          <w:i/>
          <w:sz w:val="20"/>
        </w:rPr>
        <w:t>a</w:t>
      </w:r>
      <w:r>
        <w:rPr>
          <w:i/>
          <w:spacing w:val="-4"/>
          <w:sz w:val="20"/>
        </w:rPr>
        <w:t xml:space="preserve"> </w:t>
      </w:r>
      <w:r>
        <w:rPr>
          <w:i/>
          <w:sz w:val="20"/>
        </w:rPr>
        <w:t>Guide</w:t>
      </w:r>
      <w:r>
        <w:rPr>
          <w:i/>
          <w:spacing w:val="-4"/>
          <w:sz w:val="20"/>
        </w:rPr>
        <w:t xml:space="preserve"> </w:t>
      </w:r>
      <w:r>
        <w:rPr>
          <w:i/>
          <w:sz w:val="20"/>
        </w:rPr>
        <w:t>to</w:t>
      </w:r>
      <w:r>
        <w:rPr>
          <w:i/>
          <w:spacing w:val="-3"/>
          <w:sz w:val="20"/>
        </w:rPr>
        <w:t xml:space="preserve"> </w:t>
      </w:r>
      <w:r>
        <w:rPr>
          <w:i/>
          <w:sz w:val="20"/>
        </w:rPr>
        <w:t>Eight</w:t>
      </w:r>
      <w:r>
        <w:rPr>
          <w:i/>
          <w:spacing w:val="-4"/>
          <w:sz w:val="20"/>
        </w:rPr>
        <w:t xml:space="preserve"> </w:t>
      </w:r>
      <w:r>
        <w:rPr>
          <w:i/>
          <w:sz w:val="20"/>
        </w:rPr>
        <w:t>Essential</w:t>
      </w:r>
      <w:r>
        <w:rPr>
          <w:i/>
          <w:spacing w:val="-5"/>
          <w:sz w:val="20"/>
        </w:rPr>
        <w:t xml:space="preserve"> </w:t>
      </w:r>
      <w:r>
        <w:rPr>
          <w:i/>
          <w:sz w:val="20"/>
        </w:rPr>
        <w:t>Qualities</w:t>
      </w:r>
      <w:r>
        <w:rPr>
          <w:i/>
          <w:spacing w:val="-3"/>
          <w:sz w:val="20"/>
        </w:rPr>
        <w:t xml:space="preserve"> </w:t>
      </w:r>
      <w:r>
        <w:rPr>
          <w:i/>
          <w:sz w:val="20"/>
        </w:rPr>
        <w:t>of</w:t>
      </w:r>
      <w:r>
        <w:rPr>
          <w:i/>
          <w:spacing w:val="-5"/>
          <w:sz w:val="20"/>
        </w:rPr>
        <w:t xml:space="preserve"> </w:t>
      </w:r>
      <w:r>
        <w:rPr>
          <w:i/>
          <w:sz w:val="20"/>
        </w:rPr>
        <w:t>Healthy</w:t>
      </w:r>
      <w:r>
        <w:rPr>
          <w:i/>
          <w:spacing w:val="-2"/>
          <w:sz w:val="20"/>
        </w:rPr>
        <w:t xml:space="preserve"> Churches</w:t>
      </w:r>
      <w:r>
        <w:rPr>
          <w:spacing w:val="-2"/>
          <w:sz w:val="20"/>
        </w:rPr>
        <w:t>.</w:t>
      </w:r>
    </w:p>
    <w:p w14:paraId="43D70B5C" w14:textId="77777777" w:rsidR="00BE1984" w:rsidRDefault="00000000">
      <w:pPr>
        <w:pStyle w:val="BodyText"/>
        <w:spacing w:before="5"/>
        <w:ind w:left="820"/>
      </w:pPr>
      <w:r>
        <w:t>Carol</w:t>
      </w:r>
      <w:r>
        <w:rPr>
          <w:spacing w:val="6"/>
        </w:rPr>
        <w:t xml:space="preserve"> </w:t>
      </w:r>
      <w:r>
        <w:t>Stream,</w:t>
      </w:r>
      <w:r>
        <w:rPr>
          <w:spacing w:val="5"/>
        </w:rPr>
        <w:t xml:space="preserve"> </w:t>
      </w:r>
      <w:r>
        <w:t>IL,</w:t>
      </w:r>
      <w:r>
        <w:rPr>
          <w:spacing w:val="8"/>
        </w:rPr>
        <w:t xml:space="preserve"> </w:t>
      </w:r>
      <w:proofErr w:type="spellStart"/>
      <w:r>
        <w:t>ChurchSmart</w:t>
      </w:r>
      <w:proofErr w:type="spellEnd"/>
      <w:r>
        <w:rPr>
          <w:spacing w:val="4"/>
        </w:rPr>
        <w:t xml:space="preserve"> </w:t>
      </w:r>
      <w:r>
        <w:rPr>
          <w:spacing w:val="-2"/>
        </w:rPr>
        <w:t>Resources.</w:t>
      </w:r>
    </w:p>
    <w:p w14:paraId="43D70B5D" w14:textId="77777777" w:rsidR="00BE1984" w:rsidRDefault="00000000">
      <w:pPr>
        <w:spacing w:before="5" w:line="242" w:lineRule="auto"/>
        <w:ind w:left="820" w:right="147" w:hanging="720"/>
        <w:rPr>
          <w:sz w:val="20"/>
        </w:rPr>
      </w:pPr>
      <w:r>
        <w:rPr>
          <w:w w:val="105"/>
          <w:sz w:val="20"/>
        </w:rPr>
        <w:t>Scott,</w:t>
      </w:r>
      <w:r>
        <w:rPr>
          <w:spacing w:val="-14"/>
          <w:w w:val="105"/>
          <w:sz w:val="20"/>
        </w:rPr>
        <w:t xml:space="preserve"> </w:t>
      </w:r>
      <w:r>
        <w:rPr>
          <w:w w:val="105"/>
          <w:sz w:val="20"/>
        </w:rPr>
        <w:t>Sue</w:t>
      </w:r>
      <w:r>
        <w:rPr>
          <w:spacing w:val="-13"/>
          <w:w w:val="105"/>
          <w:sz w:val="20"/>
        </w:rPr>
        <w:t xml:space="preserve"> </w:t>
      </w:r>
      <w:r>
        <w:rPr>
          <w:w w:val="105"/>
          <w:sz w:val="20"/>
        </w:rPr>
        <w:t>M.</w:t>
      </w:r>
      <w:r>
        <w:rPr>
          <w:spacing w:val="-13"/>
          <w:w w:val="105"/>
          <w:sz w:val="20"/>
        </w:rPr>
        <w:t xml:space="preserve"> </w:t>
      </w:r>
      <w:r>
        <w:rPr>
          <w:w w:val="105"/>
          <w:sz w:val="20"/>
        </w:rPr>
        <w:t>(2003)</w:t>
      </w:r>
      <w:r>
        <w:rPr>
          <w:spacing w:val="-13"/>
          <w:w w:val="105"/>
          <w:sz w:val="20"/>
        </w:rPr>
        <w:t xml:space="preserve"> </w:t>
      </w:r>
      <w:r>
        <w:rPr>
          <w:w w:val="105"/>
          <w:sz w:val="20"/>
        </w:rPr>
        <w:t>The</w:t>
      </w:r>
      <w:r>
        <w:rPr>
          <w:spacing w:val="-13"/>
          <w:w w:val="105"/>
          <w:sz w:val="20"/>
        </w:rPr>
        <w:t xml:space="preserve"> </w:t>
      </w:r>
      <w:r>
        <w:rPr>
          <w:w w:val="105"/>
          <w:sz w:val="20"/>
        </w:rPr>
        <w:t>Social</w:t>
      </w:r>
      <w:r>
        <w:rPr>
          <w:spacing w:val="-13"/>
          <w:w w:val="105"/>
          <w:sz w:val="20"/>
        </w:rPr>
        <w:t xml:space="preserve"> </w:t>
      </w:r>
      <w:r>
        <w:rPr>
          <w:w w:val="105"/>
          <w:sz w:val="20"/>
        </w:rPr>
        <w:t>Construction</w:t>
      </w:r>
      <w:r>
        <w:rPr>
          <w:spacing w:val="-13"/>
          <w:w w:val="105"/>
          <w:sz w:val="20"/>
        </w:rPr>
        <w:t xml:space="preserve"> </w:t>
      </w:r>
      <w:r>
        <w:rPr>
          <w:w w:val="105"/>
          <w:sz w:val="20"/>
        </w:rPr>
        <w:t>of</w:t>
      </w:r>
      <w:r>
        <w:rPr>
          <w:spacing w:val="-13"/>
          <w:w w:val="105"/>
          <w:sz w:val="20"/>
        </w:rPr>
        <w:t xml:space="preserve"> </w:t>
      </w:r>
      <w:r>
        <w:rPr>
          <w:w w:val="105"/>
          <w:sz w:val="20"/>
        </w:rPr>
        <w:t>Transformation.</w:t>
      </w:r>
      <w:r>
        <w:rPr>
          <w:spacing w:val="-14"/>
          <w:w w:val="105"/>
          <w:sz w:val="20"/>
        </w:rPr>
        <w:t xml:space="preserve"> </w:t>
      </w:r>
      <w:r>
        <w:rPr>
          <w:i/>
          <w:w w:val="105"/>
          <w:sz w:val="20"/>
        </w:rPr>
        <w:t>Journal</w:t>
      </w:r>
      <w:r>
        <w:rPr>
          <w:i/>
          <w:spacing w:val="-13"/>
          <w:w w:val="105"/>
          <w:sz w:val="20"/>
        </w:rPr>
        <w:t xml:space="preserve"> </w:t>
      </w:r>
      <w:r>
        <w:rPr>
          <w:i/>
          <w:w w:val="105"/>
          <w:sz w:val="20"/>
        </w:rPr>
        <w:t>of</w:t>
      </w:r>
      <w:r>
        <w:rPr>
          <w:i/>
          <w:spacing w:val="-13"/>
          <w:w w:val="105"/>
          <w:sz w:val="20"/>
        </w:rPr>
        <w:t xml:space="preserve"> </w:t>
      </w:r>
      <w:r>
        <w:rPr>
          <w:i/>
          <w:w w:val="105"/>
          <w:sz w:val="20"/>
        </w:rPr>
        <w:t>Transformative</w:t>
      </w:r>
      <w:r>
        <w:rPr>
          <w:i/>
          <w:spacing w:val="-13"/>
          <w:w w:val="105"/>
          <w:sz w:val="20"/>
        </w:rPr>
        <w:t xml:space="preserve"> </w:t>
      </w:r>
      <w:r>
        <w:rPr>
          <w:i/>
          <w:w w:val="105"/>
          <w:sz w:val="20"/>
        </w:rPr>
        <w:t>Education</w:t>
      </w:r>
      <w:r>
        <w:rPr>
          <w:i/>
          <w:spacing w:val="-13"/>
          <w:w w:val="105"/>
          <w:sz w:val="20"/>
        </w:rPr>
        <w:t xml:space="preserve"> </w:t>
      </w:r>
      <w:r>
        <w:rPr>
          <w:w w:val="105"/>
          <w:sz w:val="20"/>
        </w:rPr>
        <w:t>2003;</w:t>
      </w:r>
      <w:r>
        <w:rPr>
          <w:spacing w:val="-13"/>
          <w:w w:val="105"/>
          <w:sz w:val="20"/>
        </w:rPr>
        <w:t xml:space="preserve"> </w:t>
      </w:r>
      <w:r>
        <w:rPr>
          <w:w w:val="105"/>
          <w:sz w:val="20"/>
        </w:rPr>
        <w:t xml:space="preserve">1; 269, Downloaded from </w:t>
      </w:r>
      <w:hyperlink r:id="rId26">
        <w:r>
          <w:rPr>
            <w:w w:val="105"/>
            <w:sz w:val="20"/>
          </w:rPr>
          <w:t>http://jtd.sagepub.com</w:t>
        </w:r>
      </w:hyperlink>
      <w:r>
        <w:rPr>
          <w:w w:val="105"/>
          <w:sz w:val="20"/>
        </w:rPr>
        <w:t xml:space="preserve"> on April 6, 2009</w:t>
      </w:r>
    </w:p>
    <w:p w14:paraId="43D70B5E" w14:textId="77777777" w:rsidR="00BE1984" w:rsidRDefault="00000000">
      <w:pPr>
        <w:spacing w:before="3" w:line="244" w:lineRule="auto"/>
        <w:ind w:left="820" w:right="147" w:hanging="720"/>
        <w:rPr>
          <w:sz w:val="20"/>
        </w:rPr>
      </w:pPr>
      <w:r>
        <w:rPr>
          <w:sz w:val="20"/>
        </w:rPr>
        <w:t xml:space="preserve">Smith, John. </w:t>
      </w:r>
      <w:r>
        <w:rPr>
          <w:i/>
          <w:sz w:val="20"/>
        </w:rPr>
        <w:t>Perils, Paradoxes and Principles of Revitalization</w:t>
      </w:r>
      <w:r>
        <w:rPr>
          <w:sz w:val="20"/>
        </w:rPr>
        <w:t xml:space="preserve">. Paper presented to Revitalization Conference, </w:t>
      </w:r>
      <w:r>
        <w:rPr>
          <w:w w:val="105"/>
          <w:sz w:val="20"/>
        </w:rPr>
        <w:t>Asbury Seminary, October 2009.</w:t>
      </w:r>
    </w:p>
    <w:p w14:paraId="43D70B5F" w14:textId="77777777" w:rsidR="00BE1984" w:rsidRDefault="00BE1984">
      <w:pPr>
        <w:spacing w:line="244" w:lineRule="auto"/>
        <w:rPr>
          <w:sz w:val="20"/>
        </w:rPr>
        <w:sectPr w:rsidR="00BE1984">
          <w:pgSz w:w="12240" w:h="15840"/>
          <w:pgMar w:top="1360" w:right="1340" w:bottom="960" w:left="1340" w:header="0" w:footer="754" w:gutter="0"/>
          <w:cols w:space="720"/>
        </w:sectPr>
      </w:pPr>
    </w:p>
    <w:p w14:paraId="43D70B60" w14:textId="77777777" w:rsidR="00BE1984" w:rsidRDefault="00000000">
      <w:pPr>
        <w:spacing w:before="83" w:line="242" w:lineRule="auto"/>
        <w:ind w:left="820" w:right="329" w:hanging="720"/>
        <w:rPr>
          <w:sz w:val="20"/>
        </w:rPr>
      </w:pPr>
      <w:r>
        <w:rPr>
          <w:sz w:val="20"/>
        </w:rPr>
        <w:lastRenderedPageBreak/>
        <w:t xml:space="preserve">Stoll, D. (1990). </w:t>
      </w:r>
      <w:r>
        <w:rPr>
          <w:i/>
          <w:sz w:val="20"/>
        </w:rPr>
        <w:t>Is Latin America Turning Protestant</w:t>
      </w:r>
      <w:proofErr w:type="gramStart"/>
      <w:r>
        <w:rPr>
          <w:i/>
          <w:sz w:val="20"/>
        </w:rPr>
        <w:t>? :</w:t>
      </w:r>
      <w:proofErr w:type="gramEnd"/>
      <w:r>
        <w:rPr>
          <w:i/>
          <w:sz w:val="20"/>
        </w:rPr>
        <w:t xml:space="preserve"> the Politics of Evangelical Growth</w:t>
      </w:r>
      <w:r>
        <w:rPr>
          <w:sz w:val="20"/>
        </w:rPr>
        <w:t>. Berkeley, University of California Press</w:t>
      </w:r>
    </w:p>
    <w:p w14:paraId="43D70B61" w14:textId="77777777" w:rsidR="00BE1984" w:rsidRDefault="00000000">
      <w:pPr>
        <w:pStyle w:val="BodyText"/>
        <w:spacing w:before="3" w:line="244" w:lineRule="auto"/>
        <w:ind w:left="820" w:right="147" w:hanging="720"/>
      </w:pPr>
      <w:proofErr w:type="spellStart"/>
      <w:r>
        <w:rPr>
          <w:w w:val="105"/>
        </w:rPr>
        <w:t>Sunzi</w:t>
      </w:r>
      <w:proofErr w:type="spellEnd"/>
      <w:r>
        <w:rPr>
          <w:spacing w:val="-12"/>
          <w:w w:val="105"/>
        </w:rPr>
        <w:t xml:space="preserve"> </w:t>
      </w:r>
      <w:r>
        <w:rPr>
          <w:w w:val="105"/>
        </w:rPr>
        <w:t>and</w:t>
      </w:r>
      <w:r>
        <w:rPr>
          <w:spacing w:val="-12"/>
          <w:w w:val="105"/>
        </w:rPr>
        <w:t xml:space="preserve"> </w:t>
      </w:r>
      <w:r>
        <w:rPr>
          <w:w w:val="105"/>
        </w:rPr>
        <w:t>T.</w:t>
      </w:r>
      <w:r>
        <w:rPr>
          <w:spacing w:val="-12"/>
          <w:w w:val="105"/>
        </w:rPr>
        <w:t xml:space="preserve"> </w:t>
      </w:r>
      <w:r>
        <w:rPr>
          <w:w w:val="105"/>
        </w:rPr>
        <w:t>F.</w:t>
      </w:r>
      <w:r>
        <w:rPr>
          <w:spacing w:val="-12"/>
          <w:w w:val="105"/>
        </w:rPr>
        <w:t xml:space="preserve"> </w:t>
      </w:r>
      <w:r>
        <w:rPr>
          <w:w w:val="105"/>
        </w:rPr>
        <w:t>Cleary</w:t>
      </w:r>
      <w:r>
        <w:rPr>
          <w:spacing w:val="-12"/>
          <w:w w:val="105"/>
        </w:rPr>
        <w:t xml:space="preserve"> </w:t>
      </w:r>
      <w:r>
        <w:rPr>
          <w:w w:val="105"/>
        </w:rPr>
        <w:t>(1988).</w:t>
      </w:r>
      <w:r>
        <w:rPr>
          <w:spacing w:val="-10"/>
          <w:w w:val="105"/>
        </w:rPr>
        <w:t xml:space="preserve"> </w:t>
      </w:r>
      <w:r>
        <w:rPr>
          <w:i/>
          <w:w w:val="105"/>
        </w:rPr>
        <w:t>The</w:t>
      </w:r>
      <w:r>
        <w:rPr>
          <w:i/>
          <w:spacing w:val="-12"/>
          <w:w w:val="105"/>
        </w:rPr>
        <w:t xml:space="preserve"> </w:t>
      </w:r>
      <w:r>
        <w:rPr>
          <w:i/>
          <w:w w:val="105"/>
        </w:rPr>
        <w:t>Art</w:t>
      </w:r>
      <w:r>
        <w:rPr>
          <w:i/>
          <w:spacing w:val="-11"/>
          <w:w w:val="105"/>
        </w:rPr>
        <w:t xml:space="preserve"> </w:t>
      </w:r>
      <w:r>
        <w:rPr>
          <w:i/>
          <w:w w:val="105"/>
        </w:rPr>
        <w:t>of</w:t>
      </w:r>
      <w:r>
        <w:rPr>
          <w:i/>
          <w:spacing w:val="-11"/>
          <w:w w:val="105"/>
        </w:rPr>
        <w:t xml:space="preserve"> </w:t>
      </w:r>
      <w:r>
        <w:rPr>
          <w:i/>
          <w:w w:val="105"/>
        </w:rPr>
        <w:t>War.</w:t>
      </w:r>
      <w:r>
        <w:rPr>
          <w:i/>
          <w:spacing w:val="-10"/>
          <w:w w:val="105"/>
        </w:rPr>
        <w:t xml:space="preserve"> </w:t>
      </w:r>
      <w:r>
        <w:rPr>
          <w:w w:val="105"/>
        </w:rPr>
        <w:t>Boston</w:t>
      </w:r>
      <w:r>
        <w:rPr>
          <w:spacing w:val="-11"/>
          <w:w w:val="105"/>
        </w:rPr>
        <w:t xml:space="preserve"> </w:t>
      </w:r>
      <w:r>
        <w:rPr>
          <w:w w:val="105"/>
        </w:rPr>
        <w:t>and</w:t>
      </w:r>
      <w:r>
        <w:rPr>
          <w:spacing w:val="-10"/>
          <w:w w:val="105"/>
        </w:rPr>
        <w:t xml:space="preserve"> </w:t>
      </w:r>
      <w:r>
        <w:rPr>
          <w:w w:val="105"/>
        </w:rPr>
        <w:t>New</w:t>
      </w:r>
      <w:r>
        <w:rPr>
          <w:spacing w:val="-13"/>
          <w:w w:val="105"/>
        </w:rPr>
        <w:t xml:space="preserve"> </w:t>
      </w:r>
      <w:r>
        <w:rPr>
          <w:w w:val="105"/>
        </w:rPr>
        <w:t>York,</w:t>
      </w:r>
      <w:r>
        <w:rPr>
          <w:spacing w:val="-12"/>
          <w:w w:val="105"/>
        </w:rPr>
        <w:t xml:space="preserve"> </w:t>
      </w:r>
      <w:proofErr w:type="gramStart"/>
      <w:r>
        <w:rPr>
          <w:w w:val="105"/>
        </w:rPr>
        <w:t>Shambhala</w:t>
      </w:r>
      <w:r>
        <w:rPr>
          <w:spacing w:val="-11"/>
          <w:w w:val="105"/>
        </w:rPr>
        <w:t xml:space="preserve"> </w:t>
      </w:r>
      <w:r>
        <w:rPr>
          <w:w w:val="105"/>
        </w:rPr>
        <w:t>;Distributed</w:t>
      </w:r>
      <w:proofErr w:type="gramEnd"/>
      <w:r>
        <w:rPr>
          <w:spacing w:val="-12"/>
          <w:w w:val="105"/>
        </w:rPr>
        <w:t xml:space="preserve"> </w:t>
      </w:r>
      <w:r>
        <w:rPr>
          <w:w w:val="105"/>
        </w:rPr>
        <w:t>in</w:t>
      </w:r>
      <w:r>
        <w:rPr>
          <w:spacing w:val="-13"/>
          <w:w w:val="105"/>
        </w:rPr>
        <w:t xml:space="preserve"> </w:t>
      </w:r>
      <w:r>
        <w:rPr>
          <w:w w:val="105"/>
        </w:rPr>
        <w:t>the</w:t>
      </w:r>
      <w:r>
        <w:rPr>
          <w:spacing w:val="-11"/>
          <w:w w:val="105"/>
        </w:rPr>
        <w:t xml:space="preserve"> </w:t>
      </w:r>
      <w:r>
        <w:rPr>
          <w:w w:val="105"/>
        </w:rPr>
        <w:t>United States by Random House.</w:t>
      </w:r>
    </w:p>
    <w:p w14:paraId="43D70B62" w14:textId="77777777" w:rsidR="00BE1984" w:rsidRDefault="00000000">
      <w:pPr>
        <w:pStyle w:val="BodyText"/>
        <w:spacing w:line="244" w:lineRule="auto"/>
        <w:ind w:left="820" w:right="147" w:hanging="720"/>
      </w:pPr>
      <w:proofErr w:type="spellStart"/>
      <w:r>
        <w:rPr>
          <w:w w:val="105"/>
        </w:rPr>
        <w:t>Tempesta</w:t>
      </w:r>
      <w:proofErr w:type="spellEnd"/>
      <w:r>
        <w:rPr>
          <w:w w:val="105"/>
        </w:rPr>
        <w:t>,</w:t>
      </w:r>
      <w:r>
        <w:rPr>
          <w:spacing w:val="-8"/>
          <w:w w:val="105"/>
        </w:rPr>
        <w:t xml:space="preserve"> </w:t>
      </w:r>
      <w:r>
        <w:rPr>
          <w:w w:val="105"/>
        </w:rPr>
        <w:t>Martha</w:t>
      </w:r>
      <w:r>
        <w:rPr>
          <w:spacing w:val="-7"/>
          <w:w w:val="105"/>
        </w:rPr>
        <w:t xml:space="preserve"> </w:t>
      </w:r>
      <w:proofErr w:type="spellStart"/>
      <w:proofErr w:type="gramStart"/>
      <w:r>
        <w:rPr>
          <w:w w:val="105"/>
        </w:rPr>
        <w:t>Strittmatter</w:t>
      </w:r>
      <w:proofErr w:type="spellEnd"/>
      <w:r>
        <w:rPr>
          <w:spacing w:val="-9"/>
          <w:w w:val="105"/>
        </w:rPr>
        <w:t xml:space="preserve"> </w:t>
      </w:r>
      <w:r>
        <w:rPr>
          <w:w w:val="105"/>
        </w:rPr>
        <w:t>.</w:t>
      </w:r>
      <w:proofErr w:type="gramEnd"/>
      <w:r>
        <w:rPr>
          <w:spacing w:val="-8"/>
          <w:w w:val="105"/>
        </w:rPr>
        <w:t xml:space="preserve"> </w:t>
      </w:r>
      <w:r>
        <w:rPr>
          <w:w w:val="105"/>
        </w:rPr>
        <w:t>(2002).</w:t>
      </w:r>
      <w:r>
        <w:rPr>
          <w:spacing w:val="-3"/>
          <w:w w:val="105"/>
        </w:rPr>
        <w:t xml:space="preserve"> </w:t>
      </w:r>
      <w:r>
        <w:rPr>
          <w:i/>
          <w:w w:val="105"/>
        </w:rPr>
        <w:t>Learning</w:t>
      </w:r>
      <w:r>
        <w:rPr>
          <w:i/>
          <w:spacing w:val="-7"/>
          <w:w w:val="105"/>
        </w:rPr>
        <w:t xml:space="preserve"> </w:t>
      </w:r>
      <w:r>
        <w:rPr>
          <w:i/>
          <w:w w:val="105"/>
        </w:rPr>
        <w:t>Leadership</w:t>
      </w:r>
      <w:r>
        <w:rPr>
          <w:i/>
          <w:spacing w:val="-8"/>
          <w:w w:val="105"/>
        </w:rPr>
        <w:t xml:space="preserve"> </w:t>
      </w:r>
      <w:r>
        <w:rPr>
          <w:i/>
          <w:w w:val="105"/>
        </w:rPr>
        <w:t>in</w:t>
      </w:r>
      <w:r>
        <w:rPr>
          <w:i/>
          <w:spacing w:val="-9"/>
          <w:w w:val="105"/>
        </w:rPr>
        <w:t xml:space="preserve"> </w:t>
      </w:r>
      <w:r>
        <w:rPr>
          <w:i/>
          <w:w w:val="105"/>
        </w:rPr>
        <w:t>Social</w:t>
      </w:r>
      <w:r>
        <w:rPr>
          <w:i/>
          <w:spacing w:val="-9"/>
          <w:w w:val="105"/>
        </w:rPr>
        <w:t xml:space="preserve"> </w:t>
      </w:r>
      <w:r>
        <w:rPr>
          <w:i/>
          <w:w w:val="105"/>
        </w:rPr>
        <w:t>Movements</w:t>
      </w:r>
      <w:r>
        <w:rPr>
          <w:w w:val="105"/>
        </w:rPr>
        <w:t>.</w:t>
      </w:r>
      <w:r>
        <w:rPr>
          <w:spacing w:val="-8"/>
          <w:w w:val="105"/>
        </w:rPr>
        <w:t xml:space="preserve"> </w:t>
      </w:r>
      <w:r>
        <w:rPr>
          <w:w w:val="105"/>
        </w:rPr>
        <w:t>PhD</w:t>
      </w:r>
      <w:r>
        <w:rPr>
          <w:spacing w:val="-6"/>
          <w:w w:val="105"/>
        </w:rPr>
        <w:t xml:space="preserve"> </w:t>
      </w:r>
      <w:r>
        <w:rPr>
          <w:w w:val="105"/>
        </w:rPr>
        <w:t>Abstract,</w:t>
      </w:r>
      <w:r>
        <w:rPr>
          <w:spacing w:val="-6"/>
          <w:w w:val="105"/>
        </w:rPr>
        <w:t xml:space="preserve"> </w:t>
      </w:r>
      <w:proofErr w:type="gramStart"/>
      <w:r>
        <w:rPr>
          <w:w w:val="105"/>
        </w:rPr>
        <w:t>Presented</w:t>
      </w:r>
      <w:proofErr w:type="gramEnd"/>
      <w:r>
        <w:rPr>
          <w:spacing w:val="-8"/>
          <w:w w:val="105"/>
        </w:rPr>
        <w:t xml:space="preserve"> </w:t>
      </w:r>
      <w:r>
        <w:rPr>
          <w:w w:val="105"/>
        </w:rPr>
        <w:t>at the Midwest Research-to-Practice Conference in Adult, Continuing and Community Education, Northern Illinois University, DeKalb, IL, October 9-11, 2002.</w:t>
      </w:r>
    </w:p>
    <w:p w14:paraId="43D70B63" w14:textId="77777777" w:rsidR="00BE1984" w:rsidRDefault="00000000">
      <w:pPr>
        <w:spacing w:before="1"/>
        <w:ind w:left="100"/>
        <w:rPr>
          <w:sz w:val="20"/>
        </w:rPr>
      </w:pPr>
      <w:r>
        <w:rPr>
          <w:sz w:val="20"/>
        </w:rPr>
        <w:t>Wagner,</w:t>
      </w:r>
      <w:r>
        <w:rPr>
          <w:spacing w:val="-5"/>
          <w:sz w:val="20"/>
        </w:rPr>
        <w:t xml:space="preserve"> </w:t>
      </w:r>
      <w:r>
        <w:rPr>
          <w:sz w:val="20"/>
        </w:rPr>
        <w:t>C.</w:t>
      </w:r>
      <w:r>
        <w:rPr>
          <w:spacing w:val="-5"/>
          <w:sz w:val="20"/>
        </w:rPr>
        <w:t xml:space="preserve"> </w:t>
      </w:r>
      <w:r>
        <w:rPr>
          <w:sz w:val="20"/>
        </w:rPr>
        <w:t>P.</w:t>
      </w:r>
      <w:r>
        <w:rPr>
          <w:spacing w:val="-2"/>
          <w:sz w:val="20"/>
        </w:rPr>
        <w:t xml:space="preserve"> </w:t>
      </w:r>
      <w:r>
        <w:rPr>
          <w:sz w:val="20"/>
        </w:rPr>
        <w:t>(1998).</w:t>
      </w:r>
      <w:r>
        <w:rPr>
          <w:spacing w:val="-1"/>
          <w:sz w:val="20"/>
        </w:rPr>
        <w:t xml:space="preserve"> </w:t>
      </w:r>
      <w:r>
        <w:rPr>
          <w:i/>
          <w:sz w:val="20"/>
        </w:rPr>
        <w:t>The</w:t>
      </w:r>
      <w:r>
        <w:rPr>
          <w:i/>
          <w:spacing w:val="-5"/>
          <w:sz w:val="20"/>
        </w:rPr>
        <w:t xml:space="preserve"> </w:t>
      </w:r>
      <w:r>
        <w:rPr>
          <w:i/>
          <w:sz w:val="20"/>
        </w:rPr>
        <w:t>New</w:t>
      </w:r>
      <w:r>
        <w:rPr>
          <w:i/>
          <w:spacing w:val="-6"/>
          <w:sz w:val="20"/>
        </w:rPr>
        <w:t xml:space="preserve"> </w:t>
      </w:r>
      <w:r>
        <w:rPr>
          <w:i/>
          <w:sz w:val="20"/>
        </w:rPr>
        <w:t>Apostolic</w:t>
      </w:r>
      <w:r>
        <w:rPr>
          <w:i/>
          <w:spacing w:val="-4"/>
          <w:sz w:val="20"/>
        </w:rPr>
        <w:t xml:space="preserve"> </w:t>
      </w:r>
      <w:r>
        <w:rPr>
          <w:i/>
          <w:sz w:val="20"/>
        </w:rPr>
        <w:t>Churches</w:t>
      </w:r>
      <w:r>
        <w:rPr>
          <w:sz w:val="20"/>
        </w:rPr>
        <w:t>.</w:t>
      </w:r>
      <w:r>
        <w:rPr>
          <w:spacing w:val="-3"/>
          <w:sz w:val="20"/>
        </w:rPr>
        <w:t xml:space="preserve"> </w:t>
      </w:r>
      <w:r>
        <w:rPr>
          <w:sz w:val="20"/>
        </w:rPr>
        <w:t>Ventura,</w:t>
      </w:r>
      <w:r>
        <w:rPr>
          <w:spacing w:val="-4"/>
          <w:sz w:val="20"/>
        </w:rPr>
        <w:t xml:space="preserve"> </w:t>
      </w:r>
      <w:r>
        <w:rPr>
          <w:sz w:val="20"/>
        </w:rPr>
        <w:t>Calif.,</w:t>
      </w:r>
      <w:r>
        <w:rPr>
          <w:spacing w:val="-6"/>
          <w:sz w:val="20"/>
        </w:rPr>
        <w:t xml:space="preserve"> </w:t>
      </w:r>
      <w:r>
        <w:rPr>
          <w:spacing w:val="-2"/>
          <w:sz w:val="20"/>
        </w:rPr>
        <w:t>Regal.</w:t>
      </w:r>
    </w:p>
    <w:p w14:paraId="43D70B64" w14:textId="77777777" w:rsidR="00BE1984" w:rsidRDefault="00000000">
      <w:pPr>
        <w:spacing w:before="3" w:line="244" w:lineRule="auto"/>
        <w:ind w:left="100" w:right="147"/>
        <w:rPr>
          <w:sz w:val="20"/>
        </w:rPr>
      </w:pPr>
      <w:r>
        <w:rPr>
          <w:sz w:val="20"/>
        </w:rPr>
        <w:t xml:space="preserve">Wallace, A. F. C. (2003). </w:t>
      </w:r>
      <w:r>
        <w:rPr>
          <w:i/>
          <w:sz w:val="20"/>
        </w:rPr>
        <w:t xml:space="preserve">Revitalizations &amp; </w:t>
      </w:r>
      <w:proofErr w:type="spellStart"/>
      <w:r>
        <w:rPr>
          <w:i/>
          <w:sz w:val="20"/>
        </w:rPr>
        <w:t>Mazeways</w:t>
      </w:r>
      <w:proofErr w:type="spellEnd"/>
      <w:r>
        <w:rPr>
          <w:i/>
          <w:sz w:val="20"/>
        </w:rPr>
        <w:t>: Essays on Culture Change</w:t>
      </w:r>
      <w:r>
        <w:rPr>
          <w:sz w:val="20"/>
        </w:rPr>
        <w:t>, University of Nebraska Press. Winter,</w:t>
      </w:r>
      <w:r>
        <w:rPr>
          <w:spacing w:val="26"/>
          <w:sz w:val="20"/>
        </w:rPr>
        <w:t xml:space="preserve"> </w:t>
      </w:r>
      <w:r>
        <w:rPr>
          <w:sz w:val="20"/>
        </w:rPr>
        <w:t>R.</w:t>
      </w:r>
      <w:r>
        <w:rPr>
          <w:spacing w:val="26"/>
          <w:sz w:val="20"/>
        </w:rPr>
        <w:t xml:space="preserve"> </w:t>
      </w:r>
      <w:r>
        <w:rPr>
          <w:sz w:val="20"/>
        </w:rPr>
        <w:t>(1974,</w:t>
      </w:r>
      <w:r>
        <w:rPr>
          <w:spacing w:val="30"/>
          <w:sz w:val="20"/>
        </w:rPr>
        <w:t xml:space="preserve"> </w:t>
      </w:r>
      <w:r>
        <w:rPr>
          <w:sz w:val="20"/>
        </w:rPr>
        <w:t>January).</w:t>
      </w:r>
      <w:r>
        <w:rPr>
          <w:spacing w:val="30"/>
          <w:sz w:val="20"/>
        </w:rPr>
        <w:t xml:space="preserve"> </w:t>
      </w:r>
      <w:r>
        <w:rPr>
          <w:sz w:val="20"/>
        </w:rPr>
        <w:t>The</w:t>
      </w:r>
      <w:r>
        <w:rPr>
          <w:spacing w:val="28"/>
          <w:sz w:val="20"/>
        </w:rPr>
        <w:t xml:space="preserve"> </w:t>
      </w:r>
      <w:r>
        <w:rPr>
          <w:sz w:val="20"/>
        </w:rPr>
        <w:t>two</w:t>
      </w:r>
      <w:r>
        <w:rPr>
          <w:spacing w:val="26"/>
          <w:sz w:val="20"/>
        </w:rPr>
        <w:t xml:space="preserve"> </w:t>
      </w:r>
      <w:r>
        <w:rPr>
          <w:sz w:val="20"/>
        </w:rPr>
        <w:t>structures</w:t>
      </w:r>
      <w:r>
        <w:rPr>
          <w:spacing w:val="26"/>
          <w:sz w:val="20"/>
        </w:rPr>
        <w:t xml:space="preserve"> </w:t>
      </w:r>
      <w:r>
        <w:rPr>
          <w:sz w:val="20"/>
        </w:rPr>
        <w:t>of</w:t>
      </w:r>
      <w:r>
        <w:rPr>
          <w:spacing w:val="24"/>
          <w:sz w:val="20"/>
        </w:rPr>
        <w:t xml:space="preserve"> </w:t>
      </w:r>
      <w:r>
        <w:rPr>
          <w:sz w:val="20"/>
        </w:rPr>
        <w:t>God's</w:t>
      </w:r>
      <w:r>
        <w:rPr>
          <w:spacing w:val="31"/>
          <w:sz w:val="20"/>
        </w:rPr>
        <w:t xml:space="preserve"> </w:t>
      </w:r>
      <w:r>
        <w:rPr>
          <w:sz w:val="20"/>
        </w:rPr>
        <w:t>redemptive</w:t>
      </w:r>
      <w:r>
        <w:rPr>
          <w:spacing w:val="28"/>
          <w:sz w:val="20"/>
        </w:rPr>
        <w:t xml:space="preserve"> </w:t>
      </w:r>
      <w:r>
        <w:rPr>
          <w:sz w:val="20"/>
        </w:rPr>
        <w:t>mission.</w:t>
      </w:r>
      <w:r>
        <w:rPr>
          <w:spacing w:val="37"/>
          <w:sz w:val="20"/>
        </w:rPr>
        <w:t xml:space="preserve"> </w:t>
      </w:r>
      <w:r>
        <w:rPr>
          <w:i/>
          <w:sz w:val="20"/>
        </w:rPr>
        <w:t>Missiology</w:t>
      </w:r>
      <w:r>
        <w:rPr>
          <w:sz w:val="20"/>
        </w:rPr>
        <w:t>,</w:t>
      </w:r>
      <w:r>
        <w:rPr>
          <w:spacing w:val="26"/>
          <w:sz w:val="20"/>
        </w:rPr>
        <w:t xml:space="preserve"> </w:t>
      </w:r>
      <w:r>
        <w:rPr>
          <w:sz w:val="20"/>
        </w:rPr>
        <w:t>II,</w:t>
      </w:r>
      <w:r>
        <w:rPr>
          <w:spacing w:val="26"/>
          <w:sz w:val="20"/>
        </w:rPr>
        <w:t xml:space="preserve"> </w:t>
      </w:r>
      <w:r>
        <w:rPr>
          <w:sz w:val="20"/>
        </w:rPr>
        <w:t>No.</w:t>
      </w:r>
      <w:r>
        <w:rPr>
          <w:spacing w:val="30"/>
          <w:sz w:val="20"/>
        </w:rPr>
        <w:t xml:space="preserve"> </w:t>
      </w:r>
      <w:r>
        <w:rPr>
          <w:sz w:val="20"/>
        </w:rPr>
        <w:t>1</w:t>
      </w:r>
    </w:p>
    <w:p w14:paraId="43D70B65" w14:textId="77777777" w:rsidR="00BE1984" w:rsidRDefault="00BE1984">
      <w:pPr>
        <w:pStyle w:val="BodyText"/>
        <w:spacing w:before="4"/>
      </w:pPr>
    </w:p>
    <w:p w14:paraId="43D70B66" w14:textId="77777777" w:rsidR="00BE1984" w:rsidRDefault="00000000">
      <w:pPr>
        <w:pStyle w:val="Heading5"/>
      </w:pPr>
      <w:proofErr w:type="gramStart"/>
      <w:r>
        <w:t>Personal</w:t>
      </w:r>
      <w:r>
        <w:rPr>
          <w:spacing w:val="28"/>
        </w:rPr>
        <w:t xml:space="preserve">  </w:t>
      </w:r>
      <w:r>
        <w:t>Leadership</w:t>
      </w:r>
      <w:proofErr w:type="gramEnd"/>
      <w:r>
        <w:t>/Leadership</w:t>
      </w:r>
      <w:r>
        <w:rPr>
          <w:spacing w:val="78"/>
          <w:w w:val="150"/>
        </w:rPr>
        <w:t xml:space="preserve"> </w:t>
      </w:r>
      <w:r>
        <w:rPr>
          <w:spacing w:val="-2"/>
        </w:rPr>
        <w:t>Theories</w:t>
      </w:r>
    </w:p>
    <w:p w14:paraId="43D70B67" w14:textId="77777777" w:rsidR="00BE1984" w:rsidRDefault="00000000">
      <w:pPr>
        <w:spacing w:before="5" w:line="244" w:lineRule="auto"/>
        <w:ind w:left="100" w:right="875"/>
        <w:rPr>
          <w:sz w:val="20"/>
        </w:rPr>
      </w:pPr>
      <w:r>
        <w:rPr>
          <w:sz w:val="20"/>
        </w:rPr>
        <w:t xml:space="preserve">Breen, M. (2002). Fivefold Ministries. In </w:t>
      </w:r>
      <w:r>
        <w:rPr>
          <w:i/>
          <w:sz w:val="20"/>
        </w:rPr>
        <w:t>The Apostle's Notebook</w:t>
      </w:r>
      <w:r>
        <w:rPr>
          <w:sz w:val="20"/>
        </w:rPr>
        <w:t>. Eastbourne, England,</w:t>
      </w:r>
      <w:r>
        <w:rPr>
          <w:spacing w:val="24"/>
          <w:sz w:val="20"/>
        </w:rPr>
        <w:t xml:space="preserve"> </w:t>
      </w:r>
      <w:r>
        <w:rPr>
          <w:sz w:val="20"/>
        </w:rPr>
        <w:t>pp. 161-171, 220.</w:t>
      </w:r>
      <w:r>
        <w:rPr>
          <w:spacing w:val="40"/>
          <w:sz w:val="20"/>
        </w:rPr>
        <w:t xml:space="preserve"> </w:t>
      </w:r>
      <w:r>
        <w:rPr>
          <w:sz w:val="20"/>
        </w:rPr>
        <w:t xml:space="preserve">Covey, S. (2004). </w:t>
      </w:r>
      <w:r>
        <w:rPr>
          <w:i/>
          <w:sz w:val="20"/>
        </w:rPr>
        <w:t xml:space="preserve">The 8th Habit. </w:t>
      </w:r>
      <w:r>
        <w:rPr>
          <w:sz w:val="20"/>
        </w:rPr>
        <w:t>NY, Free Press.</w:t>
      </w:r>
    </w:p>
    <w:p w14:paraId="43D70B68" w14:textId="77777777" w:rsidR="00BE1984" w:rsidRDefault="00000000">
      <w:pPr>
        <w:spacing w:line="229" w:lineRule="exact"/>
        <w:ind w:left="100"/>
        <w:rPr>
          <w:sz w:val="20"/>
        </w:rPr>
      </w:pPr>
      <w:r>
        <w:rPr>
          <w:sz w:val="20"/>
        </w:rPr>
        <w:t>Greenleaf,</w:t>
      </w:r>
      <w:r>
        <w:rPr>
          <w:spacing w:val="1"/>
          <w:sz w:val="20"/>
        </w:rPr>
        <w:t xml:space="preserve"> </w:t>
      </w:r>
      <w:r>
        <w:rPr>
          <w:sz w:val="20"/>
        </w:rPr>
        <w:t>R.</w:t>
      </w:r>
      <w:r>
        <w:rPr>
          <w:spacing w:val="2"/>
          <w:sz w:val="20"/>
        </w:rPr>
        <w:t xml:space="preserve"> </w:t>
      </w:r>
      <w:r>
        <w:rPr>
          <w:sz w:val="20"/>
        </w:rPr>
        <w:t>K.</w:t>
      </w:r>
      <w:r>
        <w:rPr>
          <w:spacing w:val="1"/>
          <w:sz w:val="20"/>
        </w:rPr>
        <w:t xml:space="preserve"> </w:t>
      </w:r>
      <w:r>
        <w:rPr>
          <w:sz w:val="20"/>
        </w:rPr>
        <w:t>(1977).</w:t>
      </w:r>
      <w:r>
        <w:rPr>
          <w:spacing w:val="7"/>
          <w:sz w:val="20"/>
        </w:rPr>
        <w:t xml:space="preserve"> </w:t>
      </w:r>
      <w:r>
        <w:rPr>
          <w:i/>
          <w:sz w:val="20"/>
        </w:rPr>
        <w:t>Servant</w:t>
      </w:r>
      <w:r>
        <w:rPr>
          <w:i/>
          <w:spacing w:val="2"/>
          <w:sz w:val="20"/>
        </w:rPr>
        <w:t xml:space="preserve"> </w:t>
      </w:r>
      <w:proofErr w:type="gramStart"/>
      <w:r>
        <w:rPr>
          <w:i/>
          <w:sz w:val="20"/>
        </w:rPr>
        <w:t>Leadership</w:t>
      </w:r>
      <w:r>
        <w:rPr>
          <w:i/>
          <w:spacing w:val="3"/>
          <w:sz w:val="20"/>
        </w:rPr>
        <w:t xml:space="preserve"> </w:t>
      </w:r>
      <w:r>
        <w:rPr>
          <w:i/>
          <w:sz w:val="20"/>
        </w:rPr>
        <w:t>:</w:t>
      </w:r>
      <w:proofErr w:type="gramEnd"/>
      <w:r>
        <w:rPr>
          <w:i/>
          <w:spacing w:val="3"/>
          <w:sz w:val="20"/>
        </w:rPr>
        <w:t xml:space="preserve"> </w:t>
      </w:r>
      <w:r>
        <w:rPr>
          <w:i/>
          <w:sz w:val="20"/>
        </w:rPr>
        <w:t>a</w:t>
      </w:r>
      <w:r>
        <w:rPr>
          <w:i/>
          <w:spacing w:val="3"/>
          <w:sz w:val="20"/>
        </w:rPr>
        <w:t xml:space="preserve"> </w:t>
      </w:r>
      <w:r>
        <w:rPr>
          <w:i/>
          <w:sz w:val="20"/>
        </w:rPr>
        <w:t>Journey</w:t>
      </w:r>
      <w:r>
        <w:rPr>
          <w:i/>
          <w:spacing w:val="4"/>
          <w:sz w:val="20"/>
        </w:rPr>
        <w:t xml:space="preserve"> </w:t>
      </w:r>
      <w:r>
        <w:rPr>
          <w:i/>
          <w:sz w:val="20"/>
        </w:rPr>
        <w:t>into</w:t>
      </w:r>
      <w:r>
        <w:rPr>
          <w:i/>
          <w:spacing w:val="3"/>
          <w:sz w:val="20"/>
        </w:rPr>
        <w:t xml:space="preserve"> </w:t>
      </w:r>
      <w:r>
        <w:rPr>
          <w:i/>
          <w:sz w:val="20"/>
        </w:rPr>
        <w:t>the</w:t>
      </w:r>
      <w:r>
        <w:rPr>
          <w:i/>
          <w:spacing w:val="2"/>
          <w:sz w:val="20"/>
        </w:rPr>
        <w:t xml:space="preserve"> </w:t>
      </w:r>
      <w:r>
        <w:rPr>
          <w:i/>
          <w:sz w:val="20"/>
        </w:rPr>
        <w:t>Nature</w:t>
      </w:r>
      <w:r>
        <w:rPr>
          <w:i/>
          <w:spacing w:val="5"/>
          <w:sz w:val="20"/>
        </w:rPr>
        <w:t xml:space="preserve"> </w:t>
      </w:r>
      <w:r>
        <w:rPr>
          <w:i/>
          <w:sz w:val="20"/>
        </w:rPr>
        <w:t>of</w:t>
      </w:r>
      <w:r>
        <w:rPr>
          <w:i/>
          <w:spacing w:val="3"/>
          <w:sz w:val="20"/>
        </w:rPr>
        <w:t xml:space="preserve"> </w:t>
      </w:r>
      <w:r>
        <w:rPr>
          <w:i/>
          <w:sz w:val="20"/>
        </w:rPr>
        <w:t>Legitimate</w:t>
      </w:r>
      <w:r>
        <w:rPr>
          <w:i/>
          <w:spacing w:val="2"/>
          <w:sz w:val="20"/>
        </w:rPr>
        <w:t xml:space="preserve"> </w:t>
      </w:r>
      <w:r>
        <w:rPr>
          <w:i/>
          <w:sz w:val="20"/>
        </w:rPr>
        <w:t>Power</w:t>
      </w:r>
      <w:r>
        <w:rPr>
          <w:i/>
          <w:spacing w:val="3"/>
          <w:sz w:val="20"/>
        </w:rPr>
        <w:t xml:space="preserve"> </w:t>
      </w:r>
      <w:r>
        <w:rPr>
          <w:i/>
          <w:sz w:val="20"/>
        </w:rPr>
        <w:t>and</w:t>
      </w:r>
      <w:r>
        <w:rPr>
          <w:i/>
          <w:spacing w:val="3"/>
          <w:sz w:val="20"/>
        </w:rPr>
        <w:t xml:space="preserve"> </w:t>
      </w:r>
      <w:r>
        <w:rPr>
          <w:i/>
          <w:spacing w:val="-2"/>
          <w:sz w:val="20"/>
        </w:rPr>
        <w:t>Greatness</w:t>
      </w:r>
      <w:r>
        <w:rPr>
          <w:spacing w:val="-2"/>
          <w:sz w:val="20"/>
        </w:rPr>
        <w:t>.</w:t>
      </w:r>
    </w:p>
    <w:p w14:paraId="43D70B69" w14:textId="77777777" w:rsidR="00BE1984" w:rsidRDefault="00000000">
      <w:pPr>
        <w:pStyle w:val="BodyText"/>
        <w:spacing w:before="6"/>
        <w:ind w:left="820"/>
      </w:pPr>
      <w:r>
        <w:t>Mahwah,</w:t>
      </w:r>
      <w:r>
        <w:rPr>
          <w:spacing w:val="-2"/>
        </w:rPr>
        <w:t xml:space="preserve"> </w:t>
      </w:r>
      <w:r>
        <w:t>NJ,</w:t>
      </w:r>
      <w:r>
        <w:rPr>
          <w:spacing w:val="-2"/>
        </w:rPr>
        <w:t xml:space="preserve"> </w:t>
      </w:r>
      <w:r>
        <w:t>Paulist</w:t>
      </w:r>
      <w:r>
        <w:rPr>
          <w:spacing w:val="1"/>
        </w:rPr>
        <w:t xml:space="preserve"> </w:t>
      </w:r>
      <w:r>
        <w:rPr>
          <w:spacing w:val="-2"/>
        </w:rPr>
        <w:t>Press.</w:t>
      </w:r>
    </w:p>
    <w:p w14:paraId="43D70B6A" w14:textId="77777777" w:rsidR="00BE1984" w:rsidRDefault="00000000">
      <w:pPr>
        <w:spacing w:before="5" w:line="244" w:lineRule="auto"/>
        <w:ind w:left="100" w:right="2202"/>
        <w:rPr>
          <w:sz w:val="20"/>
        </w:rPr>
      </w:pPr>
      <w:r>
        <w:rPr>
          <w:sz w:val="20"/>
        </w:rPr>
        <w:t xml:space="preserve">Daft, R. L. (2008). </w:t>
      </w:r>
      <w:r>
        <w:rPr>
          <w:i/>
          <w:sz w:val="20"/>
        </w:rPr>
        <w:t>The Leadership Experience</w:t>
      </w:r>
      <w:r>
        <w:rPr>
          <w:sz w:val="20"/>
        </w:rPr>
        <w:t>. Mason, Ohio, Thomson.</w:t>
      </w:r>
      <w:r>
        <w:rPr>
          <w:spacing w:val="40"/>
          <w:sz w:val="20"/>
        </w:rPr>
        <w:t xml:space="preserve"> </w:t>
      </w:r>
      <w:r>
        <w:rPr>
          <w:sz w:val="20"/>
        </w:rPr>
        <w:t xml:space="preserve">(Amazon $67) De </w:t>
      </w:r>
      <w:proofErr w:type="spellStart"/>
      <w:r>
        <w:rPr>
          <w:sz w:val="20"/>
        </w:rPr>
        <w:t>Pree</w:t>
      </w:r>
      <w:proofErr w:type="spellEnd"/>
      <w:r>
        <w:rPr>
          <w:sz w:val="20"/>
        </w:rPr>
        <w:t xml:space="preserve">, Max. (1989). </w:t>
      </w:r>
      <w:r>
        <w:rPr>
          <w:i/>
          <w:sz w:val="20"/>
        </w:rPr>
        <w:t>Leadership is an Art</w:t>
      </w:r>
      <w:r>
        <w:rPr>
          <w:sz w:val="20"/>
        </w:rPr>
        <w:t>: Doubleday.</w:t>
      </w:r>
    </w:p>
    <w:p w14:paraId="43D70B6B" w14:textId="77777777" w:rsidR="00BE1984" w:rsidRDefault="00BE1984">
      <w:pPr>
        <w:pStyle w:val="BodyText"/>
        <w:spacing w:before="4"/>
      </w:pPr>
    </w:p>
    <w:p w14:paraId="43D70B6C" w14:textId="77777777" w:rsidR="00BE1984" w:rsidRDefault="00000000">
      <w:pPr>
        <w:pStyle w:val="Heading5"/>
      </w:pPr>
      <w:r>
        <w:t>Citywide</w:t>
      </w:r>
      <w:r>
        <w:rPr>
          <w:spacing w:val="22"/>
        </w:rPr>
        <w:t xml:space="preserve"> </w:t>
      </w:r>
      <w:r>
        <w:rPr>
          <w:spacing w:val="-2"/>
        </w:rPr>
        <w:t>Leadership</w:t>
      </w:r>
    </w:p>
    <w:p w14:paraId="43D70B6D" w14:textId="77777777" w:rsidR="00BE1984" w:rsidRDefault="00000000">
      <w:pPr>
        <w:spacing w:before="6"/>
        <w:ind w:left="100"/>
        <w:rPr>
          <w:sz w:val="20"/>
        </w:rPr>
      </w:pPr>
      <w:r>
        <w:rPr>
          <w:sz w:val="20"/>
        </w:rPr>
        <w:t>Aldrich,</w:t>
      </w:r>
      <w:r>
        <w:rPr>
          <w:spacing w:val="9"/>
          <w:sz w:val="20"/>
        </w:rPr>
        <w:t xml:space="preserve"> </w:t>
      </w:r>
      <w:r>
        <w:rPr>
          <w:sz w:val="20"/>
        </w:rPr>
        <w:t>Joe.</w:t>
      </w:r>
      <w:r>
        <w:rPr>
          <w:spacing w:val="10"/>
          <w:sz w:val="20"/>
        </w:rPr>
        <w:t xml:space="preserve"> </w:t>
      </w:r>
      <w:r>
        <w:rPr>
          <w:sz w:val="20"/>
        </w:rPr>
        <w:t>(1992).</w:t>
      </w:r>
      <w:r>
        <w:rPr>
          <w:spacing w:val="11"/>
          <w:sz w:val="20"/>
        </w:rPr>
        <w:t xml:space="preserve"> </w:t>
      </w:r>
      <w:r>
        <w:rPr>
          <w:i/>
          <w:sz w:val="20"/>
        </w:rPr>
        <w:t>Prayer</w:t>
      </w:r>
      <w:r>
        <w:rPr>
          <w:i/>
          <w:spacing w:val="10"/>
          <w:sz w:val="20"/>
        </w:rPr>
        <w:t xml:space="preserve"> </w:t>
      </w:r>
      <w:r>
        <w:rPr>
          <w:i/>
          <w:sz w:val="20"/>
        </w:rPr>
        <w:t>Summits</w:t>
      </w:r>
      <w:r>
        <w:rPr>
          <w:sz w:val="20"/>
        </w:rPr>
        <w:t>.</w:t>
      </w:r>
      <w:r>
        <w:rPr>
          <w:spacing w:val="10"/>
          <w:sz w:val="20"/>
        </w:rPr>
        <w:t xml:space="preserve"> </w:t>
      </w:r>
      <w:r>
        <w:rPr>
          <w:sz w:val="20"/>
        </w:rPr>
        <w:t>Portland,</w:t>
      </w:r>
      <w:r>
        <w:rPr>
          <w:spacing w:val="12"/>
          <w:sz w:val="20"/>
        </w:rPr>
        <w:t xml:space="preserve"> </w:t>
      </w:r>
      <w:r>
        <w:rPr>
          <w:sz w:val="20"/>
        </w:rPr>
        <w:t>OR:</w:t>
      </w:r>
      <w:r>
        <w:rPr>
          <w:spacing w:val="10"/>
          <w:sz w:val="20"/>
        </w:rPr>
        <w:t xml:space="preserve"> </w:t>
      </w:r>
      <w:r>
        <w:rPr>
          <w:sz w:val="20"/>
        </w:rPr>
        <w:t>Multnomah</w:t>
      </w:r>
      <w:r>
        <w:rPr>
          <w:spacing w:val="10"/>
          <w:sz w:val="20"/>
        </w:rPr>
        <w:t xml:space="preserve"> </w:t>
      </w:r>
      <w:r>
        <w:rPr>
          <w:spacing w:val="-2"/>
          <w:sz w:val="20"/>
        </w:rPr>
        <w:t>Press.</w:t>
      </w:r>
    </w:p>
    <w:p w14:paraId="43D70B6E" w14:textId="77777777" w:rsidR="00BE1984" w:rsidRDefault="00000000">
      <w:pPr>
        <w:spacing w:before="2" w:line="244" w:lineRule="auto"/>
        <w:ind w:left="100" w:right="2202"/>
        <w:rPr>
          <w:sz w:val="20"/>
        </w:rPr>
      </w:pPr>
      <w:r>
        <w:rPr>
          <w:sz w:val="20"/>
        </w:rPr>
        <w:t xml:space="preserve">Bakke, Ray. (1997). </w:t>
      </w:r>
      <w:r>
        <w:rPr>
          <w:i/>
          <w:sz w:val="20"/>
        </w:rPr>
        <w:t>A Theology</w:t>
      </w:r>
      <w:r>
        <w:rPr>
          <w:i/>
          <w:spacing w:val="-1"/>
          <w:sz w:val="20"/>
        </w:rPr>
        <w:t xml:space="preserve"> </w:t>
      </w:r>
      <w:proofErr w:type="gramStart"/>
      <w:r>
        <w:rPr>
          <w:i/>
          <w:sz w:val="20"/>
        </w:rPr>
        <w:t>As</w:t>
      </w:r>
      <w:proofErr w:type="gramEnd"/>
      <w:r>
        <w:rPr>
          <w:i/>
          <w:sz w:val="20"/>
        </w:rPr>
        <w:t xml:space="preserve"> Big As the City</w:t>
      </w:r>
      <w:r>
        <w:rPr>
          <w:sz w:val="20"/>
        </w:rPr>
        <w:t>. Downers Grove, IL: IVP</w:t>
      </w:r>
      <w:r>
        <w:rPr>
          <w:spacing w:val="-1"/>
          <w:sz w:val="20"/>
        </w:rPr>
        <w:t xml:space="preserve"> </w:t>
      </w:r>
      <w:r>
        <w:rPr>
          <w:sz w:val="20"/>
        </w:rPr>
        <w:t>Press. Dawson,</w:t>
      </w:r>
      <w:r>
        <w:rPr>
          <w:spacing w:val="-2"/>
          <w:sz w:val="20"/>
        </w:rPr>
        <w:t xml:space="preserve"> </w:t>
      </w:r>
      <w:r>
        <w:rPr>
          <w:sz w:val="20"/>
        </w:rPr>
        <w:t>John.</w:t>
      </w:r>
      <w:r>
        <w:rPr>
          <w:spacing w:val="-3"/>
          <w:sz w:val="20"/>
        </w:rPr>
        <w:t xml:space="preserve"> </w:t>
      </w:r>
      <w:r>
        <w:rPr>
          <w:sz w:val="20"/>
        </w:rPr>
        <w:t>(1989).</w:t>
      </w:r>
      <w:r>
        <w:rPr>
          <w:spacing w:val="-2"/>
          <w:sz w:val="20"/>
        </w:rPr>
        <w:t xml:space="preserve"> </w:t>
      </w:r>
      <w:r>
        <w:rPr>
          <w:i/>
          <w:sz w:val="20"/>
        </w:rPr>
        <w:t>Taking</w:t>
      </w:r>
      <w:r>
        <w:rPr>
          <w:i/>
          <w:spacing w:val="-4"/>
          <w:sz w:val="20"/>
        </w:rPr>
        <w:t xml:space="preserve"> </w:t>
      </w:r>
      <w:r>
        <w:rPr>
          <w:i/>
          <w:sz w:val="20"/>
        </w:rPr>
        <w:t>Our</w:t>
      </w:r>
      <w:r>
        <w:rPr>
          <w:i/>
          <w:spacing w:val="-2"/>
          <w:sz w:val="20"/>
        </w:rPr>
        <w:t xml:space="preserve"> </w:t>
      </w:r>
      <w:r>
        <w:rPr>
          <w:i/>
          <w:sz w:val="20"/>
        </w:rPr>
        <w:t>Cities</w:t>
      </w:r>
      <w:r>
        <w:rPr>
          <w:i/>
          <w:spacing w:val="-3"/>
          <w:sz w:val="20"/>
        </w:rPr>
        <w:t xml:space="preserve"> </w:t>
      </w:r>
      <w:r>
        <w:rPr>
          <w:i/>
          <w:sz w:val="20"/>
        </w:rPr>
        <w:t>for</w:t>
      </w:r>
      <w:r>
        <w:rPr>
          <w:i/>
          <w:spacing w:val="-3"/>
          <w:sz w:val="20"/>
        </w:rPr>
        <w:t xml:space="preserve"> </w:t>
      </w:r>
      <w:r>
        <w:rPr>
          <w:i/>
          <w:sz w:val="20"/>
        </w:rPr>
        <w:t>God</w:t>
      </w:r>
      <w:r>
        <w:rPr>
          <w:sz w:val="20"/>
        </w:rPr>
        <w:t>.</w:t>
      </w:r>
      <w:r>
        <w:rPr>
          <w:spacing w:val="-3"/>
          <w:sz w:val="20"/>
        </w:rPr>
        <w:t xml:space="preserve"> </w:t>
      </w:r>
      <w:r>
        <w:rPr>
          <w:sz w:val="20"/>
        </w:rPr>
        <w:t>Lake</w:t>
      </w:r>
      <w:r>
        <w:rPr>
          <w:spacing w:val="-3"/>
          <w:sz w:val="20"/>
        </w:rPr>
        <w:t xml:space="preserve"> </w:t>
      </w:r>
      <w:r>
        <w:rPr>
          <w:sz w:val="20"/>
        </w:rPr>
        <w:t>Mary,</w:t>
      </w:r>
      <w:r>
        <w:rPr>
          <w:spacing w:val="-3"/>
          <w:sz w:val="20"/>
        </w:rPr>
        <w:t xml:space="preserve"> </w:t>
      </w:r>
      <w:r>
        <w:rPr>
          <w:sz w:val="20"/>
        </w:rPr>
        <w:t>FL:</w:t>
      </w:r>
      <w:r>
        <w:rPr>
          <w:spacing w:val="-3"/>
          <w:sz w:val="20"/>
        </w:rPr>
        <w:t xml:space="preserve"> </w:t>
      </w:r>
      <w:r>
        <w:rPr>
          <w:sz w:val="20"/>
        </w:rPr>
        <w:t>Creation</w:t>
      </w:r>
      <w:r>
        <w:rPr>
          <w:spacing w:val="-2"/>
          <w:sz w:val="20"/>
        </w:rPr>
        <w:t xml:space="preserve"> House.</w:t>
      </w:r>
    </w:p>
    <w:p w14:paraId="43D70B6F" w14:textId="77777777" w:rsidR="00BE1984" w:rsidRDefault="00000000">
      <w:pPr>
        <w:spacing w:before="2"/>
        <w:ind w:left="100"/>
        <w:rPr>
          <w:sz w:val="20"/>
        </w:rPr>
      </w:pPr>
      <w:r>
        <w:rPr>
          <w:sz w:val="20"/>
        </w:rPr>
        <w:t>---.</w:t>
      </w:r>
      <w:r>
        <w:rPr>
          <w:spacing w:val="7"/>
          <w:sz w:val="20"/>
        </w:rPr>
        <w:t xml:space="preserve"> </w:t>
      </w:r>
      <w:r>
        <w:rPr>
          <w:sz w:val="20"/>
        </w:rPr>
        <w:t>(1996).</w:t>
      </w:r>
      <w:r>
        <w:rPr>
          <w:spacing w:val="7"/>
          <w:sz w:val="20"/>
        </w:rPr>
        <w:t xml:space="preserve"> </w:t>
      </w:r>
      <w:r>
        <w:rPr>
          <w:i/>
          <w:sz w:val="20"/>
        </w:rPr>
        <w:t>Healing</w:t>
      </w:r>
      <w:r>
        <w:rPr>
          <w:i/>
          <w:spacing w:val="6"/>
          <w:sz w:val="20"/>
        </w:rPr>
        <w:t xml:space="preserve"> </w:t>
      </w:r>
      <w:r>
        <w:rPr>
          <w:i/>
          <w:sz w:val="20"/>
        </w:rPr>
        <w:t>America's</w:t>
      </w:r>
      <w:r>
        <w:rPr>
          <w:i/>
          <w:spacing w:val="8"/>
          <w:sz w:val="20"/>
        </w:rPr>
        <w:t xml:space="preserve"> </w:t>
      </w:r>
      <w:r>
        <w:rPr>
          <w:i/>
          <w:sz w:val="20"/>
        </w:rPr>
        <w:t>Wounds</w:t>
      </w:r>
      <w:r>
        <w:rPr>
          <w:sz w:val="20"/>
        </w:rPr>
        <w:t>.</w:t>
      </w:r>
      <w:r>
        <w:rPr>
          <w:spacing w:val="10"/>
          <w:sz w:val="20"/>
        </w:rPr>
        <w:t xml:space="preserve"> </w:t>
      </w:r>
      <w:r>
        <w:rPr>
          <w:sz w:val="20"/>
        </w:rPr>
        <w:t>Ventura:</w:t>
      </w:r>
      <w:r>
        <w:rPr>
          <w:spacing w:val="7"/>
          <w:sz w:val="20"/>
        </w:rPr>
        <w:t xml:space="preserve"> </w:t>
      </w:r>
      <w:r>
        <w:rPr>
          <w:sz w:val="20"/>
        </w:rPr>
        <w:t>Regal</w:t>
      </w:r>
      <w:r>
        <w:rPr>
          <w:spacing w:val="9"/>
          <w:sz w:val="20"/>
        </w:rPr>
        <w:t xml:space="preserve"> </w:t>
      </w:r>
      <w:r>
        <w:rPr>
          <w:spacing w:val="-2"/>
          <w:sz w:val="20"/>
        </w:rPr>
        <w:t>Books.</w:t>
      </w:r>
    </w:p>
    <w:p w14:paraId="43D70B70" w14:textId="77777777" w:rsidR="00BE1984" w:rsidRDefault="00000000">
      <w:pPr>
        <w:spacing w:before="2" w:line="244" w:lineRule="auto"/>
        <w:ind w:left="820" w:right="147" w:hanging="720"/>
        <w:rPr>
          <w:sz w:val="20"/>
        </w:rPr>
      </w:pPr>
      <w:r>
        <w:rPr>
          <w:sz w:val="20"/>
        </w:rPr>
        <w:t xml:space="preserve">Dennison, Jack. (1999). </w:t>
      </w:r>
      <w:r>
        <w:rPr>
          <w:i/>
          <w:sz w:val="20"/>
        </w:rPr>
        <w:t>City Reaching: On the Road to Community Transformation</w:t>
      </w:r>
      <w:r>
        <w:rPr>
          <w:sz w:val="20"/>
        </w:rPr>
        <w:t xml:space="preserve">. Pasadena: William Carey </w:t>
      </w:r>
      <w:r>
        <w:rPr>
          <w:spacing w:val="-2"/>
          <w:w w:val="105"/>
          <w:sz w:val="20"/>
        </w:rPr>
        <w:t>Library.</w:t>
      </w:r>
    </w:p>
    <w:p w14:paraId="43D70B71" w14:textId="77777777" w:rsidR="00BE1984" w:rsidRDefault="00000000">
      <w:pPr>
        <w:spacing w:before="2"/>
        <w:ind w:left="100"/>
        <w:rPr>
          <w:sz w:val="20"/>
        </w:rPr>
      </w:pPr>
      <w:r>
        <w:rPr>
          <w:sz w:val="20"/>
        </w:rPr>
        <w:t>Grigg,</w:t>
      </w:r>
      <w:r>
        <w:rPr>
          <w:spacing w:val="2"/>
          <w:sz w:val="20"/>
        </w:rPr>
        <w:t xml:space="preserve"> </w:t>
      </w:r>
      <w:r>
        <w:rPr>
          <w:sz w:val="20"/>
        </w:rPr>
        <w:t>Viv.</w:t>
      </w:r>
      <w:r>
        <w:rPr>
          <w:spacing w:val="-1"/>
          <w:sz w:val="20"/>
        </w:rPr>
        <w:t xml:space="preserve"> </w:t>
      </w:r>
      <w:r>
        <w:rPr>
          <w:sz w:val="20"/>
        </w:rPr>
        <w:t>(1997).</w:t>
      </w:r>
      <w:r>
        <w:rPr>
          <w:spacing w:val="-1"/>
          <w:sz w:val="20"/>
        </w:rPr>
        <w:t xml:space="preserve"> </w:t>
      </w:r>
      <w:r>
        <w:rPr>
          <w:i/>
          <w:sz w:val="20"/>
        </w:rPr>
        <w:t>Transforming</w:t>
      </w:r>
      <w:r>
        <w:rPr>
          <w:i/>
          <w:spacing w:val="1"/>
          <w:sz w:val="20"/>
        </w:rPr>
        <w:t xml:space="preserve"> </w:t>
      </w:r>
      <w:r>
        <w:rPr>
          <w:i/>
          <w:sz w:val="20"/>
        </w:rPr>
        <w:t>Cities:</w:t>
      </w:r>
      <w:r>
        <w:rPr>
          <w:i/>
          <w:spacing w:val="1"/>
          <w:sz w:val="20"/>
        </w:rPr>
        <w:t xml:space="preserve"> </w:t>
      </w:r>
      <w:r>
        <w:rPr>
          <w:i/>
          <w:sz w:val="20"/>
        </w:rPr>
        <w:t>An</w:t>
      </w:r>
      <w:r>
        <w:rPr>
          <w:i/>
          <w:spacing w:val="-2"/>
          <w:sz w:val="20"/>
        </w:rPr>
        <w:t xml:space="preserve"> </w:t>
      </w:r>
      <w:r>
        <w:rPr>
          <w:i/>
          <w:sz w:val="20"/>
        </w:rPr>
        <w:t>Urban</w:t>
      </w:r>
      <w:r>
        <w:rPr>
          <w:i/>
          <w:spacing w:val="1"/>
          <w:sz w:val="20"/>
        </w:rPr>
        <w:t xml:space="preserve"> </w:t>
      </w:r>
      <w:r>
        <w:rPr>
          <w:i/>
          <w:sz w:val="20"/>
        </w:rPr>
        <w:t>Leadership Guide</w:t>
      </w:r>
      <w:r>
        <w:rPr>
          <w:sz w:val="20"/>
        </w:rPr>
        <w:t xml:space="preserve">. Auckland: Urban Leadership </w:t>
      </w:r>
      <w:r>
        <w:rPr>
          <w:spacing w:val="-2"/>
          <w:sz w:val="20"/>
        </w:rPr>
        <w:t>Foundation,</w:t>
      </w:r>
    </w:p>
    <w:p w14:paraId="43D70B72" w14:textId="77777777" w:rsidR="00BE1984" w:rsidRDefault="00000000">
      <w:pPr>
        <w:pStyle w:val="BodyText"/>
        <w:spacing w:before="5"/>
        <w:ind w:left="820"/>
      </w:pPr>
      <w:r>
        <w:t>P.O.</w:t>
      </w:r>
      <w:r>
        <w:rPr>
          <w:spacing w:val="-8"/>
        </w:rPr>
        <w:t xml:space="preserve"> </w:t>
      </w:r>
      <w:r>
        <w:t>Box</w:t>
      </w:r>
      <w:r>
        <w:rPr>
          <w:spacing w:val="-7"/>
        </w:rPr>
        <w:t xml:space="preserve"> </w:t>
      </w:r>
      <w:r>
        <w:t>20-524,</w:t>
      </w:r>
      <w:r>
        <w:rPr>
          <w:spacing w:val="-7"/>
        </w:rPr>
        <w:t xml:space="preserve"> </w:t>
      </w:r>
      <w:r>
        <w:t>Glen</w:t>
      </w:r>
      <w:r>
        <w:rPr>
          <w:spacing w:val="-7"/>
        </w:rPr>
        <w:t xml:space="preserve"> </w:t>
      </w:r>
      <w:r>
        <w:t>Eden,</w:t>
      </w:r>
      <w:r>
        <w:rPr>
          <w:spacing w:val="-2"/>
        </w:rPr>
        <w:t xml:space="preserve"> Auckland.</w:t>
      </w:r>
    </w:p>
    <w:p w14:paraId="43D70B73" w14:textId="77777777" w:rsidR="00BE1984" w:rsidRDefault="00000000">
      <w:pPr>
        <w:spacing w:before="3" w:line="244" w:lineRule="auto"/>
        <w:ind w:left="820" w:right="875" w:hanging="720"/>
        <w:rPr>
          <w:sz w:val="20"/>
        </w:rPr>
      </w:pPr>
      <w:r>
        <w:rPr>
          <w:spacing w:val="-2"/>
          <w:w w:val="105"/>
          <w:sz w:val="20"/>
        </w:rPr>
        <w:t>Garvin,</w:t>
      </w:r>
      <w:r>
        <w:rPr>
          <w:spacing w:val="-5"/>
          <w:w w:val="105"/>
          <w:sz w:val="20"/>
        </w:rPr>
        <w:t xml:space="preserve"> </w:t>
      </w:r>
      <w:r>
        <w:rPr>
          <w:spacing w:val="-2"/>
          <w:w w:val="105"/>
          <w:sz w:val="20"/>
        </w:rPr>
        <w:t>Mal.</w:t>
      </w:r>
      <w:r>
        <w:rPr>
          <w:spacing w:val="-4"/>
          <w:w w:val="105"/>
          <w:sz w:val="20"/>
        </w:rPr>
        <w:t xml:space="preserve"> </w:t>
      </w:r>
      <w:r>
        <w:rPr>
          <w:spacing w:val="-2"/>
          <w:w w:val="105"/>
          <w:sz w:val="20"/>
        </w:rPr>
        <w:t xml:space="preserve">(1998). </w:t>
      </w:r>
      <w:r>
        <w:rPr>
          <w:i/>
          <w:spacing w:val="-2"/>
          <w:w w:val="105"/>
          <w:sz w:val="20"/>
        </w:rPr>
        <w:t>The</w:t>
      </w:r>
      <w:r>
        <w:rPr>
          <w:i/>
          <w:spacing w:val="-4"/>
          <w:w w:val="105"/>
          <w:sz w:val="20"/>
        </w:rPr>
        <w:t xml:space="preserve"> </w:t>
      </w:r>
      <w:r>
        <w:rPr>
          <w:i/>
          <w:spacing w:val="-2"/>
          <w:w w:val="105"/>
          <w:sz w:val="20"/>
        </w:rPr>
        <w:t>Divine</w:t>
      </w:r>
      <w:r>
        <w:rPr>
          <w:i/>
          <w:spacing w:val="-4"/>
          <w:w w:val="105"/>
          <w:sz w:val="20"/>
        </w:rPr>
        <w:t xml:space="preserve"> </w:t>
      </w:r>
      <w:r>
        <w:rPr>
          <w:i/>
          <w:spacing w:val="-2"/>
          <w:w w:val="105"/>
          <w:sz w:val="20"/>
        </w:rPr>
        <w:t>Art</w:t>
      </w:r>
      <w:r>
        <w:rPr>
          <w:i/>
          <w:spacing w:val="-3"/>
          <w:w w:val="105"/>
          <w:sz w:val="20"/>
        </w:rPr>
        <w:t xml:space="preserve"> </w:t>
      </w:r>
      <w:r>
        <w:rPr>
          <w:i/>
          <w:spacing w:val="-2"/>
          <w:w w:val="105"/>
          <w:sz w:val="20"/>
        </w:rPr>
        <w:t>of</w:t>
      </w:r>
      <w:r>
        <w:rPr>
          <w:i/>
          <w:spacing w:val="-5"/>
          <w:w w:val="105"/>
          <w:sz w:val="20"/>
        </w:rPr>
        <w:t xml:space="preserve"> </w:t>
      </w:r>
      <w:r>
        <w:rPr>
          <w:i/>
          <w:spacing w:val="-2"/>
          <w:w w:val="105"/>
          <w:sz w:val="20"/>
        </w:rPr>
        <w:t>Networking</w:t>
      </w:r>
      <w:r>
        <w:rPr>
          <w:spacing w:val="-2"/>
          <w:w w:val="105"/>
          <w:sz w:val="20"/>
        </w:rPr>
        <w:t>.</w:t>
      </w:r>
      <w:r>
        <w:rPr>
          <w:spacing w:val="-4"/>
          <w:w w:val="105"/>
          <w:sz w:val="20"/>
        </w:rPr>
        <w:t xml:space="preserve"> </w:t>
      </w:r>
      <w:r>
        <w:rPr>
          <w:spacing w:val="-2"/>
          <w:w w:val="105"/>
          <w:sz w:val="20"/>
        </w:rPr>
        <w:t>Gordon</w:t>
      </w:r>
      <w:r>
        <w:rPr>
          <w:spacing w:val="-5"/>
          <w:w w:val="105"/>
          <w:sz w:val="20"/>
        </w:rPr>
        <w:t xml:space="preserve"> </w:t>
      </w:r>
      <w:r>
        <w:rPr>
          <w:spacing w:val="-2"/>
          <w:w w:val="105"/>
          <w:sz w:val="20"/>
        </w:rPr>
        <w:t>St,</w:t>
      </w:r>
      <w:r>
        <w:rPr>
          <w:spacing w:val="-4"/>
          <w:w w:val="105"/>
          <w:sz w:val="20"/>
        </w:rPr>
        <w:t xml:space="preserve"> </w:t>
      </w:r>
      <w:proofErr w:type="spellStart"/>
      <w:r>
        <w:rPr>
          <w:spacing w:val="-2"/>
          <w:w w:val="105"/>
          <w:sz w:val="20"/>
        </w:rPr>
        <w:t>Poatina</w:t>
      </w:r>
      <w:proofErr w:type="spellEnd"/>
      <w:r>
        <w:rPr>
          <w:spacing w:val="-2"/>
          <w:w w:val="105"/>
          <w:sz w:val="20"/>
        </w:rPr>
        <w:t>, Tasmania:</w:t>
      </w:r>
      <w:r>
        <w:rPr>
          <w:spacing w:val="-4"/>
          <w:w w:val="105"/>
          <w:sz w:val="20"/>
        </w:rPr>
        <w:t xml:space="preserve"> </w:t>
      </w:r>
      <w:r>
        <w:rPr>
          <w:spacing w:val="-2"/>
          <w:w w:val="105"/>
          <w:sz w:val="20"/>
        </w:rPr>
        <w:t>Whitestone,</w:t>
      </w:r>
      <w:r>
        <w:rPr>
          <w:spacing w:val="-4"/>
          <w:w w:val="105"/>
          <w:sz w:val="20"/>
        </w:rPr>
        <w:t xml:space="preserve"> </w:t>
      </w:r>
      <w:r>
        <w:rPr>
          <w:spacing w:val="-2"/>
          <w:w w:val="105"/>
          <w:sz w:val="20"/>
        </w:rPr>
        <w:t>Fusion Australia.</w:t>
      </w:r>
    </w:p>
    <w:p w14:paraId="43D70B74" w14:textId="77777777" w:rsidR="00BE1984" w:rsidRDefault="00000000">
      <w:pPr>
        <w:spacing w:before="1" w:line="242" w:lineRule="auto"/>
        <w:ind w:left="100" w:right="875"/>
        <w:rPr>
          <w:sz w:val="20"/>
        </w:rPr>
      </w:pPr>
      <w:r>
        <w:rPr>
          <w:sz w:val="20"/>
        </w:rPr>
        <w:t xml:space="preserve">Haggard, Ted &amp; Hayford, Jack. (1996). </w:t>
      </w:r>
      <w:r>
        <w:rPr>
          <w:i/>
          <w:sz w:val="20"/>
        </w:rPr>
        <w:t>Loving Your City into the Kingdom</w:t>
      </w:r>
      <w:r>
        <w:rPr>
          <w:sz w:val="20"/>
        </w:rPr>
        <w:t xml:space="preserve">. Ventura: Regal Books. </w:t>
      </w:r>
      <w:proofErr w:type="spellStart"/>
      <w:r>
        <w:rPr>
          <w:sz w:val="20"/>
        </w:rPr>
        <w:t>Silvoso</w:t>
      </w:r>
      <w:proofErr w:type="spellEnd"/>
      <w:r>
        <w:rPr>
          <w:sz w:val="20"/>
        </w:rPr>
        <w:t xml:space="preserve">, Ed. (1994). </w:t>
      </w:r>
      <w:r>
        <w:rPr>
          <w:i/>
          <w:sz w:val="20"/>
        </w:rPr>
        <w:t>That None Should Perish</w:t>
      </w:r>
      <w:r>
        <w:rPr>
          <w:sz w:val="20"/>
        </w:rPr>
        <w:t>. Ventura: Regal Books.</w:t>
      </w:r>
    </w:p>
    <w:p w14:paraId="43D70B75" w14:textId="77777777" w:rsidR="00BE1984" w:rsidRDefault="00BE1984">
      <w:pPr>
        <w:pStyle w:val="BodyText"/>
        <w:spacing w:before="9"/>
      </w:pPr>
    </w:p>
    <w:p w14:paraId="43D70B76" w14:textId="77777777" w:rsidR="00BE1984" w:rsidRDefault="00000000">
      <w:pPr>
        <w:pStyle w:val="Heading5"/>
      </w:pPr>
      <w:r>
        <w:t>Church-planting</w:t>
      </w:r>
      <w:r>
        <w:rPr>
          <w:spacing w:val="38"/>
        </w:rPr>
        <w:t xml:space="preserve"> </w:t>
      </w:r>
      <w:r>
        <w:rPr>
          <w:spacing w:val="-2"/>
        </w:rPr>
        <w:t>Movements</w:t>
      </w:r>
    </w:p>
    <w:p w14:paraId="43D70B77" w14:textId="77777777" w:rsidR="00BE1984" w:rsidRDefault="00000000">
      <w:pPr>
        <w:spacing w:before="3"/>
        <w:ind w:left="100"/>
        <w:rPr>
          <w:sz w:val="20"/>
        </w:rPr>
      </w:pPr>
      <w:r>
        <w:rPr>
          <w:sz w:val="20"/>
        </w:rPr>
        <w:t>Grigg,</w:t>
      </w:r>
      <w:r>
        <w:rPr>
          <w:spacing w:val="7"/>
          <w:sz w:val="20"/>
        </w:rPr>
        <w:t xml:space="preserve"> </w:t>
      </w:r>
      <w:r>
        <w:rPr>
          <w:sz w:val="20"/>
        </w:rPr>
        <w:t>Viv.</w:t>
      </w:r>
      <w:r>
        <w:rPr>
          <w:spacing w:val="5"/>
          <w:sz w:val="20"/>
        </w:rPr>
        <w:t xml:space="preserve"> </w:t>
      </w:r>
      <w:r>
        <w:rPr>
          <w:sz w:val="20"/>
        </w:rPr>
        <w:t>(1992/2004).</w:t>
      </w:r>
      <w:r>
        <w:rPr>
          <w:spacing w:val="4"/>
          <w:sz w:val="20"/>
        </w:rPr>
        <w:t xml:space="preserve"> </w:t>
      </w:r>
      <w:r>
        <w:rPr>
          <w:i/>
          <w:sz w:val="20"/>
        </w:rPr>
        <w:t>Cry</w:t>
      </w:r>
      <w:r>
        <w:rPr>
          <w:i/>
          <w:spacing w:val="7"/>
          <w:sz w:val="20"/>
        </w:rPr>
        <w:t xml:space="preserve"> </w:t>
      </w:r>
      <w:r>
        <w:rPr>
          <w:i/>
          <w:sz w:val="20"/>
        </w:rPr>
        <w:t>of</w:t>
      </w:r>
      <w:r>
        <w:rPr>
          <w:i/>
          <w:spacing w:val="4"/>
          <w:sz w:val="20"/>
        </w:rPr>
        <w:t xml:space="preserve"> </w:t>
      </w:r>
      <w:r>
        <w:rPr>
          <w:i/>
          <w:sz w:val="20"/>
        </w:rPr>
        <w:t>the</w:t>
      </w:r>
      <w:r>
        <w:rPr>
          <w:i/>
          <w:spacing w:val="5"/>
          <w:sz w:val="20"/>
        </w:rPr>
        <w:t xml:space="preserve"> </w:t>
      </w:r>
      <w:r>
        <w:rPr>
          <w:i/>
          <w:sz w:val="20"/>
        </w:rPr>
        <w:t>Urban</w:t>
      </w:r>
      <w:r>
        <w:rPr>
          <w:i/>
          <w:spacing w:val="3"/>
          <w:sz w:val="20"/>
        </w:rPr>
        <w:t xml:space="preserve"> </w:t>
      </w:r>
      <w:r>
        <w:rPr>
          <w:i/>
          <w:sz w:val="20"/>
        </w:rPr>
        <w:t>Poor</w:t>
      </w:r>
      <w:r>
        <w:rPr>
          <w:sz w:val="20"/>
        </w:rPr>
        <w:t>.</w:t>
      </w:r>
      <w:r>
        <w:rPr>
          <w:spacing w:val="5"/>
          <w:sz w:val="20"/>
        </w:rPr>
        <w:t xml:space="preserve"> </w:t>
      </w:r>
      <w:r>
        <w:rPr>
          <w:sz w:val="20"/>
        </w:rPr>
        <w:t>London:</w:t>
      </w:r>
      <w:r>
        <w:rPr>
          <w:spacing w:val="5"/>
          <w:sz w:val="20"/>
        </w:rPr>
        <w:t xml:space="preserve"> </w:t>
      </w:r>
      <w:r>
        <w:rPr>
          <w:sz w:val="20"/>
        </w:rPr>
        <w:t>Authentic</w:t>
      </w:r>
      <w:r>
        <w:rPr>
          <w:spacing w:val="4"/>
          <w:sz w:val="20"/>
        </w:rPr>
        <w:t xml:space="preserve"> </w:t>
      </w:r>
      <w:r>
        <w:rPr>
          <w:spacing w:val="-2"/>
          <w:sz w:val="20"/>
        </w:rPr>
        <w:t>Press.</w:t>
      </w:r>
    </w:p>
    <w:p w14:paraId="43D70B78" w14:textId="77777777" w:rsidR="00BE1984" w:rsidRDefault="00000000">
      <w:pPr>
        <w:spacing w:before="5" w:line="244" w:lineRule="auto"/>
        <w:ind w:left="820" w:right="147" w:hanging="720"/>
        <w:rPr>
          <w:sz w:val="20"/>
        </w:rPr>
      </w:pPr>
      <w:proofErr w:type="spellStart"/>
      <w:r>
        <w:rPr>
          <w:sz w:val="20"/>
        </w:rPr>
        <w:t>Hesselgrave</w:t>
      </w:r>
      <w:proofErr w:type="spellEnd"/>
      <w:r>
        <w:rPr>
          <w:sz w:val="20"/>
        </w:rPr>
        <w:t>,</w:t>
      </w:r>
      <w:r>
        <w:rPr>
          <w:spacing w:val="-2"/>
          <w:sz w:val="20"/>
        </w:rPr>
        <w:t xml:space="preserve"> </w:t>
      </w:r>
      <w:r>
        <w:rPr>
          <w:sz w:val="20"/>
        </w:rPr>
        <w:t>David</w:t>
      </w:r>
      <w:r>
        <w:rPr>
          <w:spacing w:val="-2"/>
          <w:sz w:val="20"/>
        </w:rPr>
        <w:t xml:space="preserve"> </w:t>
      </w:r>
      <w:r>
        <w:rPr>
          <w:sz w:val="20"/>
        </w:rPr>
        <w:t>J.</w:t>
      </w:r>
      <w:r>
        <w:rPr>
          <w:spacing w:val="-2"/>
          <w:sz w:val="20"/>
        </w:rPr>
        <w:t xml:space="preserve"> </w:t>
      </w:r>
      <w:r>
        <w:rPr>
          <w:sz w:val="20"/>
        </w:rPr>
        <w:t xml:space="preserve">(1987). </w:t>
      </w:r>
      <w:r>
        <w:rPr>
          <w:i/>
          <w:sz w:val="20"/>
        </w:rPr>
        <w:t>Planting</w:t>
      </w:r>
      <w:r>
        <w:rPr>
          <w:i/>
          <w:spacing w:val="-3"/>
          <w:sz w:val="20"/>
        </w:rPr>
        <w:t xml:space="preserve"> </w:t>
      </w:r>
      <w:r>
        <w:rPr>
          <w:i/>
          <w:sz w:val="20"/>
        </w:rPr>
        <w:t>Churches</w:t>
      </w:r>
      <w:r>
        <w:rPr>
          <w:i/>
          <w:spacing w:val="-2"/>
          <w:sz w:val="20"/>
        </w:rPr>
        <w:t xml:space="preserve"> </w:t>
      </w:r>
      <w:r>
        <w:rPr>
          <w:i/>
          <w:sz w:val="20"/>
        </w:rPr>
        <w:t>Cross-culturally</w:t>
      </w:r>
      <w:r>
        <w:rPr>
          <w:i/>
          <w:spacing w:val="-3"/>
          <w:sz w:val="20"/>
        </w:rPr>
        <w:t xml:space="preserve"> </w:t>
      </w:r>
      <w:r>
        <w:rPr>
          <w:i/>
          <w:sz w:val="20"/>
        </w:rPr>
        <w:t>– a</w:t>
      </w:r>
      <w:r>
        <w:rPr>
          <w:i/>
          <w:spacing w:val="-2"/>
          <w:sz w:val="20"/>
        </w:rPr>
        <w:t xml:space="preserve"> </w:t>
      </w:r>
      <w:r>
        <w:rPr>
          <w:i/>
          <w:sz w:val="20"/>
        </w:rPr>
        <w:t>Guide</w:t>
      </w:r>
      <w:r>
        <w:rPr>
          <w:i/>
          <w:spacing w:val="-2"/>
          <w:sz w:val="20"/>
        </w:rPr>
        <w:t xml:space="preserve"> </w:t>
      </w:r>
      <w:r>
        <w:rPr>
          <w:i/>
          <w:sz w:val="20"/>
        </w:rPr>
        <w:t>for Home and Foreign</w:t>
      </w:r>
      <w:r>
        <w:rPr>
          <w:i/>
          <w:spacing w:val="-3"/>
          <w:sz w:val="20"/>
        </w:rPr>
        <w:t xml:space="preserve"> </w:t>
      </w:r>
      <w:r>
        <w:rPr>
          <w:i/>
          <w:sz w:val="20"/>
        </w:rPr>
        <w:t>Missions</w:t>
      </w:r>
      <w:r>
        <w:rPr>
          <w:sz w:val="20"/>
        </w:rPr>
        <w:t xml:space="preserve">, </w:t>
      </w:r>
      <w:r>
        <w:rPr>
          <w:w w:val="105"/>
          <w:sz w:val="20"/>
        </w:rPr>
        <w:t>Baker, Grand Rapids.</w:t>
      </w:r>
    </w:p>
    <w:p w14:paraId="43D70B79" w14:textId="77777777" w:rsidR="00BE1984" w:rsidRDefault="00000000">
      <w:pPr>
        <w:spacing w:line="244" w:lineRule="auto"/>
        <w:ind w:left="820" w:right="147" w:hanging="720"/>
        <w:rPr>
          <w:sz w:val="20"/>
        </w:rPr>
      </w:pPr>
      <w:r>
        <w:rPr>
          <w:sz w:val="20"/>
        </w:rPr>
        <w:t xml:space="preserve">Hiebert, Paul &amp; </w:t>
      </w:r>
      <w:proofErr w:type="spellStart"/>
      <w:r>
        <w:rPr>
          <w:sz w:val="20"/>
        </w:rPr>
        <w:t>Meneses</w:t>
      </w:r>
      <w:proofErr w:type="spellEnd"/>
      <w:r>
        <w:rPr>
          <w:sz w:val="20"/>
        </w:rPr>
        <w:t xml:space="preserve">, Eloise Hiebert. (1995). </w:t>
      </w:r>
      <w:r>
        <w:rPr>
          <w:i/>
          <w:sz w:val="20"/>
        </w:rPr>
        <w:t xml:space="preserve">Incarnational Ministry: Planting Churches in Band, Tribal, </w:t>
      </w:r>
      <w:r>
        <w:rPr>
          <w:i/>
          <w:w w:val="105"/>
          <w:sz w:val="20"/>
        </w:rPr>
        <w:t>Peasant</w:t>
      </w:r>
      <w:r>
        <w:rPr>
          <w:i/>
          <w:spacing w:val="-8"/>
          <w:w w:val="105"/>
          <w:sz w:val="20"/>
        </w:rPr>
        <w:t xml:space="preserve"> </w:t>
      </w:r>
      <w:r>
        <w:rPr>
          <w:i/>
          <w:w w:val="105"/>
          <w:sz w:val="20"/>
        </w:rPr>
        <w:t>and</w:t>
      </w:r>
      <w:r>
        <w:rPr>
          <w:i/>
          <w:spacing w:val="-7"/>
          <w:w w:val="105"/>
          <w:sz w:val="20"/>
        </w:rPr>
        <w:t xml:space="preserve"> </w:t>
      </w:r>
      <w:r>
        <w:rPr>
          <w:i/>
          <w:w w:val="105"/>
          <w:sz w:val="20"/>
        </w:rPr>
        <w:t>Urban</w:t>
      </w:r>
      <w:r>
        <w:rPr>
          <w:i/>
          <w:spacing w:val="-7"/>
          <w:w w:val="105"/>
          <w:sz w:val="20"/>
        </w:rPr>
        <w:t xml:space="preserve"> </w:t>
      </w:r>
      <w:r>
        <w:rPr>
          <w:i/>
          <w:w w:val="105"/>
          <w:sz w:val="20"/>
        </w:rPr>
        <w:t>Societies</w:t>
      </w:r>
      <w:r>
        <w:rPr>
          <w:w w:val="105"/>
          <w:sz w:val="20"/>
        </w:rPr>
        <w:t>.</w:t>
      </w:r>
      <w:r>
        <w:rPr>
          <w:spacing w:val="-6"/>
          <w:w w:val="105"/>
          <w:sz w:val="20"/>
        </w:rPr>
        <w:t xml:space="preserve"> </w:t>
      </w:r>
      <w:r>
        <w:rPr>
          <w:w w:val="105"/>
          <w:sz w:val="20"/>
        </w:rPr>
        <w:t>Grand</w:t>
      </w:r>
      <w:r>
        <w:rPr>
          <w:spacing w:val="-8"/>
          <w:w w:val="105"/>
          <w:sz w:val="20"/>
        </w:rPr>
        <w:t xml:space="preserve"> </w:t>
      </w:r>
      <w:r>
        <w:rPr>
          <w:w w:val="105"/>
          <w:sz w:val="20"/>
        </w:rPr>
        <w:t>Rapids,</w:t>
      </w:r>
      <w:r>
        <w:rPr>
          <w:spacing w:val="-6"/>
          <w:w w:val="105"/>
          <w:sz w:val="20"/>
        </w:rPr>
        <w:t xml:space="preserve"> </w:t>
      </w:r>
      <w:r>
        <w:rPr>
          <w:w w:val="105"/>
          <w:sz w:val="20"/>
        </w:rPr>
        <w:t>MI:</w:t>
      </w:r>
      <w:r>
        <w:rPr>
          <w:spacing w:val="-8"/>
          <w:w w:val="105"/>
          <w:sz w:val="20"/>
        </w:rPr>
        <w:t xml:space="preserve"> </w:t>
      </w:r>
      <w:r>
        <w:rPr>
          <w:w w:val="105"/>
          <w:sz w:val="20"/>
        </w:rPr>
        <w:t>Baker.</w:t>
      </w:r>
    </w:p>
    <w:p w14:paraId="43D70B7A" w14:textId="77777777" w:rsidR="00BE1984" w:rsidRDefault="00000000">
      <w:pPr>
        <w:spacing w:line="244" w:lineRule="auto"/>
        <w:ind w:left="820" w:hanging="720"/>
        <w:rPr>
          <w:sz w:val="20"/>
        </w:rPr>
      </w:pPr>
      <w:r>
        <w:rPr>
          <w:w w:val="105"/>
          <w:sz w:val="20"/>
        </w:rPr>
        <w:t>Massey,</w:t>
      </w:r>
      <w:r>
        <w:rPr>
          <w:spacing w:val="-10"/>
          <w:w w:val="105"/>
          <w:sz w:val="20"/>
        </w:rPr>
        <w:t xml:space="preserve"> </w:t>
      </w:r>
      <w:r>
        <w:rPr>
          <w:w w:val="105"/>
          <w:sz w:val="20"/>
        </w:rPr>
        <w:t>James.</w:t>
      </w:r>
      <w:r>
        <w:rPr>
          <w:spacing w:val="-10"/>
          <w:w w:val="105"/>
          <w:sz w:val="20"/>
        </w:rPr>
        <w:t xml:space="preserve"> </w:t>
      </w:r>
      <w:r>
        <w:rPr>
          <w:w w:val="105"/>
          <w:sz w:val="20"/>
        </w:rPr>
        <w:t>(1998).</w:t>
      </w:r>
      <w:r>
        <w:rPr>
          <w:spacing w:val="-10"/>
          <w:w w:val="105"/>
          <w:sz w:val="20"/>
        </w:rPr>
        <w:t xml:space="preserve"> </w:t>
      </w:r>
      <w:r>
        <w:rPr>
          <w:w w:val="105"/>
          <w:sz w:val="20"/>
        </w:rPr>
        <w:t>Christianity</w:t>
      </w:r>
      <w:r>
        <w:rPr>
          <w:spacing w:val="-10"/>
          <w:w w:val="105"/>
          <w:sz w:val="20"/>
        </w:rPr>
        <w:t xml:space="preserve"> </w:t>
      </w:r>
      <w:r>
        <w:rPr>
          <w:w w:val="105"/>
          <w:sz w:val="20"/>
        </w:rPr>
        <w:t>Among</w:t>
      </w:r>
      <w:r>
        <w:rPr>
          <w:spacing w:val="-8"/>
          <w:w w:val="105"/>
          <w:sz w:val="20"/>
        </w:rPr>
        <w:t xml:space="preserve"> </w:t>
      </w:r>
      <w:r>
        <w:rPr>
          <w:w w:val="105"/>
          <w:sz w:val="20"/>
        </w:rPr>
        <w:t>the</w:t>
      </w:r>
      <w:r>
        <w:rPr>
          <w:spacing w:val="-9"/>
          <w:w w:val="105"/>
          <w:sz w:val="20"/>
        </w:rPr>
        <w:t xml:space="preserve"> </w:t>
      </w:r>
      <w:r>
        <w:rPr>
          <w:w w:val="105"/>
          <w:sz w:val="20"/>
        </w:rPr>
        <w:t>Dalits</w:t>
      </w:r>
      <w:r>
        <w:rPr>
          <w:spacing w:val="-10"/>
          <w:w w:val="105"/>
          <w:sz w:val="20"/>
        </w:rPr>
        <w:t xml:space="preserve"> </w:t>
      </w:r>
      <w:r>
        <w:rPr>
          <w:w w:val="105"/>
          <w:sz w:val="20"/>
        </w:rPr>
        <w:t>in</w:t>
      </w:r>
      <w:r>
        <w:rPr>
          <w:spacing w:val="-4"/>
          <w:w w:val="105"/>
          <w:sz w:val="20"/>
        </w:rPr>
        <w:t xml:space="preserve"> </w:t>
      </w:r>
      <w:r>
        <w:rPr>
          <w:w w:val="105"/>
          <w:sz w:val="20"/>
        </w:rPr>
        <w:t>North</w:t>
      </w:r>
      <w:r>
        <w:rPr>
          <w:spacing w:val="-10"/>
          <w:w w:val="105"/>
          <w:sz w:val="20"/>
        </w:rPr>
        <w:t xml:space="preserve"> </w:t>
      </w:r>
      <w:r>
        <w:rPr>
          <w:w w:val="105"/>
          <w:sz w:val="20"/>
        </w:rPr>
        <w:t>India</w:t>
      </w:r>
      <w:r>
        <w:rPr>
          <w:spacing w:val="-10"/>
          <w:w w:val="105"/>
          <w:sz w:val="20"/>
        </w:rPr>
        <w:t xml:space="preserve"> </w:t>
      </w:r>
      <w:r>
        <w:rPr>
          <w:w w:val="105"/>
          <w:sz w:val="20"/>
        </w:rPr>
        <w:t>with</w:t>
      </w:r>
      <w:r>
        <w:rPr>
          <w:spacing w:val="-10"/>
          <w:w w:val="105"/>
          <w:sz w:val="20"/>
        </w:rPr>
        <w:t xml:space="preserve"> </w:t>
      </w:r>
      <w:r>
        <w:rPr>
          <w:w w:val="105"/>
          <w:sz w:val="20"/>
        </w:rPr>
        <w:t>Special</w:t>
      </w:r>
      <w:r>
        <w:rPr>
          <w:spacing w:val="-9"/>
          <w:w w:val="105"/>
          <w:sz w:val="20"/>
        </w:rPr>
        <w:t xml:space="preserve"> </w:t>
      </w:r>
      <w:r>
        <w:rPr>
          <w:w w:val="105"/>
          <w:sz w:val="20"/>
        </w:rPr>
        <w:t>Reference</w:t>
      </w:r>
      <w:r>
        <w:rPr>
          <w:spacing w:val="-9"/>
          <w:w w:val="105"/>
          <w:sz w:val="20"/>
        </w:rPr>
        <w:t xml:space="preserve"> </w:t>
      </w:r>
      <w:r>
        <w:rPr>
          <w:w w:val="105"/>
          <w:sz w:val="20"/>
        </w:rPr>
        <w:t>to</w:t>
      </w:r>
      <w:r>
        <w:rPr>
          <w:spacing w:val="-11"/>
          <w:w w:val="105"/>
          <w:sz w:val="20"/>
        </w:rPr>
        <w:t xml:space="preserve"> </w:t>
      </w:r>
      <w:r>
        <w:rPr>
          <w:w w:val="105"/>
          <w:sz w:val="20"/>
        </w:rPr>
        <w:t>the</w:t>
      </w:r>
      <w:r>
        <w:rPr>
          <w:spacing w:val="-9"/>
          <w:w w:val="105"/>
          <w:sz w:val="20"/>
        </w:rPr>
        <w:t xml:space="preserve"> </w:t>
      </w:r>
      <w:r>
        <w:rPr>
          <w:w w:val="105"/>
          <w:sz w:val="20"/>
        </w:rPr>
        <w:t>Punjab.</w:t>
      </w:r>
      <w:r>
        <w:rPr>
          <w:spacing w:val="-8"/>
          <w:w w:val="105"/>
          <w:sz w:val="20"/>
        </w:rPr>
        <w:t xml:space="preserve"> </w:t>
      </w:r>
      <w:r>
        <w:rPr>
          <w:w w:val="105"/>
          <w:sz w:val="20"/>
        </w:rPr>
        <w:t>In</w:t>
      </w:r>
      <w:r>
        <w:rPr>
          <w:spacing w:val="-9"/>
          <w:w w:val="105"/>
          <w:sz w:val="20"/>
        </w:rPr>
        <w:t xml:space="preserve"> </w:t>
      </w:r>
      <w:r>
        <w:rPr>
          <w:w w:val="105"/>
          <w:sz w:val="20"/>
        </w:rPr>
        <w:t xml:space="preserve">F. </w:t>
      </w:r>
      <w:proofErr w:type="spellStart"/>
      <w:r>
        <w:rPr>
          <w:sz w:val="20"/>
        </w:rPr>
        <w:t>Hrangkhuma</w:t>
      </w:r>
      <w:proofErr w:type="spellEnd"/>
      <w:r>
        <w:rPr>
          <w:sz w:val="20"/>
        </w:rPr>
        <w:t xml:space="preserve"> (Ed.), </w:t>
      </w:r>
      <w:r>
        <w:rPr>
          <w:i/>
          <w:sz w:val="20"/>
        </w:rPr>
        <w:t>Christianity in India: Search for Liberation and Identity</w:t>
      </w:r>
      <w:r>
        <w:rPr>
          <w:sz w:val="20"/>
        </w:rPr>
        <w:t>. Delhi: ISPCK CMS.</w:t>
      </w:r>
    </w:p>
    <w:p w14:paraId="43D70B7B" w14:textId="77777777" w:rsidR="00BE1984" w:rsidRDefault="00000000">
      <w:pPr>
        <w:spacing w:line="229" w:lineRule="exact"/>
        <w:ind w:left="100"/>
        <w:rPr>
          <w:sz w:val="20"/>
        </w:rPr>
      </w:pPr>
      <w:proofErr w:type="spellStart"/>
      <w:r>
        <w:rPr>
          <w:sz w:val="20"/>
        </w:rPr>
        <w:t>McGavran</w:t>
      </w:r>
      <w:proofErr w:type="spellEnd"/>
      <w:r>
        <w:rPr>
          <w:sz w:val="20"/>
        </w:rPr>
        <w:t>,</w:t>
      </w:r>
      <w:r>
        <w:rPr>
          <w:spacing w:val="5"/>
          <w:sz w:val="20"/>
        </w:rPr>
        <w:t xml:space="preserve"> </w:t>
      </w:r>
      <w:r>
        <w:rPr>
          <w:sz w:val="20"/>
        </w:rPr>
        <w:t>Donald.</w:t>
      </w:r>
      <w:r>
        <w:rPr>
          <w:spacing w:val="6"/>
          <w:sz w:val="20"/>
        </w:rPr>
        <w:t xml:space="preserve"> </w:t>
      </w:r>
      <w:r>
        <w:rPr>
          <w:sz w:val="20"/>
        </w:rPr>
        <w:t>(1970).</w:t>
      </w:r>
      <w:r>
        <w:rPr>
          <w:spacing w:val="9"/>
          <w:sz w:val="20"/>
        </w:rPr>
        <w:t xml:space="preserve"> </w:t>
      </w:r>
      <w:r>
        <w:rPr>
          <w:i/>
          <w:sz w:val="20"/>
        </w:rPr>
        <w:t>Understanding</w:t>
      </w:r>
      <w:r>
        <w:rPr>
          <w:i/>
          <w:spacing w:val="5"/>
          <w:sz w:val="20"/>
        </w:rPr>
        <w:t xml:space="preserve"> </w:t>
      </w:r>
      <w:r>
        <w:rPr>
          <w:i/>
          <w:sz w:val="20"/>
        </w:rPr>
        <w:t>Church</w:t>
      </w:r>
      <w:r>
        <w:rPr>
          <w:i/>
          <w:spacing w:val="6"/>
          <w:sz w:val="20"/>
        </w:rPr>
        <w:t xml:space="preserve"> </w:t>
      </w:r>
      <w:r>
        <w:rPr>
          <w:i/>
          <w:sz w:val="20"/>
        </w:rPr>
        <w:t>Growth</w:t>
      </w:r>
      <w:r>
        <w:rPr>
          <w:sz w:val="20"/>
        </w:rPr>
        <w:t>.</w:t>
      </w:r>
      <w:r>
        <w:rPr>
          <w:spacing w:val="6"/>
          <w:sz w:val="20"/>
        </w:rPr>
        <w:t xml:space="preserve"> </w:t>
      </w:r>
      <w:r>
        <w:rPr>
          <w:sz w:val="20"/>
        </w:rPr>
        <w:t>Grand</w:t>
      </w:r>
      <w:r>
        <w:rPr>
          <w:spacing w:val="8"/>
          <w:sz w:val="20"/>
        </w:rPr>
        <w:t xml:space="preserve"> </w:t>
      </w:r>
      <w:r>
        <w:rPr>
          <w:sz w:val="20"/>
        </w:rPr>
        <w:t>Rapids:</w:t>
      </w:r>
      <w:r>
        <w:rPr>
          <w:spacing w:val="6"/>
          <w:sz w:val="20"/>
        </w:rPr>
        <w:t xml:space="preserve"> </w:t>
      </w:r>
      <w:r>
        <w:rPr>
          <w:spacing w:val="-2"/>
          <w:sz w:val="20"/>
        </w:rPr>
        <w:t>Eerdmans.</w:t>
      </w:r>
    </w:p>
    <w:p w14:paraId="43D70B7C" w14:textId="77777777" w:rsidR="00BE1984" w:rsidRDefault="00000000">
      <w:pPr>
        <w:spacing w:before="5"/>
        <w:ind w:left="100"/>
        <w:rPr>
          <w:sz w:val="20"/>
        </w:rPr>
      </w:pPr>
      <w:proofErr w:type="spellStart"/>
      <w:r>
        <w:rPr>
          <w:sz w:val="20"/>
        </w:rPr>
        <w:t>Tippett</w:t>
      </w:r>
      <w:proofErr w:type="spellEnd"/>
      <w:r>
        <w:rPr>
          <w:sz w:val="20"/>
        </w:rPr>
        <w:t>,</w:t>
      </w:r>
      <w:r>
        <w:rPr>
          <w:spacing w:val="4"/>
          <w:sz w:val="20"/>
        </w:rPr>
        <w:t xml:space="preserve"> </w:t>
      </w:r>
      <w:r>
        <w:rPr>
          <w:sz w:val="20"/>
        </w:rPr>
        <w:t>Alan.</w:t>
      </w:r>
      <w:r>
        <w:rPr>
          <w:spacing w:val="2"/>
          <w:sz w:val="20"/>
        </w:rPr>
        <w:t xml:space="preserve"> </w:t>
      </w:r>
      <w:r>
        <w:rPr>
          <w:sz w:val="20"/>
        </w:rPr>
        <w:t>(1971).</w:t>
      </w:r>
      <w:r>
        <w:rPr>
          <w:spacing w:val="5"/>
          <w:sz w:val="20"/>
        </w:rPr>
        <w:t xml:space="preserve"> </w:t>
      </w:r>
      <w:r>
        <w:rPr>
          <w:i/>
          <w:sz w:val="20"/>
        </w:rPr>
        <w:t>People</w:t>
      </w:r>
      <w:r>
        <w:rPr>
          <w:i/>
          <w:spacing w:val="5"/>
          <w:sz w:val="20"/>
        </w:rPr>
        <w:t xml:space="preserve"> </w:t>
      </w:r>
      <w:r>
        <w:rPr>
          <w:i/>
          <w:sz w:val="20"/>
        </w:rPr>
        <w:t>Movements</w:t>
      </w:r>
      <w:r>
        <w:rPr>
          <w:i/>
          <w:spacing w:val="2"/>
          <w:sz w:val="20"/>
        </w:rPr>
        <w:t xml:space="preserve"> </w:t>
      </w:r>
      <w:r>
        <w:rPr>
          <w:i/>
          <w:sz w:val="20"/>
        </w:rPr>
        <w:t>in</w:t>
      </w:r>
      <w:r>
        <w:rPr>
          <w:i/>
          <w:spacing w:val="3"/>
          <w:sz w:val="20"/>
        </w:rPr>
        <w:t xml:space="preserve"> </w:t>
      </w:r>
      <w:r>
        <w:rPr>
          <w:i/>
          <w:sz w:val="20"/>
        </w:rPr>
        <w:t>Southern</w:t>
      </w:r>
      <w:r>
        <w:rPr>
          <w:i/>
          <w:spacing w:val="3"/>
          <w:sz w:val="20"/>
        </w:rPr>
        <w:t xml:space="preserve"> </w:t>
      </w:r>
      <w:r>
        <w:rPr>
          <w:i/>
          <w:sz w:val="20"/>
        </w:rPr>
        <w:t>Polynesia</w:t>
      </w:r>
      <w:r>
        <w:rPr>
          <w:sz w:val="20"/>
        </w:rPr>
        <w:t>.</w:t>
      </w:r>
      <w:r>
        <w:rPr>
          <w:spacing w:val="2"/>
          <w:sz w:val="20"/>
        </w:rPr>
        <w:t xml:space="preserve"> </w:t>
      </w:r>
      <w:r>
        <w:rPr>
          <w:sz w:val="20"/>
        </w:rPr>
        <w:t>Chicago:</w:t>
      </w:r>
      <w:r>
        <w:rPr>
          <w:spacing w:val="2"/>
          <w:sz w:val="20"/>
        </w:rPr>
        <w:t xml:space="preserve"> </w:t>
      </w:r>
      <w:r>
        <w:rPr>
          <w:sz w:val="20"/>
        </w:rPr>
        <w:t>Moody</w:t>
      </w:r>
      <w:r>
        <w:rPr>
          <w:spacing w:val="5"/>
          <w:sz w:val="20"/>
        </w:rPr>
        <w:t xml:space="preserve"> </w:t>
      </w:r>
      <w:r>
        <w:rPr>
          <w:sz w:val="20"/>
        </w:rPr>
        <w:t>Bible</w:t>
      </w:r>
      <w:r>
        <w:rPr>
          <w:spacing w:val="5"/>
          <w:sz w:val="20"/>
        </w:rPr>
        <w:t xml:space="preserve"> </w:t>
      </w:r>
      <w:r>
        <w:rPr>
          <w:spacing w:val="-2"/>
          <w:sz w:val="20"/>
        </w:rPr>
        <w:t>Institute.</w:t>
      </w:r>
    </w:p>
    <w:p w14:paraId="43D70B7D" w14:textId="77777777" w:rsidR="00BE1984" w:rsidRDefault="00BE1984">
      <w:pPr>
        <w:pStyle w:val="BodyText"/>
        <w:spacing w:before="9"/>
      </w:pPr>
    </w:p>
    <w:p w14:paraId="43D70B7E" w14:textId="77777777" w:rsidR="00BE1984" w:rsidRDefault="00000000">
      <w:pPr>
        <w:pStyle w:val="Heading5"/>
      </w:pPr>
      <w:r>
        <w:rPr>
          <w:w w:val="105"/>
        </w:rPr>
        <w:t>Revival</w:t>
      </w:r>
      <w:r>
        <w:rPr>
          <w:spacing w:val="-11"/>
          <w:w w:val="105"/>
        </w:rPr>
        <w:t xml:space="preserve"> </w:t>
      </w:r>
      <w:r>
        <w:rPr>
          <w:spacing w:val="-2"/>
          <w:w w:val="105"/>
        </w:rPr>
        <w:t>Movements</w:t>
      </w:r>
    </w:p>
    <w:p w14:paraId="43D70B7F" w14:textId="77777777" w:rsidR="00BE1984" w:rsidRDefault="00000000">
      <w:pPr>
        <w:spacing w:before="5" w:line="244" w:lineRule="auto"/>
        <w:ind w:left="100" w:right="571"/>
        <w:rPr>
          <w:sz w:val="20"/>
        </w:rPr>
      </w:pPr>
      <w:r>
        <w:rPr>
          <w:sz w:val="20"/>
        </w:rPr>
        <w:t xml:space="preserve">Allen, Roland. (1927/1956). </w:t>
      </w:r>
      <w:r>
        <w:rPr>
          <w:i/>
          <w:sz w:val="20"/>
        </w:rPr>
        <w:t>The Spontaneous Expansion of the Church</w:t>
      </w:r>
      <w:r>
        <w:rPr>
          <w:sz w:val="20"/>
        </w:rPr>
        <w:t>. London: World Dominion Press.</w:t>
      </w:r>
      <w:r>
        <w:rPr>
          <w:spacing w:val="40"/>
          <w:sz w:val="20"/>
        </w:rPr>
        <w:t xml:space="preserve"> </w:t>
      </w:r>
      <w:r>
        <w:rPr>
          <w:sz w:val="20"/>
        </w:rPr>
        <w:t xml:space="preserve">Berg, Mike &amp; </w:t>
      </w:r>
      <w:proofErr w:type="spellStart"/>
      <w:r>
        <w:rPr>
          <w:sz w:val="20"/>
        </w:rPr>
        <w:t>Pretiz</w:t>
      </w:r>
      <w:proofErr w:type="spellEnd"/>
      <w:r>
        <w:rPr>
          <w:sz w:val="20"/>
        </w:rPr>
        <w:t xml:space="preserve">, Paul. (1996). </w:t>
      </w:r>
      <w:r>
        <w:rPr>
          <w:i/>
          <w:sz w:val="20"/>
        </w:rPr>
        <w:t>Spontaneous Combustion: Grass Roots Christianity, Latin American Style</w:t>
      </w:r>
      <w:r>
        <w:rPr>
          <w:sz w:val="20"/>
        </w:rPr>
        <w:t>.</w:t>
      </w:r>
    </w:p>
    <w:p w14:paraId="43D70B80" w14:textId="77777777" w:rsidR="00BE1984" w:rsidRDefault="00000000">
      <w:pPr>
        <w:pStyle w:val="BodyText"/>
        <w:spacing w:line="229" w:lineRule="exact"/>
        <w:ind w:left="820"/>
      </w:pPr>
      <w:r>
        <w:t>Pasadena:</w:t>
      </w:r>
      <w:r>
        <w:rPr>
          <w:spacing w:val="17"/>
        </w:rPr>
        <w:t xml:space="preserve"> </w:t>
      </w:r>
      <w:r>
        <w:t>William</w:t>
      </w:r>
      <w:r>
        <w:rPr>
          <w:spacing w:val="18"/>
        </w:rPr>
        <w:t xml:space="preserve"> </w:t>
      </w:r>
      <w:r>
        <w:t>Carey</w:t>
      </w:r>
      <w:r>
        <w:rPr>
          <w:spacing w:val="18"/>
        </w:rPr>
        <w:t xml:space="preserve"> </w:t>
      </w:r>
      <w:r>
        <w:rPr>
          <w:spacing w:val="-2"/>
        </w:rPr>
        <w:t>Library.</w:t>
      </w:r>
    </w:p>
    <w:p w14:paraId="43D70B81" w14:textId="77777777" w:rsidR="00BE1984" w:rsidRDefault="00000000">
      <w:pPr>
        <w:pStyle w:val="BodyText"/>
        <w:spacing w:before="5"/>
        <w:ind w:left="100"/>
      </w:pPr>
      <w:r>
        <w:t>Berger,</w:t>
      </w:r>
      <w:r>
        <w:rPr>
          <w:spacing w:val="13"/>
        </w:rPr>
        <w:t xml:space="preserve"> </w:t>
      </w:r>
      <w:r>
        <w:t>Peter.</w:t>
      </w:r>
      <w:r>
        <w:rPr>
          <w:spacing w:val="15"/>
        </w:rPr>
        <w:t xml:space="preserve"> </w:t>
      </w:r>
      <w:r>
        <w:t>(1954).</w:t>
      </w:r>
      <w:r>
        <w:rPr>
          <w:spacing w:val="16"/>
        </w:rPr>
        <w:t xml:space="preserve"> </w:t>
      </w:r>
      <w:r>
        <w:t>The</w:t>
      </w:r>
      <w:r>
        <w:rPr>
          <w:spacing w:val="15"/>
        </w:rPr>
        <w:t xml:space="preserve"> </w:t>
      </w:r>
      <w:r>
        <w:t>Sociological</w:t>
      </w:r>
      <w:r>
        <w:rPr>
          <w:spacing w:val="14"/>
        </w:rPr>
        <w:t xml:space="preserve"> </w:t>
      </w:r>
      <w:r>
        <w:t>Study</w:t>
      </w:r>
      <w:r>
        <w:rPr>
          <w:spacing w:val="13"/>
        </w:rPr>
        <w:t xml:space="preserve"> </w:t>
      </w:r>
      <w:r>
        <w:t>of</w:t>
      </w:r>
      <w:r>
        <w:rPr>
          <w:spacing w:val="12"/>
        </w:rPr>
        <w:t xml:space="preserve"> </w:t>
      </w:r>
      <w:r>
        <w:t>Sectarianism.</w:t>
      </w:r>
      <w:r>
        <w:rPr>
          <w:spacing w:val="19"/>
        </w:rPr>
        <w:t xml:space="preserve"> </w:t>
      </w:r>
      <w:r>
        <w:rPr>
          <w:i/>
        </w:rPr>
        <w:t>Social</w:t>
      </w:r>
      <w:r>
        <w:rPr>
          <w:i/>
          <w:spacing w:val="11"/>
        </w:rPr>
        <w:t xml:space="preserve"> </w:t>
      </w:r>
      <w:proofErr w:type="gramStart"/>
      <w:r>
        <w:rPr>
          <w:i/>
        </w:rPr>
        <w:t>Research,,</w:t>
      </w:r>
      <w:proofErr w:type="gramEnd"/>
      <w:r>
        <w:rPr>
          <w:i/>
          <w:spacing w:val="15"/>
        </w:rPr>
        <w:t xml:space="preserve"> </w:t>
      </w:r>
      <w:r>
        <w:rPr>
          <w:i/>
        </w:rPr>
        <w:t>21</w:t>
      </w:r>
      <w:r>
        <w:rPr>
          <w:i/>
          <w:spacing w:val="17"/>
        </w:rPr>
        <w:t xml:space="preserve"> </w:t>
      </w:r>
      <w:r>
        <w:t>(4,</w:t>
      </w:r>
      <w:r>
        <w:rPr>
          <w:spacing w:val="16"/>
        </w:rPr>
        <w:t xml:space="preserve"> </w:t>
      </w:r>
      <w:r>
        <w:t>Winter</w:t>
      </w:r>
      <w:r>
        <w:rPr>
          <w:spacing w:val="11"/>
        </w:rPr>
        <w:t xml:space="preserve"> </w:t>
      </w:r>
      <w:r>
        <w:t>1954),</w:t>
      </w:r>
      <w:r>
        <w:rPr>
          <w:spacing w:val="13"/>
        </w:rPr>
        <w:t xml:space="preserve"> </w:t>
      </w:r>
      <w:r>
        <w:t>467-</w:t>
      </w:r>
      <w:r>
        <w:rPr>
          <w:spacing w:val="-4"/>
        </w:rPr>
        <w:t>485.</w:t>
      </w:r>
    </w:p>
    <w:p w14:paraId="43D70B82" w14:textId="77777777" w:rsidR="00BE1984" w:rsidRDefault="00000000">
      <w:pPr>
        <w:spacing w:before="6" w:line="244" w:lineRule="auto"/>
        <w:ind w:left="820" w:right="667" w:hanging="720"/>
        <w:rPr>
          <w:sz w:val="20"/>
        </w:rPr>
      </w:pPr>
      <w:r>
        <w:rPr>
          <w:sz w:val="20"/>
        </w:rPr>
        <w:t>*Gerlach,</w:t>
      </w:r>
      <w:r>
        <w:rPr>
          <w:spacing w:val="-6"/>
          <w:sz w:val="20"/>
        </w:rPr>
        <w:t xml:space="preserve"> </w:t>
      </w:r>
      <w:r>
        <w:rPr>
          <w:sz w:val="20"/>
        </w:rPr>
        <w:t>Luther</w:t>
      </w:r>
      <w:r>
        <w:rPr>
          <w:spacing w:val="-7"/>
          <w:sz w:val="20"/>
        </w:rPr>
        <w:t xml:space="preserve"> </w:t>
      </w:r>
      <w:r>
        <w:rPr>
          <w:sz w:val="20"/>
        </w:rPr>
        <w:t>P.</w:t>
      </w:r>
      <w:r>
        <w:rPr>
          <w:spacing w:val="-7"/>
          <w:sz w:val="20"/>
        </w:rPr>
        <w:t xml:space="preserve"> </w:t>
      </w:r>
      <w:r>
        <w:rPr>
          <w:sz w:val="20"/>
        </w:rPr>
        <w:t>&amp;</w:t>
      </w:r>
      <w:r>
        <w:rPr>
          <w:spacing w:val="-6"/>
          <w:sz w:val="20"/>
        </w:rPr>
        <w:t xml:space="preserve"> </w:t>
      </w:r>
      <w:r>
        <w:rPr>
          <w:sz w:val="20"/>
        </w:rPr>
        <w:t>Hein,</w:t>
      </w:r>
      <w:r>
        <w:rPr>
          <w:spacing w:val="-6"/>
          <w:sz w:val="20"/>
        </w:rPr>
        <w:t xml:space="preserve"> </w:t>
      </w:r>
      <w:r>
        <w:rPr>
          <w:sz w:val="20"/>
        </w:rPr>
        <w:t>V.H.</w:t>
      </w:r>
      <w:r>
        <w:rPr>
          <w:spacing w:val="-6"/>
          <w:sz w:val="20"/>
        </w:rPr>
        <w:t xml:space="preserve"> </w:t>
      </w:r>
      <w:r>
        <w:rPr>
          <w:sz w:val="20"/>
        </w:rPr>
        <w:t>(1970).</w:t>
      </w:r>
      <w:r>
        <w:rPr>
          <w:spacing w:val="-1"/>
          <w:sz w:val="20"/>
        </w:rPr>
        <w:t xml:space="preserve"> </w:t>
      </w:r>
      <w:r>
        <w:rPr>
          <w:i/>
          <w:sz w:val="20"/>
        </w:rPr>
        <w:t>People,</w:t>
      </w:r>
      <w:r>
        <w:rPr>
          <w:i/>
          <w:spacing w:val="-5"/>
          <w:sz w:val="20"/>
        </w:rPr>
        <w:t xml:space="preserve"> </w:t>
      </w:r>
      <w:r>
        <w:rPr>
          <w:i/>
          <w:sz w:val="20"/>
        </w:rPr>
        <w:t>Power,</w:t>
      </w:r>
      <w:r>
        <w:rPr>
          <w:i/>
          <w:spacing w:val="-5"/>
          <w:sz w:val="20"/>
        </w:rPr>
        <w:t xml:space="preserve"> </w:t>
      </w:r>
      <w:r>
        <w:rPr>
          <w:i/>
          <w:sz w:val="20"/>
        </w:rPr>
        <w:t>Change:</w:t>
      </w:r>
      <w:r>
        <w:rPr>
          <w:i/>
          <w:spacing w:val="-5"/>
          <w:sz w:val="20"/>
        </w:rPr>
        <w:t xml:space="preserve"> </w:t>
      </w:r>
      <w:r>
        <w:rPr>
          <w:i/>
          <w:sz w:val="20"/>
        </w:rPr>
        <w:t>Movements</w:t>
      </w:r>
      <w:r>
        <w:rPr>
          <w:i/>
          <w:spacing w:val="-6"/>
          <w:sz w:val="20"/>
        </w:rPr>
        <w:t xml:space="preserve"> </w:t>
      </w:r>
      <w:r>
        <w:rPr>
          <w:i/>
          <w:sz w:val="20"/>
        </w:rPr>
        <w:t>of</w:t>
      </w:r>
      <w:r>
        <w:rPr>
          <w:i/>
          <w:spacing w:val="-5"/>
          <w:sz w:val="20"/>
        </w:rPr>
        <w:t xml:space="preserve"> </w:t>
      </w:r>
      <w:r>
        <w:rPr>
          <w:i/>
          <w:sz w:val="20"/>
        </w:rPr>
        <w:t>Social</w:t>
      </w:r>
      <w:r>
        <w:rPr>
          <w:i/>
          <w:spacing w:val="-7"/>
          <w:sz w:val="20"/>
        </w:rPr>
        <w:t xml:space="preserve"> </w:t>
      </w:r>
      <w:r>
        <w:rPr>
          <w:i/>
          <w:sz w:val="20"/>
        </w:rPr>
        <w:t>Transformation</w:t>
      </w:r>
      <w:r>
        <w:rPr>
          <w:sz w:val="20"/>
        </w:rPr>
        <w:t>.</w:t>
      </w:r>
      <w:r>
        <w:rPr>
          <w:spacing w:val="-4"/>
          <w:sz w:val="20"/>
        </w:rPr>
        <w:t xml:space="preserve"> </w:t>
      </w:r>
      <w:r>
        <w:rPr>
          <w:sz w:val="20"/>
        </w:rPr>
        <w:t xml:space="preserve">NY: </w:t>
      </w:r>
      <w:proofErr w:type="spellStart"/>
      <w:r>
        <w:rPr>
          <w:sz w:val="20"/>
        </w:rPr>
        <w:t>Bobbs</w:t>
      </w:r>
      <w:proofErr w:type="spellEnd"/>
      <w:r>
        <w:rPr>
          <w:sz w:val="20"/>
        </w:rPr>
        <w:t>-Merrill</w:t>
      </w:r>
      <w:r>
        <w:rPr>
          <w:spacing w:val="-3"/>
          <w:sz w:val="20"/>
        </w:rPr>
        <w:t xml:space="preserve"> </w:t>
      </w:r>
      <w:r>
        <w:rPr>
          <w:sz w:val="20"/>
        </w:rPr>
        <w:t>Co.</w:t>
      </w:r>
    </w:p>
    <w:p w14:paraId="43D70B83" w14:textId="77777777" w:rsidR="00BE1984" w:rsidRDefault="00000000">
      <w:pPr>
        <w:spacing w:line="244" w:lineRule="auto"/>
        <w:ind w:left="820" w:right="147" w:hanging="720"/>
        <w:rPr>
          <w:sz w:val="20"/>
        </w:rPr>
      </w:pPr>
      <w:r>
        <w:rPr>
          <w:sz w:val="20"/>
        </w:rPr>
        <w:t xml:space="preserve">Grigg. (2000c). </w:t>
      </w:r>
      <w:r>
        <w:rPr>
          <w:i/>
          <w:sz w:val="20"/>
        </w:rPr>
        <w:t>Transformational Conversation: Hermeneutics for the Post-Modern City</w:t>
      </w:r>
      <w:r>
        <w:rPr>
          <w:sz w:val="20"/>
        </w:rPr>
        <w:t xml:space="preserve">. Auckland: Urban </w:t>
      </w:r>
      <w:r>
        <w:rPr>
          <w:w w:val="105"/>
          <w:sz w:val="20"/>
        </w:rPr>
        <w:t>Leadership</w:t>
      </w:r>
      <w:r>
        <w:rPr>
          <w:spacing w:val="-7"/>
          <w:w w:val="105"/>
          <w:sz w:val="20"/>
        </w:rPr>
        <w:t xml:space="preserve"> </w:t>
      </w:r>
      <w:r>
        <w:rPr>
          <w:w w:val="105"/>
          <w:sz w:val="20"/>
        </w:rPr>
        <w:t>Foundation.</w:t>
      </w:r>
    </w:p>
    <w:p w14:paraId="43D70B84" w14:textId="77777777" w:rsidR="00BE1984" w:rsidRDefault="00000000">
      <w:pPr>
        <w:spacing w:line="242" w:lineRule="auto"/>
        <w:ind w:left="820" w:right="329" w:hanging="720"/>
        <w:rPr>
          <w:sz w:val="20"/>
        </w:rPr>
      </w:pPr>
      <w:r>
        <w:rPr>
          <w:sz w:val="20"/>
        </w:rPr>
        <w:t xml:space="preserve">---. (2005). </w:t>
      </w:r>
      <w:r>
        <w:rPr>
          <w:i/>
          <w:sz w:val="20"/>
        </w:rPr>
        <w:t xml:space="preserve">The Holy Spirit and the Postmodern City: Transformative Revival Among Auckland's Evangelicals </w:t>
      </w:r>
      <w:r>
        <w:rPr>
          <w:i/>
          <w:w w:val="105"/>
          <w:sz w:val="20"/>
        </w:rPr>
        <w:t xml:space="preserve">and Pentecostals. </w:t>
      </w:r>
      <w:proofErr w:type="spellStart"/>
      <w:r>
        <w:rPr>
          <w:w w:val="105"/>
          <w:sz w:val="20"/>
        </w:rPr>
        <w:t>Emeth</w:t>
      </w:r>
      <w:proofErr w:type="spellEnd"/>
      <w:r>
        <w:rPr>
          <w:w w:val="105"/>
          <w:sz w:val="20"/>
        </w:rPr>
        <w:t xml:space="preserve"> Press.</w:t>
      </w:r>
    </w:p>
    <w:p w14:paraId="43D70B85" w14:textId="77777777" w:rsidR="00BE1984" w:rsidRDefault="00000000">
      <w:pPr>
        <w:spacing w:before="3"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86" w14:textId="77777777" w:rsidR="00BE1984" w:rsidRDefault="00BE1984">
      <w:pPr>
        <w:spacing w:line="244" w:lineRule="auto"/>
        <w:rPr>
          <w:sz w:val="20"/>
        </w:rPr>
        <w:sectPr w:rsidR="00BE1984">
          <w:pgSz w:w="12240" w:h="15840"/>
          <w:pgMar w:top="1360" w:right="1340" w:bottom="940" w:left="1340" w:header="0" w:footer="754" w:gutter="0"/>
          <w:cols w:space="720"/>
        </w:sectPr>
      </w:pPr>
    </w:p>
    <w:p w14:paraId="43D70B87" w14:textId="77777777" w:rsidR="00BE1984" w:rsidRDefault="00000000">
      <w:pPr>
        <w:spacing w:before="83" w:line="242" w:lineRule="auto"/>
        <w:ind w:left="820" w:right="329" w:hanging="720"/>
        <w:rPr>
          <w:sz w:val="20"/>
        </w:rPr>
      </w:pPr>
      <w:r>
        <w:rPr>
          <w:sz w:val="20"/>
        </w:rPr>
        <w:lastRenderedPageBreak/>
        <w:t xml:space="preserve">Petersen, Douglas. (1996). </w:t>
      </w:r>
      <w:r>
        <w:rPr>
          <w:i/>
          <w:sz w:val="20"/>
        </w:rPr>
        <w:t xml:space="preserve">Not by Might nor by Power: A Pentecostal Theology of Social Concern in Latin </w:t>
      </w:r>
      <w:r>
        <w:rPr>
          <w:i/>
          <w:w w:val="105"/>
          <w:sz w:val="20"/>
        </w:rPr>
        <w:t>America</w:t>
      </w:r>
      <w:r>
        <w:rPr>
          <w:w w:val="105"/>
          <w:sz w:val="20"/>
        </w:rPr>
        <w:t>. Oxford: Regnum Books.</w:t>
      </w:r>
    </w:p>
    <w:p w14:paraId="43D70B88" w14:textId="77777777" w:rsidR="00BE1984" w:rsidRDefault="00000000">
      <w:pPr>
        <w:spacing w:before="3" w:line="244" w:lineRule="auto"/>
        <w:ind w:left="820" w:right="147" w:hanging="720"/>
        <w:rPr>
          <w:sz w:val="20"/>
        </w:rPr>
      </w:pPr>
      <w:proofErr w:type="spellStart"/>
      <w:r>
        <w:rPr>
          <w:sz w:val="20"/>
        </w:rPr>
        <w:t>Robeck</w:t>
      </w:r>
      <w:proofErr w:type="spellEnd"/>
      <w:r>
        <w:rPr>
          <w:sz w:val="20"/>
        </w:rPr>
        <w:t>,</w:t>
      </w:r>
      <w:r>
        <w:rPr>
          <w:spacing w:val="-6"/>
          <w:sz w:val="20"/>
        </w:rPr>
        <w:t xml:space="preserve"> </w:t>
      </w:r>
      <w:r>
        <w:rPr>
          <w:sz w:val="20"/>
        </w:rPr>
        <w:t>Jr.,</w:t>
      </w:r>
      <w:r>
        <w:rPr>
          <w:spacing w:val="-4"/>
          <w:sz w:val="20"/>
        </w:rPr>
        <w:t xml:space="preserve"> </w:t>
      </w:r>
      <w:r>
        <w:rPr>
          <w:sz w:val="20"/>
        </w:rPr>
        <w:t>C.</w:t>
      </w:r>
      <w:r>
        <w:rPr>
          <w:spacing w:val="-6"/>
          <w:sz w:val="20"/>
        </w:rPr>
        <w:t xml:space="preserve"> </w:t>
      </w:r>
      <w:r>
        <w:rPr>
          <w:sz w:val="20"/>
        </w:rPr>
        <w:t>M.</w:t>
      </w:r>
      <w:r>
        <w:rPr>
          <w:spacing w:val="-6"/>
          <w:sz w:val="20"/>
        </w:rPr>
        <w:t xml:space="preserve"> </w:t>
      </w:r>
      <w:r>
        <w:rPr>
          <w:sz w:val="20"/>
        </w:rPr>
        <w:t>(1988).</w:t>
      </w:r>
      <w:r>
        <w:rPr>
          <w:spacing w:val="-6"/>
          <w:sz w:val="20"/>
        </w:rPr>
        <w:t xml:space="preserve"> </w:t>
      </w:r>
      <w:r>
        <w:rPr>
          <w:sz w:val="20"/>
        </w:rPr>
        <w:t>Gift</w:t>
      </w:r>
      <w:r>
        <w:rPr>
          <w:spacing w:val="-4"/>
          <w:sz w:val="20"/>
        </w:rPr>
        <w:t xml:space="preserve"> </w:t>
      </w:r>
      <w:r>
        <w:rPr>
          <w:sz w:val="20"/>
        </w:rPr>
        <w:t>of</w:t>
      </w:r>
      <w:r>
        <w:rPr>
          <w:spacing w:val="-7"/>
          <w:sz w:val="20"/>
        </w:rPr>
        <w:t xml:space="preserve"> </w:t>
      </w:r>
      <w:r>
        <w:rPr>
          <w:sz w:val="20"/>
        </w:rPr>
        <w:t>Prophecy.</w:t>
      </w:r>
      <w:r>
        <w:rPr>
          <w:spacing w:val="-6"/>
          <w:sz w:val="20"/>
        </w:rPr>
        <w:t xml:space="preserve"> </w:t>
      </w:r>
      <w:r>
        <w:rPr>
          <w:sz w:val="20"/>
        </w:rPr>
        <w:t>In</w:t>
      </w:r>
      <w:r>
        <w:rPr>
          <w:spacing w:val="-5"/>
          <w:sz w:val="20"/>
        </w:rPr>
        <w:t xml:space="preserve"> </w:t>
      </w:r>
      <w:r>
        <w:rPr>
          <w:sz w:val="20"/>
        </w:rPr>
        <w:t>Stanley</w:t>
      </w:r>
      <w:r>
        <w:rPr>
          <w:spacing w:val="-6"/>
          <w:sz w:val="20"/>
        </w:rPr>
        <w:t xml:space="preserve"> </w:t>
      </w:r>
      <w:r>
        <w:rPr>
          <w:sz w:val="20"/>
        </w:rPr>
        <w:t>M.</w:t>
      </w:r>
      <w:r>
        <w:rPr>
          <w:spacing w:val="-6"/>
          <w:sz w:val="20"/>
        </w:rPr>
        <w:t xml:space="preserve"> </w:t>
      </w:r>
      <w:r>
        <w:rPr>
          <w:sz w:val="20"/>
        </w:rPr>
        <w:t>Burgess</w:t>
      </w:r>
      <w:r>
        <w:rPr>
          <w:spacing w:val="-6"/>
          <w:sz w:val="20"/>
        </w:rPr>
        <w:t xml:space="preserve"> </w:t>
      </w:r>
      <w:r>
        <w:rPr>
          <w:sz w:val="20"/>
        </w:rPr>
        <w:t>&amp;</w:t>
      </w:r>
      <w:r>
        <w:rPr>
          <w:spacing w:val="-6"/>
          <w:sz w:val="20"/>
        </w:rPr>
        <w:t xml:space="preserve"> </w:t>
      </w:r>
      <w:r>
        <w:rPr>
          <w:sz w:val="20"/>
        </w:rPr>
        <w:t>Gary</w:t>
      </w:r>
      <w:r>
        <w:rPr>
          <w:spacing w:val="-6"/>
          <w:sz w:val="20"/>
        </w:rPr>
        <w:t xml:space="preserve"> </w:t>
      </w:r>
      <w:r>
        <w:rPr>
          <w:sz w:val="20"/>
        </w:rPr>
        <w:t>B</w:t>
      </w:r>
      <w:r>
        <w:rPr>
          <w:spacing w:val="-4"/>
          <w:sz w:val="20"/>
        </w:rPr>
        <w:t xml:space="preserve"> </w:t>
      </w:r>
      <w:r>
        <w:rPr>
          <w:sz w:val="20"/>
        </w:rPr>
        <w:t>McGee</w:t>
      </w:r>
      <w:r>
        <w:rPr>
          <w:spacing w:val="-5"/>
          <w:sz w:val="20"/>
        </w:rPr>
        <w:t xml:space="preserve"> </w:t>
      </w:r>
      <w:r>
        <w:rPr>
          <w:sz w:val="20"/>
        </w:rPr>
        <w:t xml:space="preserve">(Eds.), </w:t>
      </w:r>
      <w:r>
        <w:rPr>
          <w:i/>
          <w:sz w:val="20"/>
        </w:rPr>
        <w:t>Dictionary</w:t>
      </w:r>
      <w:r>
        <w:rPr>
          <w:i/>
          <w:spacing w:val="-6"/>
          <w:sz w:val="20"/>
        </w:rPr>
        <w:t xml:space="preserve"> </w:t>
      </w:r>
      <w:r>
        <w:rPr>
          <w:i/>
          <w:sz w:val="20"/>
        </w:rPr>
        <w:t>of Pentecostal and Charismatic Movements</w:t>
      </w:r>
      <w:r>
        <w:rPr>
          <w:i/>
          <w:spacing w:val="40"/>
          <w:sz w:val="20"/>
        </w:rPr>
        <w:t xml:space="preserve"> </w:t>
      </w:r>
      <w:r>
        <w:rPr>
          <w:sz w:val="20"/>
        </w:rPr>
        <w:t>(pp. 728-740). Grand Rapids, MI: Zondervan.</w:t>
      </w:r>
    </w:p>
    <w:p w14:paraId="43D70B89" w14:textId="77777777" w:rsidR="00BE1984" w:rsidRDefault="00000000">
      <w:pPr>
        <w:spacing w:line="229" w:lineRule="exact"/>
        <w:ind w:left="100"/>
        <w:rPr>
          <w:sz w:val="20"/>
        </w:rPr>
      </w:pPr>
      <w:r>
        <w:rPr>
          <w:sz w:val="20"/>
        </w:rPr>
        <w:t>---.</w:t>
      </w:r>
      <w:r>
        <w:rPr>
          <w:spacing w:val="2"/>
          <w:sz w:val="20"/>
        </w:rPr>
        <w:t xml:space="preserve"> </w:t>
      </w:r>
      <w:r>
        <w:rPr>
          <w:sz w:val="20"/>
        </w:rPr>
        <w:t>(2002).</w:t>
      </w:r>
      <w:r>
        <w:rPr>
          <w:spacing w:val="2"/>
          <w:sz w:val="20"/>
        </w:rPr>
        <w:t xml:space="preserve"> </w:t>
      </w:r>
      <w:r>
        <w:rPr>
          <w:i/>
          <w:sz w:val="20"/>
        </w:rPr>
        <w:t>Pentecostalism:</w:t>
      </w:r>
      <w:r>
        <w:rPr>
          <w:i/>
          <w:spacing w:val="3"/>
          <w:sz w:val="20"/>
        </w:rPr>
        <w:t xml:space="preserve"> </w:t>
      </w:r>
      <w:r>
        <w:rPr>
          <w:i/>
          <w:sz w:val="20"/>
        </w:rPr>
        <w:t>The</w:t>
      </w:r>
      <w:r>
        <w:rPr>
          <w:i/>
          <w:spacing w:val="2"/>
          <w:sz w:val="20"/>
        </w:rPr>
        <w:t xml:space="preserve"> </w:t>
      </w:r>
      <w:r>
        <w:rPr>
          <w:i/>
          <w:sz w:val="20"/>
        </w:rPr>
        <w:t>World</w:t>
      </w:r>
      <w:r>
        <w:rPr>
          <w:i/>
          <w:spacing w:val="4"/>
          <w:sz w:val="20"/>
        </w:rPr>
        <w:t xml:space="preserve"> </w:t>
      </w:r>
      <w:r>
        <w:rPr>
          <w:i/>
          <w:sz w:val="20"/>
        </w:rPr>
        <w:t>Their</w:t>
      </w:r>
      <w:r>
        <w:rPr>
          <w:i/>
          <w:spacing w:val="2"/>
          <w:sz w:val="20"/>
        </w:rPr>
        <w:t xml:space="preserve"> </w:t>
      </w:r>
      <w:r>
        <w:rPr>
          <w:i/>
          <w:sz w:val="20"/>
        </w:rPr>
        <w:t>Parish</w:t>
      </w:r>
      <w:r>
        <w:rPr>
          <w:sz w:val="20"/>
        </w:rPr>
        <w:t>.</w:t>
      </w:r>
      <w:r>
        <w:rPr>
          <w:spacing w:val="2"/>
          <w:sz w:val="20"/>
        </w:rPr>
        <w:t xml:space="preserve"> </w:t>
      </w:r>
      <w:r>
        <w:rPr>
          <w:sz w:val="20"/>
        </w:rPr>
        <w:t>Oxford:</w:t>
      </w:r>
      <w:r>
        <w:rPr>
          <w:spacing w:val="2"/>
          <w:sz w:val="20"/>
        </w:rPr>
        <w:t xml:space="preserve"> </w:t>
      </w:r>
      <w:r>
        <w:rPr>
          <w:spacing w:val="-2"/>
          <w:sz w:val="20"/>
        </w:rPr>
        <w:t>Blackwell.</w:t>
      </w:r>
    </w:p>
    <w:p w14:paraId="43D70B8A" w14:textId="77777777" w:rsidR="00BE1984" w:rsidRDefault="00000000">
      <w:pPr>
        <w:spacing w:before="6" w:line="244" w:lineRule="auto"/>
        <w:ind w:left="820" w:right="329" w:hanging="720"/>
        <w:rPr>
          <w:sz w:val="20"/>
        </w:rPr>
      </w:pPr>
      <w:r>
        <w:rPr>
          <w:sz w:val="20"/>
        </w:rPr>
        <w:t xml:space="preserve">Sheppard, J.W. (1988). Sociology of Pentecostalism. In Stanley M. Burgess &amp; Gary B McGee (Eds.), </w:t>
      </w:r>
      <w:r>
        <w:rPr>
          <w:i/>
          <w:sz w:val="20"/>
        </w:rPr>
        <w:t xml:space="preserve">Dictionary </w:t>
      </w:r>
      <w:r>
        <w:rPr>
          <w:i/>
          <w:w w:val="105"/>
          <w:sz w:val="20"/>
        </w:rPr>
        <w:t>of</w:t>
      </w:r>
      <w:r>
        <w:rPr>
          <w:i/>
          <w:spacing w:val="-5"/>
          <w:w w:val="105"/>
          <w:sz w:val="20"/>
        </w:rPr>
        <w:t xml:space="preserve"> </w:t>
      </w:r>
      <w:r>
        <w:rPr>
          <w:i/>
          <w:w w:val="105"/>
          <w:sz w:val="20"/>
        </w:rPr>
        <w:t>Pentecostal</w:t>
      </w:r>
      <w:r>
        <w:rPr>
          <w:i/>
          <w:spacing w:val="-5"/>
          <w:w w:val="105"/>
          <w:sz w:val="20"/>
        </w:rPr>
        <w:t xml:space="preserve"> </w:t>
      </w:r>
      <w:r>
        <w:rPr>
          <w:i/>
          <w:w w:val="105"/>
          <w:sz w:val="20"/>
        </w:rPr>
        <w:t>and</w:t>
      </w:r>
      <w:r>
        <w:rPr>
          <w:i/>
          <w:spacing w:val="-3"/>
          <w:w w:val="105"/>
          <w:sz w:val="20"/>
        </w:rPr>
        <w:t xml:space="preserve"> </w:t>
      </w:r>
      <w:r>
        <w:rPr>
          <w:i/>
          <w:w w:val="105"/>
          <w:sz w:val="20"/>
        </w:rPr>
        <w:t>Charismatic</w:t>
      </w:r>
      <w:r>
        <w:rPr>
          <w:i/>
          <w:spacing w:val="-4"/>
          <w:w w:val="105"/>
          <w:sz w:val="20"/>
        </w:rPr>
        <w:t xml:space="preserve"> </w:t>
      </w:r>
      <w:r>
        <w:rPr>
          <w:i/>
          <w:w w:val="105"/>
          <w:sz w:val="20"/>
        </w:rPr>
        <w:t xml:space="preserve">Movements </w:t>
      </w:r>
      <w:r>
        <w:rPr>
          <w:w w:val="105"/>
          <w:sz w:val="20"/>
        </w:rPr>
        <w:t>(pp.</w:t>
      </w:r>
      <w:r>
        <w:rPr>
          <w:spacing w:val="-4"/>
          <w:w w:val="105"/>
          <w:sz w:val="20"/>
        </w:rPr>
        <w:t xml:space="preserve"> </w:t>
      </w:r>
      <w:r>
        <w:rPr>
          <w:w w:val="105"/>
          <w:sz w:val="20"/>
        </w:rPr>
        <w:t>794-799). Grand</w:t>
      </w:r>
      <w:r>
        <w:rPr>
          <w:spacing w:val="-4"/>
          <w:w w:val="105"/>
          <w:sz w:val="20"/>
        </w:rPr>
        <w:t xml:space="preserve"> </w:t>
      </w:r>
      <w:r>
        <w:rPr>
          <w:w w:val="105"/>
          <w:sz w:val="20"/>
        </w:rPr>
        <w:t>Rapids, MI:</w:t>
      </w:r>
      <w:r>
        <w:rPr>
          <w:spacing w:val="-4"/>
          <w:w w:val="105"/>
          <w:sz w:val="20"/>
        </w:rPr>
        <w:t xml:space="preserve"> </w:t>
      </w:r>
      <w:r>
        <w:rPr>
          <w:w w:val="105"/>
          <w:sz w:val="20"/>
        </w:rPr>
        <w:t>Zondervan.</w:t>
      </w:r>
    </w:p>
    <w:p w14:paraId="43D70B8B" w14:textId="77777777" w:rsidR="00BE1984" w:rsidRDefault="00000000">
      <w:pPr>
        <w:spacing w:before="1"/>
        <w:ind w:left="100"/>
        <w:rPr>
          <w:sz w:val="20"/>
        </w:rPr>
      </w:pPr>
      <w:r>
        <w:rPr>
          <w:sz w:val="20"/>
        </w:rPr>
        <w:t>*Snyder,</w:t>
      </w:r>
      <w:r>
        <w:rPr>
          <w:spacing w:val="10"/>
          <w:sz w:val="20"/>
        </w:rPr>
        <w:t xml:space="preserve"> </w:t>
      </w:r>
      <w:r>
        <w:rPr>
          <w:sz w:val="20"/>
        </w:rPr>
        <w:t>Howard.</w:t>
      </w:r>
      <w:r>
        <w:rPr>
          <w:spacing w:val="10"/>
          <w:sz w:val="20"/>
        </w:rPr>
        <w:t xml:space="preserve"> </w:t>
      </w:r>
      <w:r>
        <w:rPr>
          <w:sz w:val="20"/>
        </w:rPr>
        <w:t>(1989/1997).</w:t>
      </w:r>
      <w:r>
        <w:rPr>
          <w:spacing w:val="13"/>
          <w:sz w:val="20"/>
        </w:rPr>
        <w:t xml:space="preserve"> </w:t>
      </w:r>
      <w:r>
        <w:rPr>
          <w:i/>
          <w:sz w:val="20"/>
        </w:rPr>
        <w:t>Signs</w:t>
      </w:r>
      <w:r>
        <w:rPr>
          <w:i/>
          <w:spacing w:val="15"/>
          <w:sz w:val="20"/>
        </w:rPr>
        <w:t xml:space="preserve"> </w:t>
      </w:r>
      <w:r>
        <w:rPr>
          <w:i/>
          <w:sz w:val="20"/>
        </w:rPr>
        <w:t>of</w:t>
      </w:r>
      <w:r>
        <w:rPr>
          <w:i/>
          <w:spacing w:val="12"/>
          <w:sz w:val="20"/>
        </w:rPr>
        <w:t xml:space="preserve"> </w:t>
      </w:r>
      <w:r>
        <w:rPr>
          <w:i/>
          <w:sz w:val="20"/>
        </w:rPr>
        <w:t>the</w:t>
      </w:r>
      <w:r>
        <w:rPr>
          <w:i/>
          <w:spacing w:val="10"/>
          <w:sz w:val="20"/>
        </w:rPr>
        <w:t xml:space="preserve"> </w:t>
      </w:r>
      <w:r>
        <w:rPr>
          <w:i/>
          <w:sz w:val="20"/>
        </w:rPr>
        <w:t>Spirit</w:t>
      </w:r>
      <w:r>
        <w:rPr>
          <w:sz w:val="20"/>
        </w:rPr>
        <w:t>.</w:t>
      </w:r>
      <w:r>
        <w:rPr>
          <w:spacing w:val="10"/>
          <w:sz w:val="20"/>
        </w:rPr>
        <w:t xml:space="preserve"> </w:t>
      </w:r>
      <w:r>
        <w:rPr>
          <w:sz w:val="20"/>
        </w:rPr>
        <w:t>Eugene,</w:t>
      </w:r>
      <w:r>
        <w:rPr>
          <w:spacing w:val="11"/>
          <w:sz w:val="20"/>
        </w:rPr>
        <w:t xml:space="preserve"> </w:t>
      </w:r>
      <w:r>
        <w:rPr>
          <w:sz w:val="20"/>
        </w:rPr>
        <w:t>OR:</w:t>
      </w:r>
      <w:r>
        <w:rPr>
          <w:spacing w:val="10"/>
          <w:sz w:val="20"/>
        </w:rPr>
        <w:t xml:space="preserve"> </w:t>
      </w:r>
      <w:r>
        <w:rPr>
          <w:sz w:val="20"/>
        </w:rPr>
        <w:t>Wipf</w:t>
      </w:r>
      <w:r>
        <w:rPr>
          <w:spacing w:val="9"/>
          <w:sz w:val="20"/>
        </w:rPr>
        <w:t xml:space="preserve"> </w:t>
      </w:r>
      <w:r>
        <w:rPr>
          <w:sz w:val="20"/>
        </w:rPr>
        <w:t>and</w:t>
      </w:r>
      <w:r>
        <w:rPr>
          <w:spacing w:val="13"/>
          <w:sz w:val="20"/>
        </w:rPr>
        <w:t xml:space="preserve"> </w:t>
      </w:r>
      <w:r>
        <w:rPr>
          <w:sz w:val="20"/>
        </w:rPr>
        <w:t>Stock</w:t>
      </w:r>
      <w:r>
        <w:rPr>
          <w:spacing w:val="12"/>
          <w:sz w:val="20"/>
        </w:rPr>
        <w:t xml:space="preserve"> </w:t>
      </w:r>
      <w:r>
        <w:rPr>
          <w:spacing w:val="-2"/>
          <w:sz w:val="20"/>
        </w:rPr>
        <w:t>Publishers.</w:t>
      </w:r>
    </w:p>
    <w:p w14:paraId="43D70B8C" w14:textId="77777777" w:rsidR="00BE1984" w:rsidRDefault="00000000">
      <w:pPr>
        <w:spacing w:before="3" w:line="244" w:lineRule="auto"/>
        <w:ind w:left="820" w:right="147" w:hanging="720"/>
        <w:rPr>
          <w:sz w:val="20"/>
        </w:rPr>
      </w:pPr>
      <w:proofErr w:type="spellStart"/>
      <w:r>
        <w:rPr>
          <w:sz w:val="20"/>
        </w:rPr>
        <w:t>Synon</w:t>
      </w:r>
      <w:proofErr w:type="spellEnd"/>
      <w:r>
        <w:rPr>
          <w:sz w:val="20"/>
        </w:rPr>
        <w:t xml:space="preserve">, Vinson. (1987). </w:t>
      </w:r>
      <w:r>
        <w:rPr>
          <w:i/>
          <w:sz w:val="20"/>
        </w:rPr>
        <w:t xml:space="preserve">The Twentieth Century Pentecostal Explosion: The Exciting Growth of the Pentecostal </w:t>
      </w:r>
      <w:r>
        <w:rPr>
          <w:i/>
          <w:w w:val="105"/>
          <w:sz w:val="20"/>
        </w:rPr>
        <w:t>Churches</w:t>
      </w:r>
      <w:r>
        <w:rPr>
          <w:i/>
          <w:spacing w:val="-9"/>
          <w:w w:val="105"/>
          <w:sz w:val="20"/>
        </w:rPr>
        <w:t xml:space="preserve"> </w:t>
      </w:r>
      <w:r>
        <w:rPr>
          <w:i/>
          <w:w w:val="105"/>
          <w:sz w:val="20"/>
        </w:rPr>
        <w:t>and</w:t>
      </w:r>
      <w:r>
        <w:rPr>
          <w:i/>
          <w:spacing w:val="-9"/>
          <w:w w:val="105"/>
          <w:sz w:val="20"/>
        </w:rPr>
        <w:t xml:space="preserve"> </w:t>
      </w:r>
      <w:r>
        <w:rPr>
          <w:i/>
          <w:w w:val="105"/>
          <w:sz w:val="20"/>
        </w:rPr>
        <w:t>the</w:t>
      </w:r>
      <w:r>
        <w:rPr>
          <w:i/>
          <w:spacing w:val="-10"/>
          <w:w w:val="105"/>
          <w:sz w:val="20"/>
        </w:rPr>
        <w:t xml:space="preserve"> </w:t>
      </w:r>
      <w:r>
        <w:rPr>
          <w:i/>
          <w:w w:val="105"/>
          <w:sz w:val="20"/>
        </w:rPr>
        <w:t>Charismatic</w:t>
      </w:r>
      <w:r>
        <w:rPr>
          <w:i/>
          <w:spacing w:val="-10"/>
          <w:w w:val="105"/>
          <w:sz w:val="20"/>
        </w:rPr>
        <w:t xml:space="preserve"> </w:t>
      </w:r>
      <w:r>
        <w:rPr>
          <w:i/>
          <w:w w:val="105"/>
          <w:sz w:val="20"/>
        </w:rPr>
        <w:t>Renewal</w:t>
      </w:r>
      <w:r>
        <w:rPr>
          <w:i/>
          <w:spacing w:val="-11"/>
          <w:w w:val="105"/>
          <w:sz w:val="20"/>
        </w:rPr>
        <w:t xml:space="preserve"> </w:t>
      </w:r>
      <w:r>
        <w:rPr>
          <w:i/>
          <w:w w:val="105"/>
          <w:sz w:val="20"/>
        </w:rPr>
        <w:t>Movement</w:t>
      </w:r>
      <w:r>
        <w:rPr>
          <w:w w:val="105"/>
          <w:sz w:val="20"/>
        </w:rPr>
        <w:t>.</w:t>
      </w:r>
      <w:r>
        <w:rPr>
          <w:spacing w:val="-8"/>
          <w:w w:val="105"/>
          <w:sz w:val="20"/>
        </w:rPr>
        <w:t xml:space="preserve"> </w:t>
      </w:r>
      <w:r>
        <w:rPr>
          <w:w w:val="105"/>
          <w:sz w:val="20"/>
        </w:rPr>
        <w:t>Altamonte</w:t>
      </w:r>
      <w:r>
        <w:rPr>
          <w:spacing w:val="-10"/>
          <w:w w:val="105"/>
          <w:sz w:val="20"/>
        </w:rPr>
        <w:t xml:space="preserve"> </w:t>
      </w:r>
      <w:r>
        <w:rPr>
          <w:w w:val="105"/>
          <w:sz w:val="20"/>
        </w:rPr>
        <w:t>Springs,</w:t>
      </w:r>
      <w:r>
        <w:rPr>
          <w:spacing w:val="-10"/>
          <w:w w:val="105"/>
          <w:sz w:val="20"/>
        </w:rPr>
        <w:t xml:space="preserve"> </w:t>
      </w:r>
      <w:r>
        <w:rPr>
          <w:w w:val="105"/>
          <w:sz w:val="20"/>
        </w:rPr>
        <w:t>FL:</w:t>
      </w:r>
      <w:r>
        <w:rPr>
          <w:spacing w:val="-10"/>
          <w:w w:val="105"/>
          <w:sz w:val="20"/>
        </w:rPr>
        <w:t xml:space="preserve"> </w:t>
      </w:r>
      <w:r>
        <w:rPr>
          <w:w w:val="105"/>
          <w:sz w:val="20"/>
        </w:rPr>
        <w:t>Creation</w:t>
      </w:r>
      <w:r>
        <w:rPr>
          <w:spacing w:val="-11"/>
          <w:w w:val="105"/>
          <w:sz w:val="20"/>
        </w:rPr>
        <w:t xml:space="preserve"> </w:t>
      </w:r>
      <w:r>
        <w:rPr>
          <w:w w:val="105"/>
          <w:sz w:val="20"/>
        </w:rPr>
        <w:t>House.</w:t>
      </w:r>
    </w:p>
    <w:p w14:paraId="43D70B8D" w14:textId="77777777" w:rsidR="00BE1984" w:rsidRDefault="00000000">
      <w:pPr>
        <w:spacing w:before="1" w:line="242" w:lineRule="auto"/>
        <w:ind w:left="820" w:right="147" w:hanging="720"/>
        <w:rPr>
          <w:sz w:val="20"/>
        </w:rPr>
      </w:pPr>
      <w:proofErr w:type="spellStart"/>
      <w:r>
        <w:rPr>
          <w:sz w:val="20"/>
        </w:rPr>
        <w:t>Villafañe</w:t>
      </w:r>
      <w:proofErr w:type="spellEnd"/>
      <w:r>
        <w:rPr>
          <w:sz w:val="20"/>
        </w:rPr>
        <w:t xml:space="preserve">, </w:t>
      </w:r>
      <w:proofErr w:type="spellStart"/>
      <w:r>
        <w:rPr>
          <w:sz w:val="20"/>
        </w:rPr>
        <w:t>Eldin</w:t>
      </w:r>
      <w:proofErr w:type="spellEnd"/>
      <w:r>
        <w:rPr>
          <w:sz w:val="20"/>
        </w:rPr>
        <w:t xml:space="preserve">. (1993). </w:t>
      </w:r>
      <w:r>
        <w:rPr>
          <w:i/>
          <w:sz w:val="20"/>
        </w:rPr>
        <w:t xml:space="preserve">The Liberating Spirit: Toward </w:t>
      </w:r>
      <w:proofErr w:type="gramStart"/>
      <w:r>
        <w:rPr>
          <w:i/>
          <w:sz w:val="20"/>
        </w:rPr>
        <w:t>an</w:t>
      </w:r>
      <w:proofErr w:type="gramEnd"/>
      <w:r>
        <w:rPr>
          <w:i/>
          <w:sz w:val="20"/>
        </w:rPr>
        <w:t xml:space="preserve"> Hispanic American Pentecostal Social Ethic</w:t>
      </w:r>
      <w:r>
        <w:rPr>
          <w:sz w:val="20"/>
        </w:rPr>
        <w:t xml:space="preserve">. Grand </w:t>
      </w:r>
      <w:r>
        <w:rPr>
          <w:w w:val="105"/>
          <w:sz w:val="20"/>
        </w:rPr>
        <w:t>Rapids:</w:t>
      </w:r>
      <w:r>
        <w:rPr>
          <w:spacing w:val="-7"/>
          <w:w w:val="105"/>
          <w:sz w:val="20"/>
        </w:rPr>
        <w:t xml:space="preserve"> </w:t>
      </w:r>
      <w:r>
        <w:rPr>
          <w:w w:val="105"/>
          <w:sz w:val="20"/>
        </w:rPr>
        <w:t>Eerdmans.</w:t>
      </w:r>
    </w:p>
    <w:p w14:paraId="43D70B8E" w14:textId="77777777" w:rsidR="00BE1984" w:rsidRDefault="00000000">
      <w:pPr>
        <w:pStyle w:val="BodyText"/>
        <w:spacing w:before="3" w:line="244" w:lineRule="auto"/>
        <w:ind w:left="820" w:right="147" w:hanging="720"/>
      </w:pPr>
      <w:r>
        <w:rPr>
          <w:spacing w:val="-2"/>
          <w:w w:val="105"/>
        </w:rPr>
        <w:t xml:space="preserve">Wallace, A.F.C. (1956). Revitalization Movements: Some Theoretical Considerations for Their Comparative </w:t>
      </w:r>
      <w:r>
        <w:rPr>
          <w:w w:val="105"/>
        </w:rPr>
        <w:t xml:space="preserve">Study. </w:t>
      </w:r>
      <w:r>
        <w:rPr>
          <w:i/>
          <w:w w:val="105"/>
        </w:rPr>
        <w:t xml:space="preserve">American Anthropologist </w:t>
      </w:r>
      <w:r>
        <w:rPr>
          <w:w w:val="105"/>
        </w:rPr>
        <w:t>(58), 264-281.</w:t>
      </w:r>
    </w:p>
    <w:p w14:paraId="43D70B8F" w14:textId="77777777" w:rsidR="00BE1984" w:rsidRDefault="00000000">
      <w:pPr>
        <w:pStyle w:val="BodyText"/>
        <w:spacing w:line="247" w:lineRule="auto"/>
        <w:ind w:left="820" w:right="147" w:hanging="720"/>
      </w:pPr>
      <w:r>
        <w:t xml:space="preserve">*Wallace, Anthony F.C. (2003). Revitalization Movements. In Robert S </w:t>
      </w:r>
      <w:proofErr w:type="spellStart"/>
      <w:r>
        <w:t>Grumet</w:t>
      </w:r>
      <w:proofErr w:type="spellEnd"/>
      <w:r>
        <w:t xml:space="preserve"> (Ed.). </w:t>
      </w:r>
      <w:r>
        <w:rPr>
          <w:i/>
        </w:rPr>
        <w:t xml:space="preserve">Revitalizations and </w:t>
      </w:r>
      <w:proofErr w:type="spellStart"/>
      <w:r>
        <w:rPr>
          <w:i/>
          <w:w w:val="105"/>
        </w:rPr>
        <w:t>Mazeways</w:t>
      </w:r>
      <w:proofErr w:type="spellEnd"/>
      <w:r>
        <w:rPr>
          <w:i/>
          <w:w w:val="105"/>
        </w:rPr>
        <w:t xml:space="preserve">. </w:t>
      </w:r>
      <w:r>
        <w:rPr>
          <w:w w:val="105"/>
        </w:rPr>
        <w:t>(pp. 9-29). Lincoln and London: University of Nebraska Press.</w:t>
      </w:r>
    </w:p>
    <w:p w14:paraId="43D70B90" w14:textId="77777777" w:rsidR="00BE1984" w:rsidRDefault="00000000">
      <w:pPr>
        <w:pStyle w:val="BodyText"/>
        <w:spacing w:line="244" w:lineRule="auto"/>
        <w:ind w:left="820" w:right="982" w:hanging="720"/>
      </w:pPr>
      <w:r>
        <w:t>Wallis,</w:t>
      </w:r>
      <w:r>
        <w:rPr>
          <w:spacing w:val="22"/>
        </w:rPr>
        <w:t xml:space="preserve"> </w:t>
      </w:r>
      <w:r>
        <w:t>Arthur.</w:t>
      </w:r>
      <w:r>
        <w:rPr>
          <w:spacing w:val="22"/>
        </w:rPr>
        <w:t xml:space="preserve"> </w:t>
      </w:r>
      <w:r>
        <w:t>(2005).</w:t>
      </w:r>
      <w:r>
        <w:rPr>
          <w:spacing w:val="25"/>
        </w:rPr>
        <w:t xml:space="preserve"> </w:t>
      </w:r>
      <w:r>
        <w:rPr>
          <w:i/>
        </w:rPr>
        <w:t>In the</w:t>
      </w:r>
      <w:r>
        <w:rPr>
          <w:i/>
          <w:spacing w:val="25"/>
        </w:rPr>
        <w:t xml:space="preserve"> </w:t>
      </w:r>
      <w:r>
        <w:rPr>
          <w:i/>
        </w:rPr>
        <w:t>Day of</w:t>
      </w:r>
      <w:r>
        <w:rPr>
          <w:i/>
          <w:spacing w:val="23"/>
        </w:rPr>
        <w:t xml:space="preserve"> </w:t>
      </w:r>
      <w:proofErr w:type="spellStart"/>
      <w:r>
        <w:rPr>
          <w:i/>
        </w:rPr>
        <w:t>They</w:t>
      </w:r>
      <w:proofErr w:type="spellEnd"/>
      <w:r>
        <w:rPr>
          <w:i/>
          <w:spacing w:val="25"/>
        </w:rPr>
        <w:t xml:space="preserve"> </w:t>
      </w:r>
      <w:r>
        <w:rPr>
          <w:i/>
        </w:rPr>
        <w:t>Power</w:t>
      </w:r>
      <w:r>
        <w:t>.</w:t>
      </w:r>
      <w:r>
        <w:rPr>
          <w:spacing w:val="22"/>
        </w:rPr>
        <w:t xml:space="preserve"> </w:t>
      </w:r>
      <w:r>
        <w:t>Retrieved</w:t>
      </w:r>
      <w:r>
        <w:rPr>
          <w:spacing w:val="22"/>
        </w:rPr>
        <w:t xml:space="preserve"> </w:t>
      </w:r>
      <w:r>
        <w:t>May</w:t>
      </w:r>
      <w:r>
        <w:rPr>
          <w:spacing w:val="22"/>
        </w:rPr>
        <w:t xml:space="preserve"> </w:t>
      </w:r>
      <w:r>
        <w:t>23,</w:t>
      </w:r>
      <w:r>
        <w:rPr>
          <w:spacing w:val="22"/>
        </w:rPr>
        <w:t xml:space="preserve"> </w:t>
      </w:r>
      <w:r>
        <w:t>2005,</w:t>
      </w:r>
      <w:r>
        <w:rPr>
          <w:spacing w:val="25"/>
        </w:rPr>
        <w:t xml:space="preserve"> </w:t>
      </w:r>
      <w:r>
        <w:t>from</w:t>
      </w:r>
      <w:r>
        <w:rPr>
          <w:spacing w:val="22"/>
        </w:rPr>
        <w:t xml:space="preserve"> </w:t>
      </w:r>
      <w:r>
        <w:t xml:space="preserve">http://www.revival- </w:t>
      </w:r>
      <w:r>
        <w:rPr>
          <w:spacing w:val="-2"/>
          <w:w w:val="110"/>
        </w:rPr>
        <w:t>library.org/index.html</w:t>
      </w:r>
      <w:hyperlink r:id="rId27">
        <w:r>
          <w:rPr>
            <w:spacing w:val="-2"/>
            <w:w w:val="110"/>
          </w:rPr>
          <w:t>?http:</w:t>
        </w:r>
      </w:hyperlink>
      <w:r>
        <w:rPr>
          <w:spacing w:val="-2"/>
          <w:w w:val="110"/>
        </w:rPr>
        <w:t>/</w:t>
      </w:r>
      <w:hyperlink r:id="rId28">
        <w:r>
          <w:rPr>
            <w:spacing w:val="-2"/>
            <w:w w:val="110"/>
          </w:rPr>
          <w:t>/www.revival-library.org/catalogues/cat_home.htm.</w:t>
        </w:r>
      </w:hyperlink>
    </w:p>
    <w:p w14:paraId="43D70B91" w14:textId="77777777" w:rsidR="00BE1984" w:rsidRDefault="00000000">
      <w:pPr>
        <w:spacing w:line="244" w:lineRule="auto"/>
        <w:ind w:left="820" w:right="329" w:hanging="720"/>
        <w:rPr>
          <w:sz w:val="20"/>
        </w:rPr>
      </w:pPr>
      <w:r>
        <w:rPr>
          <w:sz w:val="20"/>
        </w:rPr>
        <w:t xml:space="preserve">White, John. (1988). </w:t>
      </w:r>
      <w:r>
        <w:rPr>
          <w:i/>
          <w:sz w:val="20"/>
        </w:rPr>
        <w:t>When the Spirit Comes with Power: Signs and Wonders Among God's People</w:t>
      </w:r>
      <w:r>
        <w:rPr>
          <w:sz w:val="20"/>
        </w:rPr>
        <w:t xml:space="preserve">. Downers </w:t>
      </w:r>
      <w:r>
        <w:rPr>
          <w:w w:val="105"/>
          <w:sz w:val="20"/>
        </w:rPr>
        <w:t>Grove, IL: InterVarsity Press.</w:t>
      </w:r>
    </w:p>
    <w:p w14:paraId="43D70B92" w14:textId="77777777" w:rsidR="00BE1984" w:rsidRDefault="00BE1984">
      <w:pPr>
        <w:pStyle w:val="BodyText"/>
        <w:spacing w:before="11"/>
        <w:rPr>
          <w:sz w:val="19"/>
        </w:rPr>
      </w:pPr>
    </w:p>
    <w:p w14:paraId="43D70B93" w14:textId="77777777" w:rsidR="00BE1984" w:rsidRDefault="00000000">
      <w:pPr>
        <w:pStyle w:val="Heading5"/>
      </w:pPr>
      <w:r>
        <w:rPr>
          <w:w w:val="105"/>
        </w:rPr>
        <w:t>Social</w:t>
      </w:r>
      <w:r>
        <w:rPr>
          <w:spacing w:val="-2"/>
          <w:w w:val="105"/>
        </w:rPr>
        <w:t xml:space="preserve"> </w:t>
      </w:r>
      <w:r>
        <w:rPr>
          <w:w w:val="105"/>
        </w:rPr>
        <w:t>Science</w:t>
      </w:r>
      <w:r>
        <w:rPr>
          <w:spacing w:val="-3"/>
          <w:w w:val="105"/>
        </w:rPr>
        <w:t xml:space="preserve"> </w:t>
      </w:r>
      <w:r>
        <w:rPr>
          <w:spacing w:val="-2"/>
          <w:w w:val="105"/>
        </w:rPr>
        <w:t>Insights</w:t>
      </w:r>
    </w:p>
    <w:p w14:paraId="43D70B94" w14:textId="77777777" w:rsidR="00BE1984" w:rsidRDefault="00000000">
      <w:pPr>
        <w:spacing w:before="5" w:line="244" w:lineRule="auto"/>
        <w:ind w:left="100"/>
        <w:rPr>
          <w:sz w:val="20"/>
        </w:rPr>
      </w:pPr>
      <w:r>
        <w:rPr>
          <w:sz w:val="20"/>
        </w:rPr>
        <w:t>Berger, Peter. (1954). The Sociological Study of Sectarianism.</w:t>
      </w:r>
      <w:r>
        <w:rPr>
          <w:spacing w:val="36"/>
          <w:sz w:val="20"/>
        </w:rPr>
        <w:t xml:space="preserve"> </w:t>
      </w:r>
      <w:r>
        <w:rPr>
          <w:i/>
          <w:sz w:val="20"/>
        </w:rPr>
        <w:t xml:space="preserve">Social Research. 21 </w:t>
      </w:r>
      <w:r>
        <w:rPr>
          <w:sz w:val="20"/>
        </w:rPr>
        <w:t>(4,</w:t>
      </w:r>
      <w:r>
        <w:rPr>
          <w:spacing w:val="36"/>
          <w:sz w:val="20"/>
        </w:rPr>
        <w:t xml:space="preserve"> </w:t>
      </w:r>
      <w:r>
        <w:rPr>
          <w:sz w:val="20"/>
        </w:rPr>
        <w:t>Winter 1954), 467-485. Gerlach,</w:t>
      </w:r>
      <w:r>
        <w:rPr>
          <w:spacing w:val="-4"/>
          <w:sz w:val="20"/>
        </w:rPr>
        <w:t xml:space="preserve"> </w:t>
      </w:r>
      <w:r>
        <w:rPr>
          <w:sz w:val="20"/>
        </w:rPr>
        <w:t>Luther</w:t>
      </w:r>
      <w:r>
        <w:rPr>
          <w:spacing w:val="-5"/>
          <w:sz w:val="20"/>
        </w:rPr>
        <w:t xml:space="preserve"> </w:t>
      </w:r>
      <w:r>
        <w:rPr>
          <w:sz w:val="20"/>
        </w:rPr>
        <w:t>P.</w:t>
      </w:r>
      <w:r>
        <w:rPr>
          <w:spacing w:val="-5"/>
          <w:sz w:val="20"/>
        </w:rPr>
        <w:t xml:space="preserve"> </w:t>
      </w:r>
      <w:r>
        <w:rPr>
          <w:sz w:val="20"/>
        </w:rPr>
        <w:t>&amp;</w:t>
      </w:r>
      <w:r>
        <w:rPr>
          <w:spacing w:val="-2"/>
          <w:sz w:val="20"/>
        </w:rPr>
        <w:t xml:space="preserve"> </w:t>
      </w:r>
      <w:r>
        <w:rPr>
          <w:sz w:val="20"/>
        </w:rPr>
        <w:t>Hein,</w:t>
      </w:r>
      <w:r>
        <w:rPr>
          <w:spacing w:val="-2"/>
          <w:sz w:val="20"/>
        </w:rPr>
        <w:t xml:space="preserve"> </w:t>
      </w:r>
      <w:r>
        <w:rPr>
          <w:sz w:val="20"/>
        </w:rPr>
        <w:t>V.H.</w:t>
      </w:r>
      <w:r>
        <w:rPr>
          <w:spacing w:val="-4"/>
          <w:sz w:val="20"/>
        </w:rPr>
        <w:t xml:space="preserve"> </w:t>
      </w:r>
      <w:r>
        <w:rPr>
          <w:sz w:val="20"/>
        </w:rPr>
        <w:t xml:space="preserve">(1970). </w:t>
      </w:r>
      <w:r>
        <w:rPr>
          <w:i/>
          <w:sz w:val="20"/>
        </w:rPr>
        <w:t>People,</w:t>
      </w:r>
      <w:r>
        <w:rPr>
          <w:i/>
          <w:spacing w:val="-3"/>
          <w:sz w:val="20"/>
        </w:rPr>
        <w:t xml:space="preserve"> </w:t>
      </w:r>
      <w:r>
        <w:rPr>
          <w:i/>
          <w:sz w:val="20"/>
        </w:rPr>
        <w:t>Power,</w:t>
      </w:r>
      <w:r>
        <w:rPr>
          <w:i/>
          <w:spacing w:val="-3"/>
          <w:sz w:val="20"/>
        </w:rPr>
        <w:t xml:space="preserve"> </w:t>
      </w:r>
      <w:r>
        <w:rPr>
          <w:i/>
          <w:sz w:val="20"/>
        </w:rPr>
        <w:t>Change:</w:t>
      </w:r>
      <w:r>
        <w:rPr>
          <w:i/>
          <w:spacing w:val="-3"/>
          <w:sz w:val="20"/>
        </w:rPr>
        <w:t xml:space="preserve"> </w:t>
      </w:r>
      <w:r>
        <w:rPr>
          <w:i/>
          <w:sz w:val="20"/>
        </w:rPr>
        <w:t>Movements</w:t>
      </w:r>
      <w:r>
        <w:rPr>
          <w:i/>
          <w:spacing w:val="-4"/>
          <w:sz w:val="20"/>
        </w:rPr>
        <w:t xml:space="preserve"> </w:t>
      </w:r>
      <w:r>
        <w:rPr>
          <w:i/>
          <w:sz w:val="20"/>
        </w:rPr>
        <w:t>of</w:t>
      </w:r>
      <w:r>
        <w:rPr>
          <w:i/>
          <w:spacing w:val="-3"/>
          <w:sz w:val="20"/>
        </w:rPr>
        <w:t xml:space="preserve"> </w:t>
      </w:r>
      <w:r>
        <w:rPr>
          <w:i/>
          <w:sz w:val="20"/>
        </w:rPr>
        <w:t>Social</w:t>
      </w:r>
      <w:r>
        <w:rPr>
          <w:i/>
          <w:spacing w:val="-5"/>
          <w:sz w:val="20"/>
        </w:rPr>
        <w:t xml:space="preserve"> </w:t>
      </w:r>
      <w:r>
        <w:rPr>
          <w:i/>
          <w:sz w:val="20"/>
        </w:rPr>
        <w:t>Transformation</w:t>
      </w:r>
      <w:r>
        <w:rPr>
          <w:sz w:val="20"/>
        </w:rPr>
        <w:t>.</w:t>
      </w:r>
      <w:r>
        <w:rPr>
          <w:spacing w:val="-2"/>
          <w:sz w:val="20"/>
        </w:rPr>
        <w:t xml:space="preserve"> </w:t>
      </w:r>
      <w:r>
        <w:rPr>
          <w:sz w:val="20"/>
        </w:rPr>
        <w:t>NY:</w:t>
      </w:r>
      <w:r>
        <w:rPr>
          <w:spacing w:val="-4"/>
          <w:sz w:val="20"/>
        </w:rPr>
        <w:t xml:space="preserve"> </w:t>
      </w:r>
      <w:proofErr w:type="spellStart"/>
      <w:r>
        <w:rPr>
          <w:sz w:val="20"/>
        </w:rPr>
        <w:t>Bobbs</w:t>
      </w:r>
      <w:proofErr w:type="spellEnd"/>
      <w:r>
        <w:rPr>
          <w:sz w:val="20"/>
        </w:rPr>
        <w:t>-</w:t>
      </w:r>
    </w:p>
    <w:p w14:paraId="43D70B95" w14:textId="77777777" w:rsidR="00BE1984" w:rsidRDefault="00000000">
      <w:pPr>
        <w:pStyle w:val="BodyText"/>
        <w:spacing w:line="229" w:lineRule="exact"/>
        <w:ind w:left="820"/>
      </w:pPr>
      <w:r>
        <w:t>Merrill</w:t>
      </w:r>
      <w:r>
        <w:rPr>
          <w:spacing w:val="11"/>
        </w:rPr>
        <w:t xml:space="preserve"> </w:t>
      </w:r>
      <w:r>
        <w:rPr>
          <w:spacing w:val="-5"/>
        </w:rPr>
        <w:t>Co.</w:t>
      </w:r>
    </w:p>
    <w:p w14:paraId="43D70B96" w14:textId="77777777" w:rsidR="00BE1984" w:rsidRDefault="00000000">
      <w:pPr>
        <w:spacing w:before="5"/>
        <w:ind w:left="100"/>
        <w:rPr>
          <w:sz w:val="20"/>
        </w:rPr>
      </w:pPr>
      <w:r>
        <w:rPr>
          <w:sz w:val="20"/>
        </w:rPr>
        <w:t>Hoffer,</w:t>
      </w:r>
      <w:r>
        <w:rPr>
          <w:spacing w:val="5"/>
          <w:sz w:val="20"/>
        </w:rPr>
        <w:t xml:space="preserve"> </w:t>
      </w:r>
      <w:r>
        <w:rPr>
          <w:sz w:val="20"/>
        </w:rPr>
        <w:t>Eric.</w:t>
      </w:r>
      <w:r>
        <w:rPr>
          <w:spacing w:val="6"/>
          <w:sz w:val="20"/>
        </w:rPr>
        <w:t xml:space="preserve"> </w:t>
      </w:r>
      <w:r>
        <w:rPr>
          <w:sz w:val="20"/>
        </w:rPr>
        <w:t>(1951).</w:t>
      </w:r>
      <w:r>
        <w:rPr>
          <w:spacing w:val="6"/>
          <w:sz w:val="20"/>
        </w:rPr>
        <w:t xml:space="preserve"> </w:t>
      </w:r>
      <w:r>
        <w:rPr>
          <w:i/>
          <w:sz w:val="20"/>
        </w:rPr>
        <w:t>The</w:t>
      </w:r>
      <w:r>
        <w:rPr>
          <w:i/>
          <w:spacing w:val="5"/>
          <w:sz w:val="20"/>
        </w:rPr>
        <w:t xml:space="preserve"> </w:t>
      </w:r>
      <w:r>
        <w:rPr>
          <w:i/>
          <w:sz w:val="20"/>
        </w:rPr>
        <w:t>True</w:t>
      </w:r>
      <w:r>
        <w:rPr>
          <w:i/>
          <w:spacing w:val="6"/>
          <w:sz w:val="20"/>
        </w:rPr>
        <w:t xml:space="preserve"> </w:t>
      </w:r>
      <w:r>
        <w:rPr>
          <w:i/>
          <w:sz w:val="20"/>
        </w:rPr>
        <w:t>Believer</w:t>
      </w:r>
      <w:r>
        <w:rPr>
          <w:sz w:val="20"/>
        </w:rPr>
        <w:t>.</w:t>
      </w:r>
      <w:r>
        <w:rPr>
          <w:spacing w:val="5"/>
          <w:sz w:val="20"/>
        </w:rPr>
        <w:t xml:space="preserve"> </w:t>
      </w:r>
      <w:r>
        <w:rPr>
          <w:sz w:val="20"/>
        </w:rPr>
        <w:t>New</w:t>
      </w:r>
      <w:r>
        <w:rPr>
          <w:spacing w:val="7"/>
          <w:sz w:val="20"/>
        </w:rPr>
        <w:t xml:space="preserve"> </w:t>
      </w:r>
      <w:r>
        <w:rPr>
          <w:sz w:val="20"/>
        </w:rPr>
        <w:t>York</w:t>
      </w:r>
      <w:r>
        <w:rPr>
          <w:spacing w:val="7"/>
          <w:sz w:val="20"/>
        </w:rPr>
        <w:t xml:space="preserve"> </w:t>
      </w:r>
      <w:r>
        <w:rPr>
          <w:sz w:val="20"/>
        </w:rPr>
        <w:t>and</w:t>
      </w:r>
      <w:r>
        <w:rPr>
          <w:spacing w:val="6"/>
          <w:sz w:val="20"/>
        </w:rPr>
        <w:t xml:space="preserve"> </w:t>
      </w:r>
      <w:r>
        <w:rPr>
          <w:sz w:val="20"/>
        </w:rPr>
        <w:t>London:</w:t>
      </w:r>
      <w:r>
        <w:rPr>
          <w:spacing w:val="8"/>
          <w:sz w:val="20"/>
        </w:rPr>
        <w:t xml:space="preserve"> </w:t>
      </w:r>
      <w:r>
        <w:rPr>
          <w:sz w:val="20"/>
        </w:rPr>
        <w:t>Harper</w:t>
      </w:r>
      <w:r>
        <w:rPr>
          <w:spacing w:val="5"/>
          <w:sz w:val="20"/>
        </w:rPr>
        <w:t xml:space="preserve"> </w:t>
      </w:r>
      <w:r>
        <w:rPr>
          <w:sz w:val="20"/>
        </w:rPr>
        <w:t>&amp;</w:t>
      </w:r>
      <w:r>
        <w:rPr>
          <w:spacing w:val="8"/>
          <w:sz w:val="20"/>
        </w:rPr>
        <w:t xml:space="preserve"> </w:t>
      </w:r>
      <w:r>
        <w:rPr>
          <w:spacing w:val="-4"/>
          <w:sz w:val="20"/>
        </w:rPr>
        <w:t>Row.</w:t>
      </w:r>
    </w:p>
    <w:p w14:paraId="43D70B97" w14:textId="77777777" w:rsidR="00BE1984" w:rsidRDefault="00000000">
      <w:pPr>
        <w:spacing w:before="6" w:line="244" w:lineRule="auto"/>
        <w:ind w:left="820" w:right="147" w:hanging="720"/>
        <w:rPr>
          <w:sz w:val="20"/>
        </w:rPr>
      </w:pPr>
      <w:r>
        <w:rPr>
          <w:sz w:val="20"/>
        </w:rPr>
        <w:t xml:space="preserve">Martin, David. (1990). </w:t>
      </w:r>
      <w:r>
        <w:rPr>
          <w:i/>
          <w:sz w:val="20"/>
        </w:rPr>
        <w:t>Tongues of Fire: The Explosion of Protestantism in Latin America</w:t>
      </w:r>
      <w:r>
        <w:rPr>
          <w:sz w:val="20"/>
        </w:rPr>
        <w:t xml:space="preserve">. Cambridge, MA: Basil </w:t>
      </w:r>
      <w:r>
        <w:rPr>
          <w:spacing w:val="-2"/>
          <w:w w:val="105"/>
          <w:sz w:val="20"/>
        </w:rPr>
        <w:t>Blackwell.</w:t>
      </w:r>
    </w:p>
    <w:p w14:paraId="43D70B98" w14:textId="77777777" w:rsidR="00BE1984" w:rsidRDefault="00000000">
      <w:pPr>
        <w:spacing w:line="229" w:lineRule="exact"/>
        <w:ind w:left="100"/>
        <w:rPr>
          <w:sz w:val="20"/>
        </w:rPr>
      </w:pPr>
      <w:r>
        <w:rPr>
          <w:sz w:val="20"/>
        </w:rPr>
        <w:t>Rogers,</w:t>
      </w:r>
      <w:r>
        <w:rPr>
          <w:spacing w:val="11"/>
          <w:sz w:val="20"/>
        </w:rPr>
        <w:t xml:space="preserve"> </w:t>
      </w:r>
      <w:r>
        <w:rPr>
          <w:sz w:val="20"/>
        </w:rPr>
        <w:t>Everett</w:t>
      </w:r>
      <w:r>
        <w:rPr>
          <w:spacing w:val="11"/>
          <w:sz w:val="20"/>
        </w:rPr>
        <w:t xml:space="preserve"> </w:t>
      </w:r>
      <w:r>
        <w:rPr>
          <w:sz w:val="20"/>
        </w:rPr>
        <w:t>M.</w:t>
      </w:r>
      <w:r>
        <w:rPr>
          <w:spacing w:val="12"/>
          <w:sz w:val="20"/>
        </w:rPr>
        <w:t xml:space="preserve"> </w:t>
      </w:r>
      <w:r>
        <w:rPr>
          <w:sz w:val="20"/>
        </w:rPr>
        <w:t>(2003).</w:t>
      </w:r>
      <w:r>
        <w:rPr>
          <w:spacing w:val="14"/>
          <w:sz w:val="20"/>
        </w:rPr>
        <w:t xml:space="preserve"> </w:t>
      </w:r>
      <w:r>
        <w:rPr>
          <w:i/>
          <w:sz w:val="20"/>
        </w:rPr>
        <w:t>Diffusion</w:t>
      </w:r>
      <w:r>
        <w:rPr>
          <w:i/>
          <w:spacing w:val="14"/>
          <w:sz w:val="20"/>
        </w:rPr>
        <w:t xml:space="preserve"> </w:t>
      </w:r>
      <w:r>
        <w:rPr>
          <w:i/>
          <w:sz w:val="20"/>
        </w:rPr>
        <w:t>of</w:t>
      </w:r>
      <w:r>
        <w:rPr>
          <w:i/>
          <w:spacing w:val="13"/>
          <w:sz w:val="20"/>
        </w:rPr>
        <w:t xml:space="preserve"> </w:t>
      </w:r>
      <w:r>
        <w:rPr>
          <w:i/>
          <w:sz w:val="20"/>
        </w:rPr>
        <w:t>Innovations</w:t>
      </w:r>
      <w:r>
        <w:rPr>
          <w:i/>
          <w:spacing w:val="16"/>
          <w:sz w:val="20"/>
        </w:rPr>
        <w:t xml:space="preserve"> </w:t>
      </w:r>
      <w:r>
        <w:rPr>
          <w:sz w:val="20"/>
        </w:rPr>
        <w:t>(5th</w:t>
      </w:r>
      <w:r>
        <w:rPr>
          <w:spacing w:val="15"/>
          <w:sz w:val="20"/>
        </w:rPr>
        <w:t xml:space="preserve"> </w:t>
      </w:r>
      <w:r>
        <w:rPr>
          <w:sz w:val="20"/>
        </w:rPr>
        <w:t>ed.):</w:t>
      </w:r>
      <w:r>
        <w:rPr>
          <w:spacing w:val="12"/>
          <w:sz w:val="20"/>
        </w:rPr>
        <w:t xml:space="preserve"> </w:t>
      </w:r>
      <w:r>
        <w:rPr>
          <w:sz w:val="20"/>
        </w:rPr>
        <w:t>Free</w:t>
      </w:r>
      <w:r>
        <w:rPr>
          <w:spacing w:val="13"/>
          <w:sz w:val="20"/>
        </w:rPr>
        <w:t xml:space="preserve"> </w:t>
      </w:r>
      <w:r>
        <w:rPr>
          <w:spacing w:val="-2"/>
          <w:sz w:val="20"/>
        </w:rPr>
        <w:t>Press.</w:t>
      </w:r>
    </w:p>
    <w:p w14:paraId="43D70B99" w14:textId="77777777" w:rsidR="00BE1984" w:rsidRDefault="00BE1984">
      <w:pPr>
        <w:pStyle w:val="BodyText"/>
        <w:spacing w:before="10"/>
      </w:pPr>
    </w:p>
    <w:p w14:paraId="43D70B9A" w14:textId="77777777" w:rsidR="00BE1984" w:rsidRDefault="00000000">
      <w:pPr>
        <w:pStyle w:val="Heading5"/>
      </w:pPr>
      <w:r>
        <w:rPr>
          <w:w w:val="105"/>
        </w:rPr>
        <w:t>Leadership</w:t>
      </w:r>
      <w:r>
        <w:rPr>
          <w:spacing w:val="-7"/>
          <w:w w:val="105"/>
        </w:rPr>
        <w:t xml:space="preserve"> </w:t>
      </w:r>
      <w:r>
        <w:rPr>
          <w:w w:val="105"/>
        </w:rPr>
        <w:t>Against</w:t>
      </w:r>
      <w:r>
        <w:rPr>
          <w:spacing w:val="-10"/>
          <w:w w:val="105"/>
        </w:rPr>
        <w:t xml:space="preserve"> </w:t>
      </w:r>
      <w:r>
        <w:rPr>
          <w:spacing w:val="-2"/>
          <w:w w:val="105"/>
        </w:rPr>
        <w:t>Oppression</w:t>
      </w:r>
    </w:p>
    <w:p w14:paraId="43D70B9B" w14:textId="77777777" w:rsidR="00BE1984" w:rsidRDefault="00000000">
      <w:pPr>
        <w:spacing w:before="3"/>
        <w:ind w:left="100"/>
        <w:rPr>
          <w:sz w:val="20"/>
        </w:rPr>
      </w:pPr>
      <w:r>
        <w:rPr>
          <w:sz w:val="20"/>
        </w:rPr>
        <w:t>Alinsky,</w:t>
      </w:r>
      <w:r>
        <w:rPr>
          <w:spacing w:val="-4"/>
          <w:sz w:val="20"/>
        </w:rPr>
        <w:t xml:space="preserve"> </w:t>
      </w:r>
      <w:r>
        <w:rPr>
          <w:sz w:val="20"/>
        </w:rPr>
        <w:t>Saul.</w:t>
      </w:r>
      <w:r>
        <w:rPr>
          <w:spacing w:val="-4"/>
          <w:sz w:val="20"/>
        </w:rPr>
        <w:t xml:space="preserve"> </w:t>
      </w:r>
      <w:r>
        <w:rPr>
          <w:sz w:val="20"/>
        </w:rPr>
        <w:t>(1969).</w:t>
      </w:r>
      <w:r>
        <w:rPr>
          <w:spacing w:val="-3"/>
          <w:sz w:val="20"/>
        </w:rPr>
        <w:t xml:space="preserve"> </w:t>
      </w:r>
      <w:r>
        <w:rPr>
          <w:i/>
          <w:sz w:val="20"/>
        </w:rPr>
        <w:t>Reveille</w:t>
      </w:r>
      <w:r>
        <w:rPr>
          <w:i/>
          <w:spacing w:val="-4"/>
          <w:sz w:val="20"/>
        </w:rPr>
        <w:t xml:space="preserve"> </w:t>
      </w:r>
      <w:r>
        <w:rPr>
          <w:i/>
          <w:sz w:val="20"/>
        </w:rPr>
        <w:t>for</w:t>
      </w:r>
      <w:r>
        <w:rPr>
          <w:i/>
          <w:spacing w:val="-2"/>
          <w:sz w:val="20"/>
        </w:rPr>
        <w:t xml:space="preserve"> </w:t>
      </w:r>
      <w:r>
        <w:rPr>
          <w:i/>
          <w:sz w:val="20"/>
        </w:rPr>
        <w:t>Radicals</w:t>
      </w:r>
      <w:r>
        <w:rPr>
          <w:sz w:val="20"/>
        </w:rPr>
        <w:t>.</w:t>
      </w:r>
      <w:r>
        <w:rPr>
          <w:spacing w:val="-4"/>
          <w:sz w:val="20"/>
        </w:rPr>
        <w:t xml:space="preserve"> </w:t>
      </w:r>
      <w:r>
        <w:rPr>
          <w:sz w:val="20"/>
        </w:rPr>
        <w:t>New</w:t>
      </w:r>
      <w:r>
        <w:rPr>
          <w:spacing w:val="-5"/>
          <w:sz w:val="20"/>
        </w:rPr>
        <w:t xml:space="preserve"> </w:t>
      </w:r>
      <w:r>
        <w:rPr>
          <w:sz w:val="20"/>
        </w:rPr>
        <w:t>York:</w:t>
      </w:r>
      <w:r>
        <w:rPr>
          <w:spacing w:val="-4"/>
          <w:sz w:val="20"/>
        </w:rPr>
        <w:t xml:space="preserve"> </w:t>
      </w:r>
      <w:r>
        <w:rPr>
          <w:sz w:val="20"/>
        </w:rPr>
        <w:t>Vintage</w:t>
      </w:r>
      <w:r>
        <w:rPr>
          <w:spacing w:val="-3"/>
          <w:sz w:val="20"/>
        </w:rPr>
        <w:t xml:space="preserve"> </w:t>
      </w:r>
      <w:r>
        <w:rPr>
          <w:spacing w:val="-2"/>
          <w:sz w:val="20"/>
        </w:rPr>
        <w:t>Books.</w:t>
      </w:r>
    </w:p>
    <w:p w14:paraId="43D70B9C" w14:textId="77777777" w:rsidR="00BE1984" w:rsidRDefault="00000000">
      <w:pPr>
        <w:spacing w:before="5" w:line="244" w:lineRule="auto"/>
        <w:ind w:left="820" w:right="147" w:hanging="720"/>
        <w:rPr>
          <w:sz w:val="20"/>
        </w:rPr>
      </w:pPr>
      <w:r>
        <w:rPr>
          <w:sz w:val="20"/>
        </w:rPr>
        <w:t xml:space="preserve">Cook, Guillermo. (1985). </w:t>
      </w:r>
      <w:r>
        <w:rPr>
          <w:i/>
          <w:sz w:val="20"/>
        </w:rPr>
        <w:t>The Expectation of the Poor: Latin American Basic Ecclesial Communities</w:t>
      </w:r>
      <w:r>
        <w:rPr>
          <w:sz w:val="20"/>
        </w:rPr>
        <w:t xml:space="preserve">. Maryknoll: </w:t>
      </w:r>
      <w:r>
        <w:rPr>
          <w:spacing w:val="-2"/>
          <w:sz w:val="20"/>
        </w:rPr>
        <w:t>Orbis.</w:t>
      </w:r>
    </w:p>
    <w:p w14:paraId="43D70B9D" w14:textId="77777777" w:rsidR="00BE1984" w:rsidRDefault="00000000">
      <w:pPr>
        <w:spacing w:line="244" w:lineRule="auto"/>
        <w:ind w:left="100" w:right="147"/>
        <w:rPr>
          <w:sz w:val="20"/>
        </w:rPr>
      </w:pPr>
      <w:proofErr w:type="spellStart"/>
      <w:r>
        <w:rPr>
          <w:w w:val="105"/>
          <w:sz w:val="20"/>
        </w:rPr>
        <w:t>Berkhof</w:t>
      </w:r>
      <w:proofErr w:type="spellEnd"/>
      <w:r>
        <w:rPr>
          <w:w w:val="105"/>
          <w:sz w:val="20"/>
        </w:rPr>
        <w:t>,</w:t>
      </w:r>
      <w:r>
        <w:rPr>
          <w:spacing w:val="-14"/>
          <w:w w:val="105"/>
          <w:sz w:val="20"/>
        </w:rPr>
        <w:t xml:space="preserve"> </w:t>
      </w:r>
      <w:r>
        <w:rPr>
          <w:w w:val="105"/>
          <w:sz w:val="20"/>
        </w:rPr>
        <w:t>Hendrik.</w:t>
      </w:r>
      <w:r>
        <w:rPr>
          <w:spacing w:val="-13"/>
          <w:w w:val="105"/>
          <w:sz w:val="20"/>
        </w:rPr>
        <w:t xml:space="preserve"> </w:t>
      </w:r>
      <w:r>
        <w:rPr>
          <w:w w:val="105"/>
          <w:sz w:val="20"/>
        </w:rPr>
        <w:t>(1962/1977).</w:t>
      </w:r>
      <w:r>
        <w:rPr>
          <w:spacing w:val="-13"/>
          <w:w w:val="105"/>
          <w:sz w:val="20"/>
        </w:rPr>
        <w:t xml:space="preserve"> </w:t>
      </w:r>
      <w:r>
        <w:rPr>
          <w:i/>
          <w:w w:val="105"/>
          <w:sz w:val="20"/>
        </w:rPr>
        <w:t>Christ</w:t>
      </w:r>
      <w:r>
        <w:rPr>
          <w:i/>
          <w:spacing w:val="-13"/>
          <w:w w:val="105"/>
          <w:sz w:val="20"/>
        </w:rPr>
        <w:t xml:space="preserve"> </w:t>
      </w:r>
      <w:r>
        <w:rPr>
          <w:i/>
          <w:w w:val="105"/>
          <w:sz w:val="20"/>
        </w:rPr>
        <w:t>and</w:t>
      </w:r>
      <w:r>
        <w:rPr>
          <w:i/>
          <w:spacing w:val="-13"/>
          <w:w w:val="105"/>
          <w:sz w:val="20"/>
        </w:rPr>
        <w:t xml:space="preserve"> </w:t>
      </w:r>
      <w:r>
        <w:rPr>
          <w:i/>
          <w:w w:val="105"/>
          <w:sz w:val="20"/>
        </w:rPr>
        <w:t>the</w:t>
      </w:r>
      <w:r>
        <w:rPr>
          <w:i/>
          <w:spacing w:val="-13"/>
          <w:w w:val="105"/>
          <w:sz w:val="20"/>
        </w:rPr>
        <w:t xml:space="preserve"> </w:t>
      </w:r>
      <w:r>
        <w:rPr>
          <w:i/>
          <w:w w:val="105"/>
          <w:sz w:val="20"/>
        </w:rPr>
        <w:t>Powers</w:t>
      </w:r>
      <w:r>
        <w:rPr>
          <w:i/>
          <w:spacing w:val="-13"/>
          <w:w w:val="105"/>
          <w:sz w:val="20"/>
        </w:rPr>
        <w:t xml:space="preserve"> </w:t>
      </w:r>
      <w:r>
        <w:rPr>
          <w:w w:val="105"/>
          <w:sz w:val="20"/>
        </w:rPr>
        <w:t>(John</w:t>
      </w:r>
      <w:r>
        <w:rPr>
          <w:spacing w:val="-13"/>
          <w:w w:val="105"/>
          <w:sz w:val="20"/>
        </w:rPr>
        <w:t xml:space="preserve"> </w:t>
      </w:r>
      <w:r>
        <w:rPr>
          <w:w w:val="105"/>
          <w:sz w:val="20"/>
        </w:rPr>
        <w:t>H.</w:t>
      </w:r>
      <w:r>
        <w:rPr>
          <w:spacing w:val="-14"/>
          <w:w w:val="105"/>
          <w:sz w:val="20"/>
        </w:rPr>
        <w:t xml:space="preserve"> </w:t>
      </w:r>
      <w:r>
        <w:rPr>
          <w:w w:val="105"/>
          <w:sz w:val="20"/>
        </w:rPr>
        <w:t>Yoder,</w:t>
      </w:r>
      <w:r>
        <w:rPr>
          <w:spacing w:val="-13"/>
          <w:w w:val="105"/>
          <w:sz w:val="20"/>
        </w:rPr>
        <w:t xml:space="preserve"> </w:t>
      </w:r>
      <w:r>
        <w:rPr>
          <w:w w:val="105"/>
          <w:sz w:val="20"/>
        </w:rPr>
        <w:t>Trans.).</w:t>
      </w:r>
      <w:r>
        <w:rPr>
          <w:spacing w:val="-13"/>
          <w:w w:val="105"/>
          <w:sz w:val="20"/>
        </w:rPr>
        <w:t xml:space="preserve"> </w:t>
      </w:r>
      <w:r>
        <w:rPr>
          <w:w w:val="105"/>
          <w:sz w:val="20"/>
        </w:rPr>
        <w:t>Scottsdale,</w:t>
      </w:r>
      <w:r>
        <w:rPr>
          <w:spacing w:val="-13"/>
          <w:w w:val="105"/>
          <w:sz w:val="20"/>
        </w:rPr>
        <w:t xml:space="preserve"> </w:t>
      </w:r>
      <w:r>
        <w:rPr>
          <w:w w:val="105"/>
          <w:sz w:val="20"/>
        </w:rPr>
        <w:t>PA:</w:t>
      </w:r>
      <w:r>
        <w:rPr>
          <w:spacing w:val="-13"/>
          <w:w w:val="105"/>
          <w:sz w:val="20"/>
        </w:rPr>
        <w:t xml:space="preserve"> </w:t>
      </w:r>
      <w:r>
        <w:rPr>
          <w:w w:val="105"/>
          <w:sz w:val="20"/>
        </w:rPr>
        <w:t>Herald</w:t>
      </w:r>
      <w:r>
        <w:rPr>
          <w:spacing w:val="-13"/>
          <w:w w:val="105"/>
          <w:sz w:val="20"/>
        </w:rPr>
        <w:t xml:space="preserve"> </w:t>
      </w:r>
      <w:r>
        <w:rPr>
          <w:w w:val="105"/>
          <w:sz w:val="20"/>
        </w:rPr>
        <w:t>Press. Freire,</w:t>
      </w:r>
      <w:r>
        <w:rPr>
          <w:spacing w:val="-6"/>
          <w:w w:val="105"/>
          <w:sz w:val="20"/>
        </w:rPr>
        <w:t xml:space="preserve"> </w:t>
      </w:r>
      <w:r>
        <w:rPr>
          <w:w w:val="105"/>
          <w:sz w:val="20"/>
        </w:rPr>
        <w:t>Paulo.</w:t>
      </w:r>
      <w:r>
        <w:rPr>
          <w:spacing w:val="-6"/>
          <w:w w:val="105"/>
          <w:sz w:val="20"/>
        </w:rPr>
        <w:t xml:space="preserve"> </w:t>
      </w:r>
      <w:r>
        <w:rPr>
          <w:w w:val="105"/>
          <w:sz w:val="20"/>
        </w:rPr>
        <w:t>(1995).</w:t>
      </w:r>
      <w:r>
        <w:rPr>
          <w:spacing w:val="-3"/>
          <w:w w:val="105"/>
          <w:sz w:val="20"/>
        </w:rPr>
        <w:t xml:space="preserve"> </w:t>
      </w:r>
      <w:r>
        <w:rPr>
          <w:i/>
          <w:w w:val="105"/>
          <w:sz w:val="20"/>
        </w:rPr>
        <w:t>Pedagogy</w:t>
      </w:r>
      <w:r>
        <w:rPr>
          <w:i/>
          <w:spacing w:val="-4"/>
          <w:w w:val="105"/>
          <w:sz w:val="20"/>
        </w:rPr>
        <w:t xml:space="preserve"> </w:t>
      </w:r>
      <w:r>
        <w:rPr>
          <w:i/>
          <w:w w:val="105"/>
          <w:sz w:val="20"/>
        </w:rPr>
        <w:t>of</w:t>
      </w:r>
      <w:r>
        <w:rPr>
          <w:i/>
          <w:spacing w:val="-7"/>
          <w:w w:val="105"/>
          <w:sz w:val="20"/>
        </w:rPr>
        <w:t xml:space="preserve"> </w:t>
      </w:r>
      <w:r>
        <w:rPr>
          <w:i/>
          <w:w w:val="105"/>
          <w:sz w:val="20"/>
        </w:rPr>
        <w:t>Hope</w:t>
      </w:r>
      <w:r>
        <w:rPr>
          <w:i/>
          <w:spacing w:val="-2"/>
          <w:w w:val="105"/>
          <w:sz w:val="20"/>
        </w:rPr>
        <w:t xml:space="preserve"> </w:t>
      </w:r>
      <w:r>
        <w:rPr>
          <w:w w:val="105"/>
          <w:sz w:val="20"/>
        </w:rPr>
        <w:t>(Robert</w:t>
      </w:r>
      <w:r>
        <w:rPr>
          <w:spacing w:val="-6"/>
          <w:w w:val="105"/>
          <w:sz w:val="20"/>
        </w:rPr>
        <w:t xml:space="preserve"> </w:t>
      </w:r>
      <w:r>
        <w:rPr>
          <w:w w:val="105"/>
          <w:sz w:val="20"/>
        </w:rPr>
        <w:t>R.</w:t>
      </w:r>
      <w:r>
        <w:rPr>
          <w:spacing w:val="-6"/>
          <w:w w:val="105"/>
          <w:sz w:val="20"/>
        </w:rPr>
        <w:t xml:space="preserve"> </w:t>
      </w:r>
      <w:r>
        <w:rPr>
          <w:w w:val="105"/>
          <w:sz w:val="20"/>
        </w:rPr>
        <w:t>Barr,</w:t>
      </w:r>
      <w:r>
        <w:rPr>
          <w:spacing w:val="-4"/>
          <w:w w:val="105"/>
          <w:sz w:val="20"/>
        </w:rPr>
        <w:t xml:space="preserve"> </w:t>
      </w:r>
      <w:r>
        <w:rPr>
          <w:w w:val="105"/>
          <w:sz w:val="20"/>
        </w:rPr>
        <w:t>Trans.).</w:t>
      </w:r>
      <w:r>
        <w:rPr>
          <w:spacing w:val="-6"/>
          <w:w w:val="105"/>
          <w:sz w:val="20"/>
        </w:rPr>
        <w:t xml:space="preserve"> </w:t>
      </w:r>
      <w:r>
        <w:rPr>
          <w:w w:val="105"/>
          <w:sz w:val="20"/>
        </w:rPr>
        <w:t>New</w:t>
      </w:r>
      <w:r>
        <w:rPr>
          <w:spacing w:val="-5"/>
          <w:w w:val="105"/>
          <w:sz w:val="20"/>
        </w:rPr>
        <w:t xml:space="preserve"> </w:t>
      </w:r>
      <w:r>
        <w:rPr>
          <w:w w:val="105"/>
          <w:sz w:val="20"/>
        </w:rPr>
        <w:t>York:</w:t>
      </w:r>
      <w:r>
        <w:rPr>
          <w:spacing w:val="-6"/>
          <w:w w:val="105"/>
          <w:sz w:val="20"/>
        </w:rPr>
        <w:t xml:space="preserve"> </w:t>
      </w:r>
      <w:r>
        <w:rPr>
          <w:w w:val="105"/>
          <w:sz w:val="20"/>
        </w:rPr>
        <w:t>Continuum</w:t>
      </w:r>
      <w:r>
        <w:rPr>
          <w:spacing w:val="-6"/>
          <w:w w:val="105"/>
          <w:sz w:val="20"/>
        </w:rPr>
        <w:t xml:space="preserve"> </w:t>
      </w:r>
      <w:r>
        <w:rPr>
          <w:w w:val="105"/>
          <w:sz w:val="20"/>
        </w:rPr>
        <w:t>Publishing</w:t>
      </w:r>
      <w:r>
        <w:rPr>
          <w:spacing w:val="-6"/>
          <w:w w:val="105"/>
          <w:sz w:val="20"/>
        </w:rPr>
        <w:t xml:space="preserve"> </w:t>
      </w:r>
      <w:r>
        <w:rPr>
          <w:w w:val="105"/>
          <w:sz w:val="20"/>
        </w:rPr>
        <w:t xml:space="preserve">Group. </w:t>
      </w:r>
      <w:r>
        <w:rPr>
          <w:sz w:val="20"/>
        </w:rPr>
        <w:t xml:space="preserve">McAlpine, T. H. (1991). </w:t>
      </w:r>
      <w:r>
        <w:rPr>
          <w:i/>
          <w:sz w:val="20"/>
        </w:rPr>
        <w:t>Facing the Powers:</w:t>
      </w:r>
      <w:r>
        <w:rPr>
          <w:i/>
          <w:spacing w:val="40"/>
          <w:sz w:val="20"/>
        </w:rPr>
        <w:t xml:space="preserve"> </w:t>
      </w:r>
      <w:r>
        <w:rPr>
          <w:i/>
          <w:sz w:val="20"/>
        </w:rPr>
        <w:t xml:space="preserve">What are the Options? </w:t>
      </w:r>
      <w:r>
        <w:rPr>
          <w:sz w:val="20"/>
        </w:rPr>
        <w:t>Monrovia: MARC.</w:t>
      </w:r>
    </w:p>
    <w:p w14:paraId="43D70B9E" w14:textId="77777777" w:rsidR="00BE1984" w:rsidRDefault="00915D46">
      <w:pPr>
        <w:spacing w:line="229" w:lineRule="exact"/>
        <w:ind w:left="100"/>
        <w:rPr>
          <w:sz w:val="20"/>
        </w:rPr>
      </w:pPr>
      <w:r>
        <w:rPr>
          <w:noProof/>
        </w:rPr>
        <mc:AlternateContent>
          <mc:Choice Requires="wps">
            <w:drawing>
              <wp:anchor distT="0" distB="0" distL="114300" distR="114300" simplePos="0" relativeHeight="15730688" behindDoc="0" locked="0" layoutInCell="1" allowOverlap="1" wp14:anchorId="43D70BCC" wp14:editId="458084DA">
                <wp:simplePos x="0" y="0"/>
                <wp:positionH relativeFrom="page">
                  <wp:posOffset>3519805</wp:posOffset>
                </wp:positionH>
                <wp:positionV relativeFrom="paragraph">
                  <wp:posOffset>125730</wp:posOffset>
                </wp:positionV>
                <wp:extent cx="26035" cy="7620"/>
                <wp:effectExtent l="0" t="0" r="0" b="5080"/>
                <wp:wrapNone/>
                <wp:docPr id="2"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50B6B" id="docshape6" o:spid="_x0000_s1026" style="position:absolute;margin-left:277.15pt;margin-top:9.9pt;width:2.0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" fillcolor="black" stroked="f">
                <v:path arrowok="t"/>
                <w10:wrap anchorx="page"/>
              </v:rect>
            </w:pict>
          </mc:Fallback>
        </mc:AlternateContent>
      </w:r>
      <w:r w:rsidR="00A376BB">
        <w:rPr>
          <w:sz w:val="20"/>
        </w:rPr>
        <w:t>Davey,</w:t>
      </w:r>
      <w:r w:rsidR="00A376BB">
        <w:rPr>
          <w:spacing w:val="2"/>
          <w:sz w:val="20"/>
        </w:rPr>
        <w:t xml:space="preserve"> </w:t>
      </w:r>
      <w:r w:rsidR="00A376BB">
        <w:rPr>
          <w:sz w:val="20"/>
        </w:rPr>
        <w:t>Cyril,</w:t>
      </w:r>
      <w:r w:rsidR="00A376BB">
        <w:rPr>
          <w:spacing w:val="2"/>
          <w:sz w:val="20"/>
        </w:rPr>
        <w:t xml:space="preserve"> </w:t>
      </w:r>
      <w:r w:rsidR="00A376BB">
        <w:rPr>
          <w:i/>
          <w:sz w:val="20"/>
        </w:rPr>
        <w:t>Saint</w:t>
      </w:r>
      <w:r w:rsidR="00A376BB">
        <w:rPr>
          <w:i/>
          <w:spacing w:val="2"/>
          <w:sz w:val="20"/>
        </w:rPr>
        <w:t xml:space="preserve"> </w:t>
      </w:r>
      <w:r w:rsidR="00A376BB">
        <w:rPr>
          <w:i/>
          <w:sz w:val="20"/>
        </w:rPr>
        <w:t>in</w:t>
      </w:r>
      <w:r w:rsidR="00A376BB">
        <w:rPr>
          <w:i/>
          <w:spacing w:val="2"/>
          <w:sz w:val="20"/>
        </w:rPr>
        <w:t xml:space="preserve"> </w:t>
      </w:r>
      <w:r w:rsidR="00A376BB">
        <w:rPr>
          <w:i/>
          <w:sz w:val="20"/>
        </w:rPr>
        <w:t>the</w:t>
      </w:r>
      <w:r w:rsidR="00A376BB">
        <w:rPr>
          <w:i/>
          <w:spacing w:val="4"/>
          <w:sz w:val="20"/>
        </w:rPr>
        <w:t xml:space="preserve"> </w:t>
      </w:r>
      <w:r w:rsidR="00A376BB">
        <w:rPr>
          <w:i/>
          <w:sz w:val="20"/>
        </w:rPr>
        <w:t>Slums:</w:t>
      </w:r>
      <w:r w:rsidR="00A376BB">
        <w:rPr>
          <w:i/>
          <w:spacing w:val="4"/>
          <w:sz w:val="20"/>
        </w:rPr>
        <w:t xml:space="preserve"> </w:t>
      </w:r>
      <w:r w:rsidR="00A376BB">
        <w:rPr>
          <w:i/>
          <w:sz w:val="20"/>
        </w:rPr>
        <w:t>Kagawa</w:t>
      </w:r>
      <w:r w:rsidR="00A376BB">
        <w:rPr>
          <w:i/>
          <w:spacing w:val="6"/>
          <w:sz w:val="20"/>
        </w:rPr>
        <w:t xml:space="preserve"> </w:t>
      </w:r>
      <w:r w:rsidR="00A376BB">
        <w:rPr>
          <w:i/>
          <w:sz w:val="20"/>
        </w:rPr>
        <w:t>of</w:t>
      </w:r>
      <w:r w:rsidR="00A376BB">
        <w:rPr>
          <w:i/>
          <w:spacing w:val="3"/>
          <w:sz w:val="20"/>
        </w:rPr>
        <w:t xml:space="preserve"> </w:t>
      </w:r>
      <w:r w:rsidR="00A376BB">
        <w:rPr>
          <w:i/>
          <w:sz w:val="20"/>
        </w:rPr>
        <w:t>Japan</w:t>
      </w:r>
      <w:r w:rsidR="00A376BB">
        <w:rPr>
          <w:sz w:val="20"/>
        </w:rPr>
        <w:t>,</w:t>
      </w:r>
      <w:r w:rsidR="00A376BB">
        <w:rPr>
          <w:spacing w:val="5"/>
          <w:sz w:val="20"/>
        </w:rPr>
        <w:t xml:space="preserve"> </w:t>
      </w:r>
      <w:r w:rsidR="00A376BB">
        <w:rPr>
          <w:sz w:val="20"/>
        </w:rPr>
        <w:t>Jersey</w:t>
      </w:r>
      <w:r w:rsidR="00A376BB">
        <w:rPr>
          <w:spacing w:val="5"/>
          <w:sz w:val="20"/>
        </w:rPr>
        <w:t xml:space="preserve"> </w:t>
      </w:r>
      <w:r w:rsidR="00A376BB">
        <w:rPr>
          <w:sz w:val="20"/>
        </w:rPr>
        <w:t>City:</w:t>
      </w:r>
      <w:r w:rsidR="00A376BB">
        <w:rPr>
          <w:spacing w:val="2"/>
          <w:sz w:val="20"/>
        </w:rPr>
        <w:t xml:space="preserve"> </w:t>
      </w:r>
      <w:proofErr w:type="spellStart"/>
      <w:r w:rsidR="00A376BB">
        <w:rPr>
          <w:sz w:val="20"/>
        </w:rPr>
        <w:t>Parkwest</w:t>
      </w:r>
      <w:proofErr w:type="spellEnd"/>
      <w:r w:rsidR="00A376BB">
        <w:rPr>
          <w:spacing w:val="5"/>
          <w:sz w:val="20"/>
        </w:rPr>
        <w:t xml:space="preserve"> </w:t>
      </w:r>
      <w:r w:rsidR="00A376BB">
        <w:rPr>
          <w:sz w:val="20"/>
        </w:rPr>
        <w:t>Publications,</w:t>
      </w:r>
      <w:r w:rsidR="00A376BB">
        <w:rPr>
          <w:spacing w:val="5"/>
          <w:sz w:val="20"/>
        </w:rPr>
        <w:t xml:space="preserve"> </w:t>
      </w:r>
      <w:r w:rsidR="00A376BB">
        <w:rPr>
          <w:sz w:val="20"/>
        </w:rPr>
        <w:t>2000</w:t>
      </w:r>
      <w:r w:rsidR="00A376BB">
        <w:rPr>
          <w:spacing w:val="2"/>
          <w:sz w:val="20"/>
        </w:rPr>
        <w:t xml:space="preserve"> </w:t>
      </w:r>
      <w:r w:rsidR="00A376BB">
        <w:rPr>
          <w:sz w:val="20"/>
        </w:rPr>
        <w:t>or</w:t>
      </w:r>
      <w:r w:rsidR="00A376BB">
        <w:rPr>
          <w:spacing w:val="1"/>
          <w:sz w:val="20"/>
        </w:rPr>
        <w:t xml:space="preserve"> </w:t>
      </w:r>
      <w:proofErr w:type="spellStart"/>
      <w:r w:rsidR="00A376BB">
        <w:rPr>
          <w:sz w:val="20"/>
        </w:rPr>
        <w:t>Axling</w:t>
      </w:r>
      <w:proofErr w:type="spellEnd"/>
      <w:r w:rsidR="00A376BB">
        <w:rPr>
          <w:sz w:val="20"/>
        </w:rPr>
        <w:t>,</w:t>
      </w:r>
      <w:r w:rsidR="00A376BB">
        <w:rPr>
          <w:spacing w:val="2"/>
          <w:sz w:val="20"/>
        </w:rPr>
        <w:t xml:space="preserve"> </w:t>
      </w:r>
      <w:r w:rsidR="00A376BB">
        <w:rPr>
          <w:spacing w:val="-2"/>
          <w:sz w:val="20"/>
        </w:rPr>
        <w:t>William,</w:t>
      </w:r>
    </w:p>
    <w:p w14:paraId="43D70B9F" w14:textId="77777777" w:rsidR="00BE1984" w:rsidRDefault="00000000">
      <w:pPr>
        <w:spacing w:before="4"/>
        <w:ind w:left="820"/>
        <w:rPr>
          <w:sz w:val="20"/>
        </w:rPr>
      </w:pPr>
      <w:r>
        <w:rPr>
          <w:i/>
          <w:spacing w:val="-6"/>
          <w:sz w:val="20"/>
        </w:rPr>
        <w:t>Kagawa</w:t>
      </w:r>
      <w:r>
        <w:rPr>
          <w:spacing w:val="-6"/>
          <w:sz w:val="20"/>
        </w:rPr>
        <w:t>,</w:t>
      </w:r>
      <w:r>
        <w:rPr>
          <w:spacing w:val="-2"/>
          <w:sz w:val="20"/>
        </w:rPr>
        <w:t xml:space="preserve"> </w:t>
      </w:r>
      <w:r>
        <w:rPr>
          <w:spacing w:val="-6"/>
          <w:sz w:val="20"/>
        </w:rPr>
        <w:t>SCM,</w:t>
      </w:r>
      <w:r>
        <w:rPr>
          <w:spacing w:val="-4"/>
          <w:sz w:val="20"/>
        </w:rPr>
        <w:t xml:space="preserve"> </w:t>
      </w:r>
      <w:r>
        <w:rPr>
          <w:spacing w:val="-6"/>
          <w:sz w:val="20"/>
        </w:rPr>
        <w:t>1932.</w:t>
      </w:r>
    </w:p>
    <w:p w14:paraId="43D70BA0" w14:textId="77777777" w:rsidR="00BE1984" w:rsidRDefault="00000000">
      <w:pPr>
        <w:spacing w:before="6"/>
        <w:ind w:left="100"/>
        <w:rPr>
          <w:sz w:val="20"/>
        </w:rPr>
      </w:pPr>
      <w:proofErr w:type="spellStart"/>
      <w:r>
        <w:rPr>
          <w:sz w:val="20"/>
        </w:rPr>
        <w:t>Jocano</w:t>
      </w:r>
      <w:proofErr w:type="spellEnd"/>
      <w:r>
        <w:rPr>
          <w:sz w:val="20"/>
        </w:rPr>
        <w:t>,</w:t>
      </w:r>
      <w:r>
        <w:rPr>
          <w:spacing w:val="-1"/>
          <w:sz w:val="20"/>
        </w:rPr>
        <w:t xml:space="preserve"> </w:t>
      </w:r>
      <w:r>
        <w:rPr>
          <w:sz w:val="20"/>
        </w:rPr>
        <w:t>F.</w:t>
      </w:r>
      <w:r>
        <w:rPr>
          <w:spacing w:val="1"/>
          <w:sz w:val="20"/>
        </w:rPr>
        <w:t xml:space="preserve"> </w:t>
      </w:r>
      <w:r>
        <w:rPr>
          <w:sz w:val="20"/>
        </w:rPr>
        <w:t>L. (1975).</w:t>
      </w:r>
      <w:r>
        <w:rPr>
          <w:spacing w:val="2"/>
          <w:sz w:val="20"/>
        </w:rPr>
        <w:t xml:space="preserve"> </w:t>
      </w:r>
      <w:r>
        <w:rPr>
          <w:i/>
          <w:sz w:val="20"/>
        </w:rPr>
        <w:t>Slum</w:t>
      </w:r>
      <w:r>
        <w:rPr>
          <w:i/>
          <w:spacing w:val="-2"/>
          <w:sz w:val="20"/>
        </w:rPr>
        <w:t xml:space="preserve"> </w:t>
      </w:r>
      <w:r>
        <w:rPr>
          <w:i/>
          <w:sz w:val="20"/>
        </w:rPr>
        <w:t>as</w:t>
      </w:r>
      <w:r>
        <w:rPr>
          <w:i/>
          <w:spacing w:val="3"/>
          <w:sz w:val="20"/>
        </w:rPr>
        <w:t xml:space="preserve"> </w:t>
      </w:r>
      <w:r>
        <w:rPr>
          <w:i/>
          <w:sz w:val="20"/>
        </w:rPr>
        <w:t>a</w:t>
      </w:r>
      <w:r>
        <w:rPr>
          <w:i/>
          <w:spacing w:val="-1"/>
          <w:sz w:val="20"/>
        </w:rPr>
        <w:t xml:space="preserve"> </w:t>
      </w:r>
      <w:r>
        <w:rPr>
          <w:i/>
          <w:sz w:val="20"/>
        </w:rPr>
        <w:t>Way</w:t>
      </w:r>
      <w:r>
        <w:rPr>
          <w:i/>
          <w:spacing w:val="2"/>
          <w:sz w:val="20"/>
        </w:rPr>
        <w:t xml:space="preserve"> </w:t>
      </w:r>
      <w:r>
        <w:rPr>
          <w:i/>
          <w:sz w:val="20"/>
        </w:rPr>
        <w:t>of Life</w:t>
      </w:r>
      <w:r>
        <w:rPr>
          <w:sz w:val="20"/>
        </w:rPr>
        <w:t>.</w:t>
      </w:r>
      <w:r>
        <w:rPr>
          <w:spacing w:val="-1"/>
          <w:sz w:val="20"/>
        </w:rPr>
        <w:t xml:space="preserve"> </w:t>
      </w:r>
      <w:r>
        <w:rPr>
          <w:sz w:val="20"/>
        </w:rPr>
        <w:t>Manila: New</w:t>
      </w:r>
      <w:r>
        <w:rPr>
          <w:spacing w:val="-2"/>
          <w:sz w:val="20"/>
        </w:rPr>
        <w:t xml:space="preserve"> </w:t>
      </w:r>
      <w:r>
        <w:rPr>
          <w:sz w:val="20"/>
        </w:rPr>
        <w:t>Day</w:t>
      </w:r>
      <w:r>
        <w:rPr>
          <w:spacing w:val="-1"/>
          <w:sz w:val="20"/>
        </w:rPr>
        <w:t xml:space="preserve"> </w:t>
      </w:r>
      <w:r>
        <w:rPr>
          <w:sz w:val="20"/>
        </w:rPr>
        <w:t>Publishers,</w:t>
      </w:r>
      <w:r>
        <w:rPr>
          <w:spacing w:val="-1"/>
          <w:sz w:val="20"/>
        </w:rPr>
        <w:t xml:space="preserve"> </w:t>
      </w:r>
      <w:r>
        <w:rPr>
          <w:sz w:val="20"/>
        </w:rPr>
        <w:t>Box</w:t>
      </w:r>
      <w:r>
        <w:rPr>
          <w:spacing w:val="2"/>
          <w:sz w:val="20"/>
        </w:rPr>
        <w:t xml:space="preserve"> </w:t>
      </w:r>
      <w:r>
        <w:rPr>
          <w:sz w:val="20"/>
        </w:rPr>
        <w:t>167,</w:t>
      </w:r>
      <w:r>
        <w:rPr>
          <w:spacing w:val="1"/>
          <w:sz w:val="20"/>
        </w:rPr>
        <w:t xml:space="preserve"> </w:t>
      </w:r>
      <w:r>
        <w:rPr>
          <w:sz w:val="20"/>
        </w:rPr>
        <w:t>Quezon</w:t>
      </w:r>
      <w:r>
        <w:rPr>
          <w:spacing w:val="-2"/>
          <w:sz w:val="20"/>
        </w:rPr>
        <w:t xml:space="preserve"> </w:t>
      </w:r>
      <w:r>
        <w:rPr>
          <w:sz w:val="20"/>
        </w:rPr>
        <w:t>City</w:t>
      </w:r>
      <w:r>
        <w:rPr>
          <w:spacing w:val="2"/>
          <w:sz w:val="20"/>
        </w:rPr>
        <w:t xml:space="preserve"> </w:t>
      </w:r>
      <w:r>
        <w:rPr>
          <w:spacing w:val="-2"/>
          <w:sz w:val="20"/>
        </w:rPr>
        <w:t>3008.</w:t>
      </w:r>
    </w:p>
    <w:p w14:paraId="43D70BA1" w14:textId="77777777" w:rsidR="00BE1984" w:rsidRDefault="00BE1984">
      <w:pPr>
        <w:pStyle w:val="BodyText"/>
        <w:spacing w:before="8"/>
      </w:pPr>
    </w:p>
    <w:p w14:paraId="43D70BA2" w14:textId="77777777" w:rsidR="00BE1984" w:rsidRDefault="00000000">
      <w:pPr>
        <w:pStyle w:val="Heading5"/>
      </w:pPr>
      <w:r>
        <w:rPr>
          <w:w w:val="105"/>
        </w:rPr>
        <w:t>Apostolic</w:t>
      </w:r>
      <w:r>
        <w:rPr>
          <w:spacing w:val="1"/>
          <w:w w:val="105"/>
        </w:rPr>
        <w:t xml:space="preserve"> </w:t>
      </w:r>
      <w:r>
        <w:rPr>
          <w:spacing w:val="-2"/>
          <w:w w:val="105"/>
        </w:rPr>
        <w:t>Orders</w:t>
      </w:r>
    </w:p>
    <w:p w14:paraId="43D70BA3" w14:textId="77777777" w:rsidR="00BE1984" w:rsidRDefault="00000000">
      <w:pPr>
        <w:spacing w:before="5" w:line="244" w:lineRule="auto"/>
        <w:ind w:left="820" w:right="667" w:hanging="720"/>
        <w:rPr>
          <w:sz w:val="20"/>
        </w:rPr>
      </w:pPr>
      <w:proofErr w:type="spellStart"/>
      <w:r>
        <w:rPr>
          <w:sz w:val="20"/>
        </w:rPr>
        <w:t>Bessenecker</w:t>
      </w:r>
      <w:proofErr w:type="spellEnd"/>
      <w:r>
        <w:rPr>
          <w:sz w:val="20"/>
        </w:rPr>
        <w:t xml:space="preserve">, Scott. (2006). </w:t>
      </w:r>
      <w:r>
        <w:rPr>
          <w:i/>
          <w:sz w:val="20"/>
        </w:rPr>
        <w:t>The New Friars: The Emerging Movement Serving the World's Poor</w:t>
      </w:r>
      <w:r>
        <w:rPr>
          <w:sz w:val="20"/>
        </w:rPr>
        <w:t>. Downers Grove, IL: IVP.</w:t>
      </w:r>
    </w:p>
    <w:p w14:paraId="43D70BA4" w14:textId="77777777" w:rsidR="00BE1984" w:rsidRDefault="00000000">
      <w:pPr>
        <w:spacing w:line="244" w:lineRule="auto"/>
        <w:ind w:left="100" w:right="1259"/>
        <w:rPr>
          <w:sz w:val="20"/>
        </w:rPr>
      </w:pPr>
      <w:r>
        <w:rPr>
          <w:sz w:val="20"/>
        </w:rPr>
        <w:t xml:space="preserve">Davey, Cyril. (2000). </w:t>
      </w:r>
      <w:r>
        <w:rPr>
          <w:i/>
          <w:sz w:val="20"/>
        </w:rPr>
        <w:t>Saint in the Slums: Kagawa of Japan</w:t>
      </w:r>
      <w:r>
        <w:rPr>
          <w:sz w:val="20"/>
        </w:rPr>
        <w:t xml:space="preserve">. Jersey City: </w:t>
      </w:r>
      <w:proofErr w:type="spellStart"/>
      <w:r>
        <w:rPr>
          <w:sz w:val="20"/>
        </w:rPr>
        <w:t>Parkwest</w:t>
      </w:r>
      <w:proofErr w:type="spellEnd"/>
      <w:r>
        <w:rPr>
          <w:sz w:val="20"/>
        </w:rPr>
        <w:t xml:space="preserve"> Publications. </w:t>
      </w:r>
      <w:r>
        <w:rPr>
          <w:w w:val="105"/>
          <w:sz w:val="20"/>
        </w:rPr>
        <w:t>Booth,</w:t>
      </w:r>
      <w:r>
        <w:rPr>
          <w:spacing w:val="-7"/>
          <w:w w:val="105"/>
          <w:sz w:val="20"/>
        </w:rPr>
        <w:t xml:space="preserve"> </w:t>
      </w:r>
      <w:r>
        <w:rPr>
          <w:w w:val="105"/>
          <w:sz w:val="20"/>
        </w:rPr>
        <w:t>W.</w:t>
      </w:r>
      <w:r>
        <w:rPr>
          <w:spacing w:val="-7"/>
          <w:w w:val="105"/>
          <w:sz w:val="20"/>
        </w:rPr>
        <w:t xml:space="preserve"> </w:t>
      </w:r>
      <w:r>
        <w:rPr>
          <w:w w:val="105"/>
          <w:sz w:val="20"/>
        </w:rPr>
        <w:t>(1890).</w:t>
      </w:r>
      <w:r>
        <w:rPr>
          <w:spacing w:val="-7"/>
          <w:w w:val="105"/>
          <w:sz w:val="20"/>
        </w:rPr>
        <w:t xml:space="preserve"> </w:t>
      </w:r>
      <w:r>
        <w:rPr>
          <w:i/>
          <w:w w:val="105"/>
          <w:sz w:val="20"/>
        </w:rPr>
        <w:t>In</w:t>
      </w:r>
      <w:r>
        <w:rPr>
          <w:i/>
          <w:spacing w:val="-6"/>
          <w:w w:val="105"/>
          <w:sz w:val="20"/>
        </w:rPr>
        <w:t xml:space="preserve"> </w:t>
      </w:r>
      <w:r>
        <w:rPr>
          <w:i/>
          <w:w w:val="105"/>
          <w:sz w:val="20"/>
        </w:rPr>
        <w:t>Darkest</w:t>
      </w:r>
      <w:r>
        <w:rPr>
          <w:i/>
          <w:spacing w:val="-7"/>
          <w:w w:val="105"/>
          <w:sz w:val="20"/>
        </w:rPr>
        <w:t xml:space="preserve"> </w:t>
      </w:r>
      <w:r>
        <w:rPr>
          <w:i/>
          <w:w w:val="105"/>
          <w:sz w:val="20"/>
        </w:rPr>
        <w:t>England</w:t>
      </w:r>
      <w:r>
        <w:rPr>
          <w:i/>
          <w:spacing w:val="-6"/>
          <w:w w:val="105"/>
          <w:sz w:val="20"/>
        </w:rPr>
        <w:t xml:space="preserve"> </w:t>
      </w:r>
      <w:r>
        <w:rPr>
          <w:i/>
          <w:w w:val="105"/>
          <w:sz w:val="20"/>
        </w:rPr>
        <w:t>and</w:t>
      </w:r>
      <w:r>
        <w:rPr>
          <w:i/>
          <w:spacing w:val="-6"/>
          <w:w w:val="105"/>
          <w:sz w:val="20"/>
        </w:rPr>
        <w:t xml:space="preserve"> </w:t>
      </w:r>
      <w:r>
        <w:rPr>
          <w:i/>
          <w:w w:val="105"/>
          <w:sz w:val="20"/>
        </w:rPr>
        <w:t>the</w:t>
      </w:r>
      <w:r>
        <w:rPr>
          <w:i/>
          <w:spacing w:val="-5"/>
          <w:w w:val="105"/>
          <w:sz w:val="20"/>
        </w:rPr>
        <w:t xml:space="preserve"> </w:t>
      </w:r>
      <w:r>
        <w:rPr>
          <w:i/>
          <w:w w:val="105"/>
          <w:sz w:val="20"/>
        </w:rPr>
        <w:t>Way</w:t>
      </w:r>
      <w:r>
        <w:rPr>
          <w:i/>
          <w:spacing w:val="-5"/>
          <w:w w:val="105"/>
          <w:sz w:val="20"/>
        </w:rPr>
        <w:t xml:space="preserve"> </w:t>
      </w:r>
      <w:r>
        <w:rPr>
          <w:i/>
          <w:w w:val="105"/>
          <w:sz w:val="20"/>
        </w:rPr>
        <w:t>Out</w:t>
      </w:r>
      <w:r>
        <w:rPr>
          <w:w w:val="105"/>
          <w:sz w:val="20"/>
        </w:rPr>
        <w:t>.</w:t>
      </w:r>
      <w:r>
        <w:rPr>
          <w:spacing w:val="-7"/>
          <w:w w:val="105"/>
          <w:sz w:val="20"/>
        </w:rPr>
        <w:t xml:space="preserve"> </w:t>
      </w:r>
      <w:r>
        <w:rPr>
          <w:w w:val="105"/>
          <w:sz w:val="20"/>
        </w:rPr>
        <w:t>London:</w:t>
      </w:r>
      <w:r>
        <w:rPr>
          <w:spacing w:val="-7"/>
          <w:w w:val="105"/>
          <w:sz w:val="20"/>
        </w:rPr>
        <w:t xml:space="preserve"> </w:t>
      </w:r>
      <w:r>
        <w:rPr>
          <w:w w:val="105"/>
          <w:sz w:val="20"/>
        </w:rPr>
        <w:t>Salvation</w:t>
      </w:r>
      <w:r>
        <w:rPr>
          <w:spacing w:val="-6"/>
          <w:w w:val="105"/>
          <w:sz w:val="20"/>
        </w:rPr>
        <w:t xml:space="preserve"> </w:t>
      </w:r>
      <w:r>
        <w:rPr>
          <w:w w:val="105"/>
          <w:sz w:val="20"/>
        </w:rPr>
        <w:t>Army.</w:t>
      </w:r>
    </w:p>
    <w:p w14:paraId="43D70BA5" w14:textId="77777777" w:rsidR="00BE1984" w:rsidRDefault="00000000">
      <w:pPr>
        <w:spacing w:before="1" w:line="242" w:lineRule="auto"/>
        <w:ind w:left="100" w:right="3163"/>
        <w:rPr>
          <w:sz w:val="20"/>
        </w:rPr>
      </w:pPr>
      <w:r>
        <w:rPr>
          <w:sz w:val="20"/>
        </w:rPr>
        <w:t xml:space="preserve">Craig, J. (c1996). </w:t>
      </w:r>
      <w:r>
        <w:rPr>
          <w:i/>
          <w:sz w:val="20"/>
        </w:rPr>
        <w:t>Servants Among the Poor</w:t>
      </w:r>
      <w:r>
        <w:rPr>
          <w:sz w:val="20"/>
        </w:rPr>
        <w:t xml:space="preserve">. Manila: OMF Publishers. </w:t>
      </w:r>
      <w:proofErr w:type="spellStart"/>
      <w:r>
        <w:rPr>
          <w:sz w:val="20"/>
        </w:rPr>
        <w:t>Goudge</w:t>
      </w:r>
      <w:proofErr w:type="spellEnd"/>
      <w:r>
        <w:rPr>
          <w:sz w:val="20"/>
        </w:rPr>
        <w:t xml:space="preserve">, E. (1959). </w:t>
      </w:r>
      <w:r>
        <w:rPr>
          <w:i/>
          <w:sz w:val="20"/>
        </w:rPr>
        <w:t>Saint Francis of Assisi</w:t>
      </w:r>
      <w:r>
        <w:rPr>
          <w:sz w:val="20"/>
        </w:rPr>
        <w:t>: Hodder and Stoughton.</w:t>
      </w:r>
    </w:p>
    <w:p w14:paraId="43D70BA6" w14:textId="77777777" w:rsidR="00BE1984" w:rsidRDefault="00000000">
      <w:pPr>
        <w:spacing w:before="3" w:line="244" w:lineRule="auto"/>
        <w:ind w:left="820" w:right="147" w:hanging="720"/>
        <w:rPr>
          <w:sz w:val="20"/>
        </w:rPr>
      </w:pPr>
      <w:r>
        <w:rPr>
          <w:sz w:val="20"/>
        </w:rPr>
        <w:t xml:space="preserve">Grigg, Viv. (1986a). </w:t>
      </w:r>
      <w:r>
        <w:rPr>
          <w:i/>
          <w:sz w:val="20"/>
        </w:rPr>
        <w:t xml:space="preserve">SERVANTS: A Protestant Missionary Order </w:t>
      </w:r>
      <w:proofErr w:type="gramStart"/>
      <w:r>
        <w:rPr>
          <w:i/>
          <w:sz w:val="20"/>
        </w:rPr>
        <w:t>With</w:t>
      </w:r>
      <w:proofErr w:type="gramEnd"/>
      <w:r>
        <w:rPr>
          <w:i/>
          <w:sz w:val="20"/>
        </w:rPr>
        <w:t xml:space="preserve"> Vows of Simplicity and Non-Destitute Poverty</w:t>
      </w:r>
      <w:r>
        <w:rPr>
          <w:sz w:val="20"/>
        </w:rPr>
        <w:t>. Auckland: Urban Leadership Foundation.</w:t>
      </w:r>
    </w:p>
    <w:p w14:paraId="43D70BA7" w14:textId="77777777" w:rsidR="00BE1984" w:rsidRDefault="00000000">
      <w:pPr>
        <w:tabs>
          <w:tab w:val="left" w:pos="585"/>
        </w:tabs>
        <w:spacing w:before="1"/>
        <w:ind w:left="100"/>
        <w:rPr>
          <w:sz w:val="20"/>
        </w:rPr>
      </w:pPr>
      <w:r>
        <w:rPr>
          <w:sz w:val="20"/>
        </w:rPr>
        <w:t>---</w:t>
      </w:r>
      <w:r>
        <w:rPr>
          <w:spacing w:val="-10"/>
          <w:sz w:val="20"/>
        </w:rPr>
        <w:t>-</w:t>
      </w:r>
      <w:r>
        <w:rPr>
          <w:sz w:val="20"/>
        </w:rPr>
        <w:tab/>
        <w:t>(1985).</w:t>
      </w:r>
      <w:r>
        <w:rPr>
          <w:spacing w:val="11"/>
          <w:sz w:val="20"/>
        </w:rPr>
        <w:t xml:space="preserve"> </w:t>
      </w:r>
      <w:r>
        <w:rPr>
          <w:i/>
          <w:sz w:val="20"/>
        </w:rPr>
        <w:t>The</w:t>
      </w:r>
      <w:r>
        <w:rPr>
          <w:i/>
          <w:spacing w:val="14"/>
          <w:sz w:val="20"/>
        </w:rPr>
        <w:t xml:space="preserve"> </w:t>
      </w:r>
      <w:r>
        <w:rPr>
          <w:i/>
          <w:sz w:val="20"/>
        </w:rPr>
        <w:t>Lifestyle</w:t>
      </w:r>
      <w:r>
        <w:rPr>
          <w:i/>
          <w:spacing w:val="14"/>
          <w:sz w:val="20"/>
        </w:rPr>
        <w:t xml:space="preserve"> </w:t>
      </w:r>
      <w:r>
        <w:rPr>
          <w:i/>
          <w:sz w:val="20"/>
        </w:rPr>
        <w:t>and</w:t>
      </w:r>
      <w:r>
        <w:rPr>
          <w:i/>
          <w:spacing w:val="13"/>
          <w:sz w:val="20"/>
        </w:rPr>
        <w:t xml:space="preserve"> </w:t>
      </w:r>
      <w:r>
        <w:rPr>
          <w:i/>
          <w:sz w:val="20"/>
        </w:rPr>
        <w:t>Values</w:t>
      </w:r>
      <w:r>
        <w:rPr>
          <w:i/>
          <w:spacing w:val="16"/>
          <w:sz w:val="20"/>
        </w:rPr>
        <w:t xml:space="preserve"> </w:t>
      </w:r>
      <w:r>
        <w:rPr>
          <w:i/>
          <w:sz w:val="20"/>
        </w:rPr>
        <w:t>of</w:t>
      </w:r>
      <w:r>
        <w:rPr>
          <w:i/>
          <w:spacing w:val="13"/>
          <w:sz w:val="20"/>
        </w:rPr>
        <w:t xml:space="preserve"> </w:t>
      </w:r>
      <w:r>
        <w:rPr>
          <w:i/>
          <w:sz w:val="20"/>
        </w:rPr>
        <w:t>Servants</w:t>
      </w:r>
      <w:r>
        <w:rPr>
          <w:sz w:val="20"/>
        </w:rPr>
        <w:t>.</w:t>
      </w:r>
      <w:r>
        <w:rPr>
          <w:spacing w:val="11"/>
          <w:sz w:val="20"/>
        </w:rPr>
        <w:t xml:space="preserve"> </w:t>
      </w:r>
      <w:r>
        <w:rPr>
          <w:sz w:val="20"/>
        </w:rPr>
        <w:t>Auckland:</w:t>
      </w:r>
      <w:r>
        <w:rPr>
          <w:spacing w:val="12"/>
          <w:sz w:val="20"/>
        </w:rPr>
        <w:t xml:space="preserve"> </w:t>
      </w:r>
      <w:r>
        <w:rPr>
          <w:sz w:val="20"/>
        </w:rPr>
        <w:t>Urban</w:t>
      </w:r>
      <w:r>
        <w:rPr>
          <w:spacing w:val="12"/>
          <w:sz w:val="20"/>
        </w:rPr>
        <w:t xml:space="preserve"> </w:t>
      </w:r>
      <w:r>
        <w:rPr>
          <w:sz w:val="20"/>
        </w:rPr>
        <w:t>Leadership</w:t>
      </w:r>
      <w:r>
        <w:rPr>
          <w:spacing w:val="12"/>
          <w:sz w:val="20"/>
        </w:rPr>
        <w:t xml:space="preserve"> </w:t>
      </w:r>
      <w:r>
        <w:rPr>
          <w:spacing w:val="-2"/>
          <w:sz w:val="20"/>
        </w:rPr>
        <w:t>Foundation.</w:t>
      </w:r>
    </w:p>
    <w:p w14:paraId="43D70BA8" w14:textId="77777777" w:rsidR="00BE1984" w:rsidRDefault="00000000">
      <w:pPr>
        <w:spacing w:before="3"/>
        <w:ind w:left="100"/>
        <w:rPr>
          <w:sz w:val="20"/>
        </w:rPr>
      </w:pPr>
      <w:r>
        <w:rPr>
          <w:sz w:val="20"/>
        </w:rPr>
        <w:t>----</w:t>
      </w:r>
      <w:r>
        <w:rPr>
          <w:spacing w:val="1"/>
          <w:sz w:val="20"/>
        </w:rPr>
        <w:t xml:space="preserve"> </w:t>
      </w:r>
      <w:r>
        <w:rPr>
          <w:sz w:val="20"/>
        </w:rPr>
        <w:t xml:space="preserve">. (1986). </w:t>
      </w:r>
      <w:r>
        <w:rPr>
          <w:i/>
          <w:sz w:val="20"/>
        </w:rPr>
        <w:t>SERVANTS:</w:t>
      </w:r>
      <w:r>
        <w:rPr>
          <w:i/>
          <w:spacing w:val="2"/>
          <w:sz w:val="20"/>
        </w:rPr>
        <w:t xml:space="preserve"> </w:t>
      </w:r>
      <w:r>
        <w:rPr>
          <w:i/>
          <w:sz w:val="20"/>
        </w:rPr>
        <w:t>A Protestant Missionary Order</w:t>
      </w:r>
      <w:r>
        <w:rPr>
          <w:i/>
          <w:spacing w:val="1"/>
          <w:sz w:val="20"/>
        </w:rPr>
        <w:t xml:space="preserve"> </w:t>
      </w:r>
      <w:proofErr w:type="gramStart"/>
      <w:r>
        <w:rPr>
          <w:i/>
          <w:sz w:val="20"/>
        </w:rPr>
        <w:t>With</w:t>
      </w:r>
      <w:proofErr w:type="gramEnd"/>
      <w:r>
        <w:rPr>
          <w:i/>
          <w:sz w:val="20"/>
        </w:rPr>
        <w:t xml:space="preserve"> Vows</w:t>
      </w:r>
      <w:r>
        <w:rPr>
          <w:i/>
          <w:spacing w:val="4"/>
          <w:sz w:val="20"/>
        </w:rPr>
        <w:t xml:space="preserve"> </w:t>
      </w:r>
      <w:r>
        <w:rPr>
          <w:i/>
          <w:sz w:val="20"/>
        </w:rPr>
        <w:t>of</w:t>
      </w:r>
      <w:r>
        <w:rPr>
          <w:i/>
          <w:spacing w:val="-1"/>
          <w:sz w:val="20"/>
        </w:rPr>
        <w:t xml:space="preserve"> </w:t>
      </w:r>
      <w:r>
        <w:rPr>
          <w:i/>
          <w:sz w:val="20"/>
        </w:rPr>
        <w:t>Simplicity</w:t>
      </w:r>
      <w:r>
        <w:rPr>
          <w:i/>
          <w:spacing w:val="-1"/>
          <w:sz w:val="20"/>
        </w:rPr>
        <w:t xml:space="preserve"> </w:t>
      </w:r>
      <w:r>
        <w:rPr>
          <w:i/>
          <w:sz w:val="20"/>
        </w:rPr>
        <w:t>and</w:t>
      </w:r>
      <w:r>
        <w:rPr>
          <w:i/>
          <w:spacing w:val="1"/>
          <w:sz w:val="20"/>
        </w:rPr>
        <w:t xml:space="preserve"> </w:t>
      </w:r>
      <w:r>
        <w:rPr>
          <w:i/>
          <w:sz w:val="20"/>
        </w:rPr>
        <w:t xml:space="preserve">Non-Destitute </w:t>
      </w:r>
      <w:r>
        <w:rPr>
          <w:i/>
          <w:spacing w:val="-2"/>
          <w:sz w:val="20"/>
        </w:rPr>
        <w:t>Poverty</w:t>
      </w:r>
      <w:r>
        <w:rPr>
          <w:spacing w:val="-2"/>
          <w:sz w:val="20"/>
        </w:rPr>
        <w:t>.</w:t>
      </w:r>
    </w:p>
    <w:p w14:paraId="43D70BA9" w14:textId="77777777" w:rsidR="00BE1984" w:rsidRDefault="00000000">
      <w:pPr>
        <w:pStyle w:val="BodyText"/>
        <w:spacing w:before="5"/>
        <w:ind w:left="820"/>
      </w:pPr>
      <w:r>
        <w:rPr>
          <w:spacing w:val="-2"/>
          <w:w w:val="105"/>
        </w:rPr>
        <w:t>Auckland:</w:t>
      </w:r>
      <w:r>
        <w:rPr>
          <w:spacing w:val="2"/>
          <w:w w:val="105"/>
        </w:rPr>
        <w:t xml:space="preserve"> </w:t>
      </w:r>
      <w:r>
        <w:rPr>
          <w:spacing w:val="-2"/>
          <w:w w:val="105"/>
        </w:rPr>
        <w:t>Urban</w:t>
      </w:r>
      <w:r>
        <w:rPr>
          <w:spacing w:val="1"/>
          <w:w w:val="105"/>
        </w:rPr>
        <w:t xml:space="preserve"> </w:t>
      </w:r>
      <w:r>
        <w:rPr>
          <w:spacing w:val="-2"/>
          <w:w w:val="105"/>
        </w:rPr>
        <w:t>Leadership</w:t>
      </w:r>
      <w:r>
        <w:rPr>
          <w:spacing w:val="5"/>
          <w:w w:val="105"/>
        </w:rPr>
        <w:t xml:space="preserve"> </w:t>
      </w:r>
      <w:r>
        <w:rPr>
          <w:spacing w:val="-2"/>
          <w:w w:val="105"/>
        </w:rPr>
        <w:t>Foundation.</w:t>
      </w:r>
    </w:p>
    <w:p w14:paraId="43D70BAA" w14:textId="77777777" w:rsidR="00BE1984" w:rsidRDefault="00000000">
      <w:pPr>
        <w:spacing w:before="5"/>
        <w:ind w:left="100"/>
        <w:rPr>
          <w:sz w:val="20"/>
        </w:rPr>
      </w:pPr>
      <w:r>
        <w:rPr>
          <w:sz w:val="20"/>
        </w:rPr>
        <w:t>---.</w:t>
      </w:r>
      <w:r>
        <w:rPr>
          <w:spacing w:val="11"/>
          <w:sz w:val="20"/>
        </w:rPr>
        <w:t xml:space="preserve"> </w:t>
      </w:r>
      <w:r>
        <w:rPr>
          <w:sz w:val="20"/>
        </w:rPr>
        <w:t>(1992/2004).</w:t>
      </w:r>
      <w:r>
        <w:rPr>
          <w:spacing w:val="11"/>
          <w:sz w:val="20"/>
        </w:rPr>
        <w:t xml:space="preserve"> </w:t>
      </w:r>
      <w:r>
        <w:rPr>
          <w:i/>
          <w:sz w:val="20"/>
        </w:rPr>
        <w:t>Cry</w:t>
      </w:r>
      <w:r>
        <w:rPr>
          <w:i/>
          <w:spacing w:val="10"/>
          <w:sz w:val="20"/>
        </w:rPr>
        <w:t xml:space="preserve"> </w:t>
      </w:r>
      <w:r>
        <w:rPr>
          <w:i/>
          <w:sz w:val="20"/>
        </w:rPr>
        <w:t>of</w:t>
      </w:r>
      <w:r>
        <w:rPr>
          <w:i/>
          <w:spacing w:val="9"/>
          <w:sz w:val="20"/>
        </w:rPr>
        <w:t xml:space="preserve"> </w:t>
      </w:r>
      <w:r>
        <w:rPr>
          <w:i/>
          <w:sz w:val="20"/>
        </w:rPr>
        <w:t>the</w:t>
      </w:r>
      <w:r>
        <w:rPr>
          <w:i/>
          <w:spacing w:val="17"/>
          <w:sz w:val="20"/>
        </w:rPr>
        <w:t xml:space="preserve"> </w:t>
      </w:r>
      <w:r>
        <w:rPr>
          <w:i/>
          <w:sz w:val="20"/>
        </w:rPr>
        <w:t>Urban</w:t>
      </w:r>
      <w:r>
        <w:rPr>
          <w:i/>
          <w:spacing w:val="10"/>
          <w:sz w:val="20"/>
        </w:rPr>
        <w:t xml:space="preserve"> </w:t>
      </w:r>
      <w:r>
        <w:rPr>
          <w:i/>
          <w:sz w:val="20"/>
        </w:rPr>
        <w:t>Poor</w:t>
      </w:r>
      <w:r>
        <w:rPr>
          <w:sz w:val="20"/>
        </w:rPr>
        <w:t>.</w:t>
      </w:r>
      <w:r>
        <w:rPr>
          <w:spacing w:val="11"/>
          <w:sz w:val="20"/>
        </w:rPr>
        <w:t xml:space="preserve"> </w:t>
      </w:r>
      <w:r>
        <w:rPr>
          <w:sz w:val="20"/>
        </w:rPr>
        <w:t>London:</w:t>
      </w:r>
      <w:r>
        <w:rPr>
          <w:spacing w:val="14"/>
          <w:sz w:val="20"/>
        </w:rPr>
        <w:t xml:space="preserve"> </w:t>
      </w:r>
      <w:r>
        <w:rPr>
          <w:sz w:val="20"/>
        </w:rPr>
        <w:t>Authentic</w:t>
      </w:r>
      <w:r>
        <w:rPr>
          <w:spacing w:val="12"/>
          <w:sz w:val="20"/>
        </w:rPr>
        <w:t xml:space="preserve"> </w:t>
      </w:r>
      <w:r>
        <w:rPr>
          <w:spacing w:val="-2"/>
          <w:sz w:val="20"/>
        </w:rPr>
        <w:t>Press.</w:t>
      </w:r>
    </w:p>
    <w:p w14:paraId="43D70BAB" w14:textId="77777777" w:rsidR="00BE1984" w:rsidRDefault="00000000">
      <w:pPr>
        <w:spacing w:before="3"/>
        <w:ind w:left="100"/>
        <w:rPr>
          <w:sz w:val="20"/>
        </w:rPr>
      </w:pPr>
      <w:proofErr w:type="spellStart"/>
      <w:r>
        <w:rPr>
          <w:sz w:val="20"/>
        </w:rPr>
        <w:t>Mellis</w:t>
      </w:r>
      <w:proofErr w:type="spellEnd"/>
      <w:r>
        <w:rPr>
          <w:sz w:val="20"/>
        </w:rPr>
        <w:t>,</w:t>
      </w:r>
      <w:r>
        <w:rPr>
          <w:spacing w:val="14"/>
          <w:sz w:val="20"/>
        </w:rPr>
        <w:t xml:space="preserve"> </w:t>
      </w:r>
      <w:r>
        <w:rPr>
          <w:sz w:val="20"/>
        </w:rPr>
        <w:t>Charles.</w:t>
      </w:r>
      <w:r>
        <w:rPr>
          <w:spacing w:val="14"/>
          <w:sz w:val="20"/>
        </w:rPr>
        <w:t xml:space="preserve"> </w:t>
      </w:r>
      <w:r>
        <w:rPr>
          <w:sz w:val="20"/>
        </w:rPr>
        <w:t>(1976).</w:t>
      </w:r>
      <w:r>
        <w:rPr>
          <w:spacing w:val="17"/>
          <w:sz w:val="20"/>
        </w:rPr>
        <w:t xml:space="preserve"> </w:t>
      </w:r>
      <w:r>
        <w:rPr>
          <w:i/>
          <w:sz w:val="20"/>
        </w:rPr>
        <w:t>Committed</w:t>
      </w:r>
      <w:r>
        <w:rPr>
          <w:i/>
          <w:spacing w:val="16"/>
          <w:sz w:val="20"/>
        </w:rPr>
        <w:t xml:space="preserve"> </w:t>
      </w:r>
      <w:r>
        <w:rPr>
          <w:i/>
          <w:sz w:val="20"/>
        </w:rPr>
        <w:t>Communities</w:t>
      </w:r>
      <w:r>
        <w:rPr>
          <w:sz w:val="20"/>
        </w:rPr>
        <w:t>.</w:t>
      </w:r>
      <w:r>
        <w:rPr>
          <w:spacing w:val="14"/>
          <w:sz w:val="20"/>
        </w:rPr>
        <w:t xml:space="preserve"> </w:t>
      </w:r>
      <w:r>
        <w:rPr>
          <w:sz w:val="20"/>
        </w:rPr>
        <w:t>Pasadena:</w:t>
      </w:r>
      <w:r>
        <w:rPr>
          <w:spacing w:val="15"/>
          <w:sz w:val="20"/>
        </w:rPr>
        <w:t xml:space="preserve"> </w:t>
      </w:r>
      <w:r>
        <w:rPr>
          <w:sz w:val="20"/>
        </w:rPr>
        <w:t>William</w:t>
      </w:r>
      <w:r>
        <w:rPr>
          <w:spacing w:val="14"/>
          <w:sz w:val="20"/>
        </w:rPr>
        <w:t xml:space="preserve"> </w:t>
      </w:r>
      <w:r>
        <w:rPr>
          <w:sz w:val="20"/>
        </w:rPr>
        <w:t>Carey</w:t>
      </w:r>
      <w:r>
        <w:rPr>
          <w:spacing w:val="14"/>
          <w:sz w:val="20"/>
        </w:rPr>
        <w:t xml:space="preserve"> </w:t>
      </w:r>
      <w:r>
        <w:rPr>
          <w:sz w:val="20"/>
        </w:rPr>
        <w:t>Library</w:t>
      </w:r>
      <w:r>
        <w:rPr>
          <w:spacing w:val="18"/>
          <w:sz w:val="20"/>
        </w:rPr>
        <w:t xml:space="preserve"> </w:t>
      </w:r>
      <w:r>
        <w:rPr>
          <w:spacing w:val="-2"/>
          <w:sz w:val="20"/>
        </w:rPr>
        <w:t>Publishers.</w:t>
      </w:r>
    </w:p>
    <w:p w14:paraId="43D70BAC" w14:textId="77777777" w:rsidR="00BE1984" w:rsidRDefault="00000000">
      <w:pPr>
        <w:pStyle w:val="BodyText"/>
        <w:spacing w:before="6"/>
        <w:ind w:left="100"/>
      </w:pPr>
      <w:r>
        <w:t>Winters,</w:t>
      </w:r>
      <w:r>
        <w:rPr>
          <w:spacing w:val="5"/>
        </w:rPr>
        <w:t xml:space="preserve"> </w:t>
      </w:r>
      <w:r>
        <w:t>Ralph.</w:t>
      </w:r>
      <w:r>
        <w:rPr>
          <w:spacing w:val="5"/>
        </w:rPr>
        <w:t xml:space="preserve"> </w:t>
      </w:r>
      <w:r>
        <w:t>(1974).</w:t>
      </w:r>
      <w:r>
        <w:rPr>
          <w:spacing w:val="7"/>
        </w:rPr>
        <w:t xml:space="preserve"> </w:t>
      </w:r>
      <w:r>
        <w:t>The</w:t>
      </w:r>
      <w:r>
        <w:rPr>
          <w:spacing w:val="9"/>
        </w:rPr>
        <w:t xml:space="preserve"> </w:t>
      </w:r>
      <w:r>
        <w:t>Two</w:t>
      </w:r>
      <w:r>
        <w:rPr>
          <w:spacing w:val="8"/>
        </w:rPr>
        <w:t xml:space="preserve"> </w:t>
      </w:r>
      <w:r>
        <w:t>Structures</w:t>
      </w:r>
      <w:r>
        <w:rPr>
          <w:spacing w:val="5"/>
        </w:rPr>
        <w:t xml:space="preserve"> </w:t>
      </w:r>
      <w:r>
        <w:t>of</w:t>
      </w:r>
      <w:r>
        <w:rPr>
          <w:spacing w:val="6"/>
        </w:rPr>
        <w:t xml:space="preserve"> </w:t>
      </w:r>
      <w:r>
        <w:t>God's</w:t>
      </w:r>
      <w:r>
        <w:rPr>
          <w:spacing w:val="7"/>
        </w:rPr>
        <w:t xml:space="preserve"> </w:t>
      </w:r>
      <w:r>
        <w:t>Redemptive</w:t>
      </w:r>
      <w:r>
        <w:rPr>
          <w:spacing w:val="6"/>
        </w:rPr>
        <w:t xml:space="preserve"> </w:t>
      </w:r>
      <w:r>
        <w:t>Mission.</w:t>
      </w:r>
      <w:r>
        <w:rPr>
          <w:spacing w:val="17"/>
        </w:rPr>
        <w:t xml:space="preserve"> </w:t>
      </w:r>
      <w:r>
        <w:rPr>
          <w:i/>
        </w:rPr>
        <w:t>Missiology,</w:t>
      </w:r>
      <w:r>
        <w:rPr>
          <w:i/>
          <w:spacing w:val="9"/>
        </w:rPr>
        <w:t xml:space="preserve"> </w:t>
      </w:r>
      <w:r>
        <w:rPr>
          <w:i/>
        </w:rPr>
        <w:t>II</w:t>
      </w:r>
      <w:r>
        <w:t>,</w:t>
      </w:r>
      <w:r>
        <w:rPr>
          <w:spacing w:val="5"/>
        </w:rPr>
        <w:t xml:space="preserve"> </w:t>
      </w:r>
      <w:r>
        <w:t>No.</w:t>
      </w:r>
      <w:r>
        <w:rPr>
          <w:spacing w:val="5"/>
        </w:rPr>
        <w:t xml:space="preserve"> </w:t>
      </w:r>
      <w:r>
        <w:t>1,</w:t>
      </w:r>
      <w:r>
        <w:rPr>
          <w:spacing w:val="5"/>
        </w:rPr>
        <w:t xml:space="preserve"> </w:t>
      </w:r>
      <w:r>
        <w:t>Jan.</w:t>
      </w:r>
      <w:r>
        <w:rPr>
          <w:spacing w:val="5"/>
        </w:rPr>
        <w:t xml:space="preserve"> </w:t>
      </w:r>
      <w:r>
        <w:rPr>
          <w:spacing w:val="-2"/>
        </w:rPr>
        <w:t>1974.</w:t>
      </w:r>
    </w:p>
    <w:p w14:paraId="43D70BAD" w14:textId="77777777" w:rsidR="00BE1984" w:rsidRDefault="00BE1984">
      <w:pPr>
        <w:sectPr w:rsidR="00BE1984">
          <w:pgSz w:w="12240" w:h="15840"/>
          <w:pgMar w:top="1360" w:right="1340" w:bottom="960" w:left="1340" w:header="0" w:footer="754" w:gutter="0"/>
          <w:cols w:space="720"/>
        </w:sectPr>
      </w:pPr>
    </w:p>
    <w:p w14:paraId="43D70BAE" w14:textId="77777777" w:rsidR="00BE1984" w:rsidRDefault="00000000">
      <w:pPr>
        <w:pStyle w:val="Heading5"/>
        <w:spacing w:before="76"/>
      </w:pPr>
      <w:r>
        <w:rPr>
          <w:w w:val="105"/>
        </w:rPr>
        <w:lastRenderedPageBreak/>
        <w:t>Indian</w:t>
      </w:r>
      <w:r>
        <w:rPr>
          <w:spacing w:val="-12"/>
          <w:w w:val="105"/>
        </w:rPr>
        <w:t xml:space="preserve"> </w:t>
      </w:r>
      <w:r>
        <w:rPr>
          <w:spacing w:val="-2"/>
          <w:w w:val="105"/>
        </w:rPr>
        <w:t>Readings</w:t>
      </w:r>
    </w:p>
    <w:p w14:paraId="43D70BAF" w14:textId="77777777" w:rsidR="00BE1984" w:rsidRDefault="00000000">
      <w:pPr>
        <w:pStyle w:val="BodyText"/>
        <w:spacing w:before="5"/>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B0" w14:textId="77777777" w:rsidR="00BE1984" w:rsidRDefault="00BE1984">
      <w:pPr>
        <w:pStyle w:val="BodyText"/>
        <w:spacing w:before="8"/>
      </w:pPr>
    </w:p>
    <w:p w14:paraId="43D70BB1" w14:textId="77777777" w:rsidR="00BE1984" w:rsidRDefault="00000000">
      <w:pPr>
        <w:pStyle w:val="Heading5"/>
      </w:pPr>
      <w:r>
        <w:rPr>
          <w:w w:val="105"/>
        </w:rPr>
        <w:t>Filipino</w:t>
      </w:r>
      <w:r>
        <w:rPr>
          <w:spacing w:val="-7"/>
          <w:w w:val="105"/>
        </w:rPr>
        <w:t xml:space="preserve"> </w:t>
      </w:r>
      <w:r>
        <w:rPr>
          <w:spacing w:val="-2"/>
          <w:w w:val="105"/>
        </w:rPr>
        <w:t>Readings</w:t>
      </w:r>
    </w:p>
    <w:p w14:paraId="43D70BB2" w14:textId="77777777" w:rsidR="00BE1984" w:rsidRDefault="00000000">
      <w:pPr>
        <w:spacing w:before="5" w:line="244" w:lineRule="auto"/>
        <w:ind w:left="820" w:right="147" w:hanging="720"/>
        <w:rPr>
          <w:sz w:val="20"/>
        </w:rPr>
      </w:pPr>
      <w:r>
        <w:rPr>
          <w:sz w:val="20"/>
        </w:rPr>
        <w:t xml:space="preserve">Forman, Rowland, et al. (2005) </w:t>
      </w:r>
      <w:r>
        <w:rPr>
          <w:i/>
          <w:sz w:val="20"/>
        </w:rPr>
        <w:t xml:space="preserve">The Leadership Baton: An Intentional Strategy for Developing Leaders in Your </w:t>
      </w:r>
      <w:r>
        <w:rPr>
          <w:i/>
          <w:w w:val="105"/>
          <w:sz w:val="20"/>
        </w:rPr>
        <w:t>Church</w:t>
      </w:r>
      <w:r>
        <w:rPr>
          <w:w w:val="105"/>
          <w:sz w:val="20"/>
        </w:rPr>
        <w:t>.</w:t>
      </w:r>
      <w:r>
        <w:rPr>
          <w:spacing w:val="-13"/>
          <w:w w:val="105"/>
          <w:sz w:val="20"/>
        </w:rPr>
        <w:t xml:space="preserve"> </w:t>
      </w:r>
      <w:r>
        <w:rPr>
          <w:w w:val="105"/>
          <w:sz w:val="20"/>
        </w:rPr>
        <w:t>Mandaluyong</w:t>
      </w:r>
      <w:r>
        <w:rPr>
          <w:spacing w:val="-13"/>
          <w:w w:val="105"/>
          <w:sz w:val="20"/>
        </w:rPr>
        <w:t xml:space="preserve"> </w:t>
      </w:r>
      <w:r>
        <w:rPr>
          <w:w w:val="105"/>
          <w:sz w:val="20"/>
        </w:rPr>
        <w:t>City:</w:t>
      </w:r>
      <w:r>
        <w:rPr>
          <w:spacing w:val="-13"/>
          <w:w w:val="105"/>
          <w:sz w:val="20"/>
        </w:rPr>
        <w:t xml:space="preserve"> </w:t>
      </w:r>
      <w:r>
        <w:rPr>
          <w:w w:val="105"/>
          <w:sz w:val="20"/>
        </w:rPr>
        <w:t>OMF</w:t>
      </w:r>
      <w:r>
        <w:rPr>
          <w:spacing w:val="-12"/>
          <w:w w:val="105"/>
          <w:sz w:val="20"/>
        </w:rPr>
        <w:t xml:space="preserve"> </w:t>
      </w:r>
      <w:r>
        <w:rPr>
          <w:w w:val="105"/>
          <w:sz w:val="20"/>
        </w:rPr>
        <w:t>Lit.</w:t>
      </w:r>
    </w:p>
    <w:p w14:paraId="43D70BB3" w14:textId="77777777" w:rsidR="00BE1984" w:rsidRDefault="00000000">
      <w:pPr>
        <w:spacing w:before="1" w:line="242" w:lineRule="auto"/>
        <w:ind w:left="100" w:right="147"/>
        <w:rPr>
          <w:sz w:val="20"/>
        </w:rPr>
      </w:pPr>
      <w:proofErr w:type="spellStart"/>
      <w:r>
        <w:rPr>
          <w:sz w:val="20"/>
        </w:rPr>
        <w:t>Agoncilio</w:t>
      </w:r>
      <w:proofErr w:type="spellEnd"/>
      <w:r>
        <w:rPr>
          <w:sz w:val="20"/>
        </w:rPr>
        <w:t xml:space="preserve">, Teodoro A. (1956). </w:t>
      </w:r>
      <w:r>
        <w:rPr>
          <w:i/>
          <w:sz w:val="20"/>
        </w:rPr>
        <w:t>The Revolt of the Masses:</w:t>
      </w:r>
      <w:r>
        <w:rPr>
          <w:i/>
          <w:spacing w:val="40"/>
          <w:sz w:val="20"/>
        </w:rPr>
        <w:t xml:space="preserve"> </w:t>
      </w:r>
      <w:r>
        <w:rPr>
          <w:i/>
          <w:sz w:val="20"/>
        </w:rPr>
        <w:t>The Story of Bonifacio and the Katipunan.</w:t>
      </w:r>
      <w:r>
        <w:rPr>
          <w:i/>
          <w:spacing w:val="40"/>
          <w:sz w:val="20"/>
        </w:rPr>
        <w:t xml:space="preserve"> </w:t>
      </w:r>
      <w:r>
        <w:rPr>
          <w:sz w:val="20"/>
        </w:rPr>
        <w:t>Quezon City. Fabros, Aya et.al (eds). (2006).</w:t>
      </w:r>
      <w:r>
        <w:rPr>
          <w:spacing w:val="40"/>
          <w:sz w:val="20"/>
        </w:rPr>
        <w:t xml:space="preserve"> </w:t>
      </w:r>
      <w:r>
        <w:rPr>
          <w:i/>
          <w:sz w:val="20"/>
        </w:rPr>
        <w:t>Social Movements:</w:t>
      </w:r>
      <w:r>
        <w:rPr>
          <w:i/>
          <w:spacing w:val="40"/>
          <w:sz w:val="20"/>
        </w:rPr>
        <w:t xml:space="preserve"> </w:t>
      </w:r>
      <w:r>
        <w:rPr>
          <w:i/>
          <w:sz w:val="20"/>
        </w:rPr>
        <w:t>Experiences from the Philippines</w:t>
      </w:r>
      <w:r>
        <w:rPr>
          <w:sz w:val="20"/>
        </w:rPr>
        <w:t>.</w:t>
      </w:r>
      <w:r>
        <w:rPr>
          <w:spacing w:val="40"/>
          <w:sz w:val="20"/>
        </w:rPr>
        <w:t xml:space="preserve"> </w:t>
      </w:r>
      <w:proofErr w:type="spellStart"/>
      <w:r>
        <w:rPr>
          <w:sz w:val="20"/>
        </w:rPr>
        <w:t>Dilliman</w:t>
      </w:r>
      <w:proofErr w:type="spellEnd"/>
      <w:r>
        <w:rPr>
          <w:sz w:val="20"/>
        </w:rPr>
        <w:t>, Quezon City:</w:t>
      </w:r>
    </w:p>
    <w:p w14:paraId="43D70BB4" w14:textId="77777777" w:rsidR="00BE1984" w:rsidRDefault="00000000">
      <w:pPr>
        <w:pStyle w:val="BodyText"/>
        <w:spacing w:before="4"/>
        <w:ind w:left="820"/>
      </w:pPr>
      <w:r>
        <w:rPr>
          <w:w w:val="105"/>
        </w:rPr>
        <w:t>Institute</w:t>
      </w:r>
      <w:r>
        <w:rPr>
          <w:spacing w:val="5"/>
          <w:w w:val="105"/>
        </w:rPr>
        <w:t xml:space="preserve"> </w:t>
      </w:r>
      <w:r>
        <w:rPr>
          <w:w w:val="105"/>
        </w:rPr>
        <w:t>for</w:t>
      </w:r>
      <w:r>
        <w:rPr>
          <w:spacing w:val="5"/>
          <w:w w:val="105"/>
        </w:rPr>
        <w:t xml:space="preserve"> </w:t>
      </w:r>
      <w:r>
        <w:rPr>
          <w:w w:val="105"/>
        </w:rPr>
        <w:t>Popular</w:t>
      </w:r>
      <w:r>
        <w:rPr>
          <w:spacing w:val="6"/>
          <w:w w:val="105"/>
        </w:rPr>
        <w:t xml:space="preserve"> </w:t>
      </w:r>
      <w:r>
        <w:rPr>
          <w:spacing w:val="-2"/>
          <w:w w:val="105"/>
        </w:rPr>
        <w:t>Democracy.</w:t>
      </w:r>
    </w:p>
    <w:p w14:paraId="43D70BB5" w14:textId="77777777" w:rsidR="00BE1984" w:rsidRDefault="00000000">
      <w:pPr>
        <w:spacing w:before="5"/>
        <w:ind w:left="100"/>
        <w:rPr>
          <w:sz w:val="20"/>
        </w:rPr>
      </w:pPr>
      <w:r>
        <w:rPr>
          <w:sz w:val="20"/>
        </w:rPr>
        <w:t>Lim,</w:t>
      </w:r>
      <w:r>
        <w:rPr>
          <w:spacing w:val="5"/>
          <w:sz w:val="20"/>
        </w:rPr>
        <w:t xml:space="preserve"> </w:t>
      </w:r>
      <w:r>
        <w:rPr>
          <w:sz w:val="20"/>
        </w:rPr>
        <w:t>David,</w:t>
      </w:r>
      <w:r>
        <w:rPr>
          <w:spacing w:val="7"/>
          <w:sz w:val="20"/>
        </w:rPr>
        <w:t xml:space="preserve"> </w:t>
      </w:r>
      <w:r>
        <w:rPr>
          <w:sz w:val="20"/>
        </w:rPr>
        <w:t>(c2007)</w:t>
      </w:r>
      <w:r>
        <w:rPr>
          <w:spacing w:val="10"/>
          <w:sz w:val="20"/>
        </w:rPr>
        <w:t xml:space="preserve"> </w:t>
      </w:r>
      <w:r>
        <w:rPr>
          <w:i/>
          <w:sz w:val="20"/>
        </w:rPr>
        <w:t>A</w:t>
      </w:r>
      <w:r>
        <w:rPr>
          <w:i/>
          <w:spacing w:val="7"/>
          <w:sz w:val="20"/>
        </w:rPr>
        <w:t xml:space="preserve"> </w:t>
      </w:r>
      <w:r>
        <w:rPr>
          <w:i/>
          <w:sz w:val="20"/>
        </w:rPr>
        <w:t>Vision</w:t>
      </w:r>
      <w:r>
        <w:rPr>
          <w:i/>
          <w:spacing w:val="8"/>
          <w:sz w:val="20"/>
        </w:rPr>
        <w:t xml:space="preserve"> </w:t>
      </w:r>
      <w:r>
        <w:rPr>
          <w:i/>
          <w:sz w:val="20"/>
        </w:rPr>
        <w:t>of</w:t>
      </w:r>
      <w:r>
        <w:rPr>
          <w:i/>
          <w:spacing w:val="5"/>
          <w:sz w:val="20"/>
        </w:rPr>
        <w:t xml:space="preserve"> </w:t>
      </w:r>
      <w:r>
        <w:rPr>
          <w:i/>
          <w:sz w:val="20"/>
        </w:rPr>
        <w:t>an</w:t>
      </w:r>
      <w:r>
        <w:rPr>
          <w:i/>
          <w:spacing w:val="9"/>
          <w:sz w:val="20"/>
        </w:rPr>
        <w:t xml:space="preserve"> </w:t>
      </w:r>
      <w:r>
        <w:rPr>
          <w:i/>
          <w:sz w:val="20"/>
        </w:rPr>
        <w:t>Evangelized</w:t>
      </w:r>
      <w:r>
        <w:rPr>
          <w:i/>
          <w:spacing w:val="10"/>
          <w:sz w:val="20"/>
        </w:rPr>
        <w:t xml:space="preserve"> </w:t>
      </w:r>
      <w:r>
        <w:rPr>
          <w:i/>
          <w:sz w:val="20"/>
        </w:rPr>
        <w:t>World.</w:t>
      </w:r>
      <w:r>
        <w:rPr>
          <w:i/>
          <w:spacing w:val="12"/>
          <w:sz w:val="20"/>
        </w:rPr>
        <w:t xml:space="preserve"> </w:t>
      </w:r>
      <w:r>
        <w:rPr>
          <w:sz w:val="20"/>
        </w:rPr>
        <w:t>unpublished</w:t>
      </w:r>
      <w:r>
        <w:rPr>
          <w:spacing w:val="7"/>
          <w:sz w:val="20"/>
        </w:rPr>
        <w:t xml:space="preserve"> </w:t>
      </w:r>
      <w:r>
        <w:rPr>
          <w:spacing w:val="-2"/>
          <w:sz w:val="20"/>
        </w:rPr>
        <w:t>paper</w:t>
      </w:r>
    </w:p>
    <w:p w14:paraId="43D70BB6" w14:textId="77777777" w:rsidR="00BE1984" w:rsidRDefault="00000000">
      <w:pPr>
        <w:spacing w:before="3"/>
        <w:ind w:left="100"/>
        <w:rPr>
          <w:sz w:val="20"/>
        </w:rPr>
      </w:pPr>
      <w:r>
        <w:rPr>
          <w:sz w:val="20"/>
        </w:rPr>
        <w:t>---.</w:t>
      </w:r>
      <w:r>
        <w:rPr>
          <w:spacing w:val="17"/>
          <w:sz w:val="20"/>
        </w:rPr>
        <w:t xml:space="preserve"> </w:t>
      </w:r>
      <w:r>
        <w:rPr>
          <w:sz w:val="20"/>
        </w:rPr>
        <w:t>(c2007)</w:t>
      </w:r>
      <w:r>
        <w:rPr>
          <w:spacing w:val="18"/>
          <w:sz w:val="20"/>
        </w:rPr>
        <w:t xml:space="preserve"> </w:t>
      </w:r>
      <w:r>
        <w:rPr>
          <w:i/>
          <w:sz w:val="20"/>
        </w:rPr>
        <w:t>Advancing</w:t>
      </w:r>
      <w:r>
        <w:rPr>
          <w:i/>
          <w:spacing w:val="16"/>
          <w:sz w:val="20"/>
        </w:rPr>
        <w:t xml:space="preserve"> </w:t>
      </w:r>
      <w:r>
        <w:rPr>
          <w:i/>
          <w:sz w:val="20"/>
        </w:rPr>
        <w:t>the</w:t>
      </w:r>
      <w:r>
        <w:rPr>
          <w:i/>
          <w:spacing w:val="20"/>
          <w:sz w:val="20"/>
        </w:rPr>
        <w:t xml:space="preserve"> </w:t>
      </w:r>
      <w:r>
        <w:rPr>
          <w:i/>
          <w:sz w:val="20"/>
        </w:rPr>
        <w:t>Servant</w:t>
      </w:r>
      <w:r>
        <w:rPr>
          <w:i/>
          <w:spacing w:val="17"/>
          <w:sz w:val="20"/>
        </w:rPr>
        <w:t xml:space="preserve"> </w:t>
      </w:r>
      <w:r>
        <w:rPr>
          <w:i/>
          <w:sz w:val="20"/>
        </w:rPr>
        <w:t>Church</w:t>
      </w:r>
      <w:r>
        <w:rPr>
          <w:sz w:val="20"/>
        </w:rPr>
        <w:t>.</w:t>
      </w:r>
      <w:r>
        <w:rPr>
          <w:spacing w:val="18"/>
          <w:sz w:val="20"/>
        </w:rPr>
        <w:t xml:space="preserve"> </w:t>
      </w:r>
      <w:r>
        <w:rPr>
          <w:sz w:val="20"/>
        </w:rPr>
        <w:t>unpublished</w:t>
      </w:r>
      <w:r>
        <w:rPr>
          <w:spacing w:val="17"/>
          <w:sz w:val="20"/>
        </w:rPr>
        <w:t xml:space="preserve"> </w:t>
      </w:r>
      <w:r>
        <w:rPr>
          <w:spacing w:val="-2"/>
          <w:sz w:val="20"/>
        </w:rPr>
        <w:t>paper</w:t>
      </w:r>
    </w:p>
    <w:p w14:paraId="43D70BB7" w14:textId="77777777" w:rsidR="00BE1984" w:rsidRDefault="00000000">
      <w:pPr>
        <w:spacing w:before="5"/>
        <w:ind w:left="100"/>
        <w:rPr>
          <w:sz w:val="20"/>
        </w:rPr>
      </w:pPr>
      <w:r>
        <w:rPr>
          <w:sz w:val="20"/>
        </w:rPr>
        <w:t xml:space="preserve">---. (c2004). </w:t>
      </w:r>
      <w:r>
        <w:rPr>
          <w:i/>
          <w:sz w:val="20"/>
        </w:rPr>
        <w:t>Church</w:t>
      </w:r>
      <w:r>
        <w:rPr>
          <w:i/>
          <w:spacing w:val="2"/>
          <w:sz w:val="20"/>
        </w:rPr>
        <w:t xml:space="preserve"> </w:t>
      </w:r>
      <w:r>
        <w:rPr>
          <w:i/>
          <w:sz w:val="20"/>
        </w:rPr>
        <w:t>Planting</w:t>
      </w:r>
      <w:r>
        <w:rPr>
          <w:i/>
          <w:spacing w:val="1"/>
          <w:sz w:val="20"/>
        </w:rPr>
        <w:t xml:space="preserve"> </w:t>
      </w:r>
      <w:r>
        <w:rPr>
          <w:i/>
          <w:sz w:val="20"/>
        </w:rPr>
        <w:t>Movements:</w:t>
      </w:r>
      <w:r>
        <w:rPr>
          <w:i/>
          <w:spacing w:val="2"/>
          <w:sz w:val="20"/>
        </w:rPr>
        <w:t xml:space="preserve"> </w:t>
      </w:r>
      <w:r>
        <w:rPr>
          <w:i/>
          <w:sz w:val="20"/>
        </w:rPr>
        <w:t>The Only</w:t>
      </w:r>
      <w:r>
        <w:rPr>
          <w:i/>
          <w:spacing w:val="2"/>
          <w:sz w:val="20"/>
        </w:rPr>
        <w:t xml:space="preserve"> </w:t>
      </w:r>
      <w:r>
        <w:rPr>
          <w:i/>
          <w:sz w:val="20"/>
        </w:rPr>
        <w:t>Way</w:t>
      </w:r>
      <w:r>
        <w:rPr>
          <w:i/>
          <w:spacing w:val="-1"/>
          <w:sz w:val="20"/>
        </w:rPr>
        <w:t xml:space="preserve"> </w:t>
      </w:r>
      <w:r>
        <w:rPr>
          <w:i/>
          <w:sz w:val="20"/>
        </w:rPr>
        <w:t>to</w:t>
      </w:r>
      <w:r>
        <w:rPr>
          <w:i/>
          <w:spacing w:val="5"/>
          <w:sz w:val="20"/>
        </w:rPr>
        <w:t xml:space="preserve"> </w:t>
      </w:r>
      <w:r>
        <w:rPr>
          <w:i/>
          <w:sz w:val="20"/>
        </w:rPr>
        <w:t>Disciple All</w:t>
      </w:r>
      <w:r>
        <w:rPr>
          <w:i/>
          <w:spacing w:val="-1"/>
          <w:sz w:val="20"/>
        </w:rPr>
        <w:t xml:space="preserve"> </w:t>
      </w:r>
      <w:r>
        <w:rPr>
          <w:i/>
          <w:sz w:val="20"/>
        </w:rPr>
        <w:t>Nations.</w:t>
      </w:r>
      <w:r>
        <w:rPr>
          <w:i/>
          <w:spacing w:val="8"/>
          <w:sz w:val="20"/>
        </w:rPr>
        <w:t xml:space="preserve"> </w:t>
      </w:r>
      <w:r>
        <w:rPr>
          <w:sz w:val="20"/>
        </w:rPr>
        <w:t xml:space="preserve">Manila, Unpublished </w:t>
      </w:r>
      <w:r>
        <w:rPr>
          <w:spacing w:val="-2"/>
          <w:sz w:val="20"/>
        </w:rPr>
        <w:t>paper.</w:t>
      </w:r>
    </w:p>
    <w:p w14:paraId="43D70BB8" w14:textId="77777777" w:rsidR="00BE1984" w:rsidRDefault="00000000">
      <w:pPr>
        <w:spacing w:before="5" w:line="242" w:lineRule="auto"/>
        <w:ind w:left="820" w:right="875" w:hanging="720"/>
        <w:rPr>
          <w:sz w:val="20"/>
        </w:rPr>
      </w:pPr>
      <w:r>
        <w:rPr>
          <w:sz w:val="20"/>
        </w:rPr>
        <w:t>---- Catalyzing “Insider Movements” Among the Unreached”.</w:t>
      </w:r>
      <w:r>
        <w:rPr>
          <w:spacing w:val="40"/>
          <w:sz w:val="20"/>
        </w:rPr>
        <w:t xml:space="preserve"> </w:t>
      </w:r>
      <w:r>
        <w:rPr>
          <w:i/>
          <w:sz w:val="20"/>
        </w:rPr>
        <w:t xml:space="preserve">Journal of Asian Mission </w:t>
      </w:r>
      <w:r>
        <w:rPr>
          <w:sz w:val="20"/>
        </w:rPr>
        <w:t xml:space="preserve">10.1-2 (March- </w:t>
      </w:r>
      <w:r>
        <w:rPr>
          <w:w w:val="105"/>
          <w:sz w:val="20"/>
        </w:rPr>
        <w:t>September 2008): 125-145.</w:t>
      </w:r>
    </w:p>
    <w:p w14:paraId="43D70BB9" w14:textId="77777777" w:rsidR="00BE1984" w:rsidRDefault="00000000">
      <w:pPr>
        <w:pStyle w:val="BodyText"/>
        <w:spacing w:before="4" w:line="244" w:lineRule="auto"/>
        <w:ind w:left="820" w:right="875" w:hanging="720"/>
      </w:pPr>
      <w:r>
        <w:t>Miranda-Feliciano, Evelyn.</w:t>
      </w:r>
      <w:r>
        <w:rPr>
          <w:spacing w:val="40"/>
        </w:rPr>
        <w:t xml:space="preserve"> </w:t>
      </w:r>
      <w:r>
        <w:t>(2007).</w:t>
      </w:r>
      <w:r>
        <w:rPr>
          <w:spacing w:val="80"/>
        </w:rPr>
        <w:t xml:space="preserve"> </w:t>
      </w:r>
      <w:r>
        <w:rPr>
          <w:i/>
        </w:rPr>
        <w:t>Leadership</w:t>
      </w:r>
      <w:r>
        <w:t>.</w:t>
      </w:r>
      <w:r>
        <w:rPr>
          <w:spacing w:val="40"/>
        </w:rPr>
        <w:t xml:space="preserve"> </w:t>
      </w:r>
      <w:r>
        <w:t>Quezon City:</w:t>
      </w:r>
      <w:r>
        <w:rPr>
          <w:spacing w:val="40"/>
        </w:rPr>
        <w:t xml:space="preserve"> </w:t>
      </w:r>
      <w:r>
        <w:t>Institute for Studies in Asian Church and</w:t>
      </w:r>
      <w:r>
        <w:rPr>
          <w:spacing w:val="40"/>
        </w:rPr>
        <w:t xml:space="preserve"> </w:t>
      </w:r>
      <w:r>
        <w:rPr>
          <w:spacing w:val="-2"/>
        </w:rPr>
        <w:t>Culture.</w:t>
      </w:r>
    </w:p>
    <w:p w14:paraId="43D70BBA" w14:textId="77777777" w:rsidR="00BE1984" w:rsidRDefault="00BE1984">
      <w:pPr>
        <w:pStyle w:val="BodyText"/>
        <w:rPr>
          <w:sz w:val="21"/>
        </w:rPr>
      </w:pPr>
    </w:p>
    <w:p w14:paraId="43D70BBB" w14:textId="77777777" w:rsidR="00BE1984" w:rsidRDefault="00000000">
      <w:pPr>
        <w:pStyle w:val="Heading5"/>
      </w:pPr>
      <w:r>
        <w:rPr>
          <w:w w:val="105"/>
        </w:rPr>
        <w:t>Brazilian</w:t>
      </w:r>
      <w:r>
        <w:rPr>
          <w:spacing w:val="-8"/>
          <w:w w:val="105"/>
        </w:rPr>
        <w:t xml:space="preserve"> </w:t>
      </w:r>
      <w:r>
        <w:rPr>
          <w:spacing w:val="-2"/>
          <w:w w:val="105"/>
        </w:rPr>
        <w:t>Readings</w:t>
      </w:r>
    </w:p>
    <w:p w14:paraId="43D70BBC" w14:textId="77777777" w:rsidR="00BE1984" w:rsidRDefault="00000000">
      <w:pPr>
        <w:pStyle w:val="BodyText"/>
        <w:spacing w:before="3"/>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BD" w14:textId="77777777" w:rsidR="00BE1984" w:rsidRDefault="00BE1984">
      <w:pPr>
        <w:pStyle w:val="BodyText"/>
        <w:spacing w:before="10"/>
      </w:pPr>
    </w:p>
    <w:p w14:paraId="43D70BBE" w14:textId="77777777" w:rsidR="00BE1984" w:rsidRDefault="00000000">
      <w:pPr>
        <w:pStyle w:val="Heading5"/>
      </w:pPr>
      <w:r>
        <w:t>African</w:t>
      </w:r>
      <w:r>
        <w:rPr>
          <w:spacing w:val="4"/>
        </w:rPr>
        <w:t xml:space="preserve"> </w:t>
      </w:r>
      <w:r>
        <w:rPr>
          <w:spacing w:val="-2"/>
        </w:rPr>
        <w:t>Readings</w:t>
      </w:r>
    </w:p>
    <w:p w14:paraId="43D70BBF" w14:textId="77777777" w:rsidR="00BE1984" w:rsidRDefault="00000000">
      <w:pPr>
        <w:pStyle w:val="BodyText"/>
        <w:spacing w:before="3"/>
        <w:ind w:left="100"/>
      </w:pPr>
      <w:r>
        <w:t>(</w:t>
      </w:r>
      <w:proofErr w:type="gramStart"/>
      <w:r>
        <w:t>to</w:t>
      </w:r>
      <w:proofErr w:type="gramEnd"/>
      <w:r>
        <w:rPr>
          <w:spacing w:val="14"/>
        </w:rPr>
        <w:t xml:space="preserve"> </w:t>
      </w:r>
      <w:r>
        <w:t>be</w:t>
      </w:r>
      <w:r>
        <w:rPr>
          <w:spacing w:val="18"/>
        </w:rPr>
        <w:t xml:space="preserve"> </w:t>
      </w:r>
      <w:r>
        <w:t>added</w:t>
      </w:r>
      <w:r>
        <w:rPr>
          <w:spacing w:val="19"/>
        </w:rPr>
        <w:t xml:space="preserve"> </w:t>
      </w:r>
      <w:r>
        <w:t>by</w:t>
      </w:r>
      <w:r>
        <w:rPr>
          <w:spacing w:val="19"/>
        </w:rPr>
        <w:t xml:space="preserve"> </w:t>
      </w:r>
      <w:r>
        <w:rPr>
          <w:spacing w:val="-2"/>
        </w:rPr>
        <w:t>class)</w:t>
      </w:r>
    </w:p>
    <w:p w14:paraId="43D70BC0" w14:textId="77777777" w:rsidR="00BE1984" w:rsidRDefault="00BE1984">
      <w:pPr>
        <w:pStyle w:val="BodyText"/>
        <w:rPr>
          <w:sz w:val="22"/>
        </w:rPr>
      </w:pPr>
    </w:p>
    <w:p w14:paraId="43D70BC1" w14:textId="77777777" w:rsidR="00BE1984" w:rsidRDefault="00BE1984">
      <w:pPr>
        <w:pStyle w:val="BodyText"/>
        <w:spacing w:before="9"/>
        <w:rPr>
          <w:sz w:val="19"/>
        </w:rPr>
      </w:pPr>
    </w:p>
    <w:p w14:paraId="43D70BC2" w14:textId="77777777" w:rsidR="00BE1984" w:rsidRDefault="00000000">
      <w:pPr>
        <w:pStyle w:val="Heading5"/>
      </w:pPr>
      <w:r>
        <w:rPr>
          <w:w w:val="105"/>
        </w:rPr>
        <w:t>Insider</w:t>
      </w:r>
      <w:r>
        <w:rPr>
          <w:spacing w:val="2"/>
          <w:w w:val="110"/>
        </w:rPr>
        <w:t xml:space="preserve"> </w:t>
      </w:r>
      <w:r>
        <w:rPr>
          <w:spacing w:val="-2"/>
          <w:w w:val="110"/>
        </w:rPr>
        <w:t>Movements</w:t>
      </w:r>
    </w:p>
    <w:p w14:paraId="43D70BC3" w14:textId="77777777" w:rsidR="00BE1984" w:rsidRDefault="00BE1984">
      <w:pPr>
        <w:pStyle w:val="BodyText"/>
        <w:spacing w:before="4"/>
        <w:rPr>
          <w:b/>
          <w:sz w:val="21"/>
        </w:rPr>
      </w:pPr>
    </w:p>
    <w:p w14:paraId="43D70BC4" w14:textId="77777777" w:rsidR="00BE1984" w:rsidRDefault="00000000">
      <w:pPr>
        <w:pStyle w:val="BodyText"/>
        <w:ind w:left="100"/>
      </w:pPr>
      <w:r>
        <w:t>(</w:t>
      </w:r>
      <w:proofErr w:type="gramStart"/>
      <w:r>
        <w:t>to</w:t>
      </w:r>
      <w:proofErr w:type="gramEnd"/>
      <w:r>
        <w:rPr>
          <w:spacing w:val="16"/>
        </w:rPr>
        <w:t xml:space="preserve"> </w:t>
      </w:r>
      <w:r>
        <w:t>be</w:t>
      </w:r>
      <w:r>
        <w:rPr>
          <w:spacing w:val="19"/>
        </w:rPr>
        <w:t xml:space="preserve"> </w:t>
      </w:r>
      <w:r>
        <w:t>added</w:t>
      </w:r>
      <w:r>
        <w:rPr>
          <w:spacing w:val="21"/>
        </w:rPr>
        <w:t xml:space="preserve"> </w:t>
      </w:r>
      <w:r>
        <w:t>by</w:t>
      </w:r>
      <w:r>
        <w:rPr>
          <w:spacing w:val="22"/>
        </w:rPr>
        <w:t xml:space="preserve"> </w:t>
      </w:r>
      <w:r>
        <w:t>guest</w:t>
      </w:r>
      <w:r>
        <w:rPr>
          <w:spacing w:val="16"/>
        </w:rPr>
        <w:t xml:space="preserve"> </w:t>
      </w:r>
      <w:proofErr w:type="spellStart"/>
      <w:r>
        <w:rPr>
          <w:spacing w:val="-2"/>
        </w:rPr>
        <w:t>speake</w:t>
      </w:r>
      <w:proofErr w:type="spellEnd"/>
      <w:r>
        <w:rPr>
          <w:spacing w:val="-2"/>
        </w:rPr>
        <w:t>).</w:t>
      </w:r>
    </w:p>
    <w:sectPr w:rsidR="00BE1984">
      <w:pgSz w:w="12240" w:h="15840"/>
      <w:pgMar w:top="1600" w:right="1340" w:bottom="960" w:left="1340"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3090" w14:textId="77777777" w:rsidR="00A0520F" w:rsidRDefault="00A0520F">
      <w:r>
        <w:separator/>
      </w:r>
    </w:p>
  </w:endnote>
  <w:endnote w:type="continuationSeparator" w:id="0">
    <w:p w14:paraId="24A088CD" w14:textId="77777777" w:rsidR="00A0520F" w:rsidRDefault="00A0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BoldItalic">
    <w:altName w:val="Georgia-BoldItalic"/>
    <w:panose1 w:val="020408020504050902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D" w14:textId="77777777" w:rsidR="00BE1984" w:rsidRDefault="00915D46">
    <w:pPr>
      <w:pStyle w:val="BodyText"/>
      <w:spacing w:line="14" w:lineRule="auto"/>
    </w:pPr>
    <w:r>
      <w:rPr>
        <w:noProof/>
      </w:rPr>
      <mc:AlternateContent>
        <mc:Choice Requires="wps">
          <w:drawing>
            <wp:anchor distT="0" distB="0" distL="114300" distR="114300" simplePos="0" relativeHeight="486642176" behindDoc="1" locked="0" layoutInCell="1" allowOverlap="1" wp14:anchorId="43D70BD0" wp14:editId="6E758911">
              <wp:simplePos x="0" y="0"/>
              <wp:positionH relativeFrom="page">
                <wp:posOffset>3813810</wp:posOffset>
              </wp:positionH>
              <wp:positionV relativeFrom="page">
                <wp:posOffset>9428480</wp:posOffset>
              </wp:positionV>
              <wp:extent cx="159385" cy="194945"/>
              <wp:effectExtent l="0" t="0" r="5715" b="8255"/>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938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1" w14:textId="77777777" w:rsidR="00BE1984" w:rsidRDefault="00000000">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0" id="_x0000_t202" coordsize="21600,21600" o:spt="202" path="m,l,21600r21600,l21600,xe">
              <v:stroke joinstyle="miter"/>
              <v:path gradientshapeok="t" o:connecttype="rect"/>
            </v:shapetype>
            <v:shape id="docshape1" o:spid="_x0000_s1027" type="#_x0000_t202" style="position:absolute;margin-left:300.3pt;margin-top:742.4pt;width:12.55pt;height:15.35pt;z-index:-166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" filled="f" stroked="f">
              <v:path arrowok="t"/>
              <v:textbox inset="0,0,0,0">
                <w:txbxContent>
                  <w:p w14:paraId="43D70BE1" w14:textId="77777777" w:rsidR="00BE1984" w:rsidRDefault="00000000">
                    <w:pPr>
                      <w:spacing w:before="17"/>
                      <w:ind w:left="60"/>
                      <w:rPr>
                        <w:rFonts w:ascii="Arial"/>
                      </w:rPr>
                    </w:pPr>
                    <w:r>
                      <w:rPr>
                        <w:rFonts w:ascii="Arial"/>
                        <w:w w:val="90"/>
                      </w:rPr>
                      <w:fldChar w:fldCharType="begin"/>
                    </w:r>
                    <w:r>
                      <w:rPr>
                        <w:rFonts w:ascii="Arial"/>
                        <w:w w:val="90"/>
                      </w:rPr>
                      <w:instrText xml:space="preserve"> PAGE </w:instrText>
                    </w:r>
                    <w:r>
                      <w:rPr>
                        <w:rFonts w:ascii="Arial"/>
                        <w:w w:val="90"/>
                      </w:rPr>
                      <w:fldChar w:fldCharType="separate"/>
                    </w:r>
                    <w:r>
                      <w:rPr>
                        <w:rFonts w:ascii="Arial"/>
                        <w:w w:val="90"/>
                      </w:rPr>
                      <w:t>2</w:t>
                    </w:r>
                    <w:r>
                      <w:rPr>
                        <w:rFonts w:ascii="Arial"/>
                        <w:w w:val="9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E" w14:textId="77777777" w:rsidR="00BE1984" w:rsidRDefault="00915D46">
    <w:pPr>
      <w:pStyle w:val="BodyText"/>
      <w:spacing w:line="14" w:lineRule="auto"/>
    </w:pPr>
    <w:r>
      <w:rPr>
        <w:noProof/>
      </w:rPr>
      <mc:AlternateContent>
        <mc:Choice Requires="wps">
          <w:drawing>
            <wp:anchor distT="0" distB="0" distL="114300" distR="114300" simplePos="0" relativeHeight="486642688" behindDoc="1" locked="0" layoutInCell="1" allowOverlap="1" wp14:anchorId="43D70BD1" wp14:editId="2E184444">
              <wp:simplePos x="0" y="0"/>
              <wp:positionH relativeFrom="page">
                <wp:posOffset>3670300</wp:posOffset>
              </wp:positionH>
              <wp:positionV relativeFrom="page">
                <wp:posOffset>10052050</wp:posOffset>
              </wp:positionV>
              <wp:extent cx="229235" cy="194945"/>
              <wp:effectExtent l="0" t="0" r="12065" b="8255"/>
              <wp:wrapNone/>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2"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1" id="_x0000_t202" coordsize="21600,21600" o:spt="202" path="m,l,21600r21600,l21600,xe">
              <v:stroke joinstyle="miter"/>
              <v:path gradientshapeok="t" o:connecttype="rect"/>
            </v:shapetype>
            <v:shape id="docshape2" o:spid="_x0000_s1028" type="#_x0000_t202" style="position:absolute;margin-left:289pt;margin-top:791.5pt;width:18.05pt;height:15.35pt;z-index:-166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" filled="f" stroked="f">
              <v:path arrowok="t"/>
              <v:textbox inset="0,0,0,0">
                <w:txbxContent>
                  <w:p w14:paraId="43D70BE2"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0BCF" w14:textId="77777777" w:rsidR="00BE1984" w:rsidRDefault="00915D46">
    <w:pPr>
      <w:pStyle w:val="BodyText"/>
      <w:spacing w:line="14" w:lineRule="auto"/>
    </w:pPr>
    <w:r>
      <w:rPr>
        <w:noProof/>
      </w:rPr>
      <mc:AlternateContent>
        <mc:Choice Requires="wps">
          <w:drawing>
            <wp:anchor distT="0" distB="0" distL="114300" distR="114300" simplePos="0" relativeHeight="486643200" behindDoc="1" locked="0" layoutInCell="1" allowOverlap="1" wp14:anchorId="43D70BD2" wp14:editId="73FFBE8A">
              <wp:simplePos x="0" y="0"/>
              <wp:positionH relativeFrom="page">
                <wp:posOffset>3778885</wp:posOffset>
              </wp:positionH>
              <wp:positionV relativeFrom="page">
                <wp:posOffset>9428480</wp:posOffset>
              </wp:positionV>
              <wp:extent cx="229235" cy="194945"/>
              <wp:effectExtent l="0" t="0" r="12065" b="8255"/>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92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0BE3"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70BD2" id="_x0000_t202" coordsize="21600,21600" o:spt="202" path="m,l,21600r21600,l21600,xe">
              <v:stroke joinstyle="miter"/>
              <v:path gradientshapeok="t" o:connecttype="rect"/>
            </v:shapetype>
            <v:shape id="docshape4" o:spid="_x0000_s1029" type="#_x0000_t202" style="position:absolute;margin-left:297.55pt;margin-top:742.4pt;width:18.05pt;height:15.35pt;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" filled="f" stroked="f">
              <v:path arrowok="t"/>
              <v:textbox inset="0,0,0,0">
                <w:txbxContent>
                  <w:p w14:paraId="43D70BE3" w14:textId="77777777" w:rsidR="00BE1984" w:rsidRDefault="00000000">
                    <w:pPr>
                      <w:spacing w:before="17"/>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22</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615EC" w14:textId="77777777" w:rsidR="00A0520F" w:rsidRDefault="00A0520F">
      <w:r>
        <w:separator/>
      </w:r>
    </w:p>
  </w:footnote>
  <w:footnote w:type="continuationSeparator" w:id="0">
    <w:p w14:paraId="065C9EA4" w14:textId="77777777" w:rsidR="00A0520F" w:rsidRDefault="00A05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6366"/>
    <w:multiLevelType w:val="hybridMultilevel"/>
    <w:tmpl w:val="3960770E"/>
    <w:lvl w:ilvl="0" w:tplc="C70A4A6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4E85902">
      <w:numFmt w:val="bullet"/>
      <w:lvlText w:val="•"/>
      <w:lvlJc w:val="left"/>
      <w:pPr>
        <w:ind w:left="691" w:hanging="168"/>
      </w:pPr>
      <w:rPr>
        <w:rFonts w:hint="default"/>
        <w:lang w:val="en-US" w:eastAsia="en-US" w:bidi="ar-SA"/>
      </w:rPr>
    </w:lvl>
    <w:lvl w:ilvl="2" w:tplc="26169A60">
      <w:numFmt w:val="bullet"/>
      <w:lvlText w:val="•"/>
      <w:lvlJc w:val="left"/>
      <w:pPr>
        <w:ind w:left="1103" w:hanging="168"/>
      </w:pPr>
      <w:rPr>
        <w:rFonts w:hint="default"/>
        <w:lang w:val="en-US" w:eastAsia="en-US" w:bidi="ar-SA"/>
      </w:rPr>
    </w:lvl>
    <w:lvl w:ilvl="3" w:tplc="C62C43B2">
      <w:numFmt w:val="bullet"/>
      <w:lvlText w:val="•"/>
      <w:lvlJc w:val="left"/>
      <w:pPr>
        <w:ind w:left="1515" w:hanging="168"/>
      </w:pPr>
      <w:rPr>
        <w:rFonts w:hint="default"/>
        <w:lang w:val="en-US" w:eastAsia="en-US" w:bidi="ar-SA"/>
      </w:rPr>
    </w:lvl>
    <w:lvl w:ilvl="4" w:tplc="658C1F6E">
      <w:numFmt w:val="bullet"/>
      <w:lvlText w:val="•"/>
      <w:lvlJc w:val="left"/>
      <w:pPr>
        <w:ind w:left="1926" w:hanging="168"/>
      </w:pPr>
      <w:rPr>
        <w:rFonts w:hint="default"/>
        <w:lang w:val="en-US" w:eastAsia="en-US" w:bidi="ar-SA"/>
      </w:rPr>
    </w:lvl>
    <w:lvl w:ilvl="5" w:tplc="1202395C">
      <w:numFmt w:val="bullet"/>
      <w:lvlText w:val="•"/>
      <w:lvlJc w:val="left"/>
      <w:pPr>
        <w:ind w:left="2338" w:hanging="168"/>
      </w:pPr>
      <w:rPr>
        <w:rFonts w:hint="default"/>
        <w:lang w:val="en-US" w:eastAsia="en-US" w:bidi="ar-SA"/>
      </w:rPr>
    </w:lvl>
    <w:lvl w:ilvl="6" w:tplc="0E8A4064">
      <w:numFmt w:val="bullet"/>
      <w:lvlText w:val="•"/>
      <w:lvlJc w:val="left"/>
      <w:pPr>
        <w:ind w:left="2750" w:hanging="168"/>
      </w:pPr>
      <w:rPr>
        <w:rFonts w:hint="default"/>
        <w:lang w:val="en-US" w:eastAsia="en-US" w:bidi="ar-SA"/>
      </w:rPr>
    </w:lvl>
    <w:lvl w:ilvl="7" w:tplc="D1AC4BF6">
      <w:numFmt w:val="bullet"/>
      <w:lvlText w:val="•"/>
      <w:lvlJc w:val="left"/>
      <w:pPr>
        <w:ind w:left="3161" w:hanging="168"/>
      </w:pPr>
      <w:rPr>
        <w:rFonts w:hint="default"/>
        <w:lang w:val="en-US" w:eastAsia="en-US" w:bidi="ar-SA"/>
      </w:rPr>
    </w:lvl>
    <w:lvl w:ilvl="8" w:tplc="858E06BC">
      <w:numFmt w:val="bullet"/>
      <w:lvlText w:val="•"/>
      <w:lvlJc w:val="left"/>
      <w:pPr>
        <w:ind w:left="3573" w:hanging="168"/>
      </w:pPr>
      <w:rPr>
        <w:rFonts w:hint="default"/>
        <w:lang w:val="en-US" w:eastAsia="en-US" w:bidi="ar-SA"/>
      </w:rPr>
    </w:lvl>
  </w:abstractNum>
  <w:abstractNum w:abstractNumId="1" w15:restartNumberingAfterBreak="0">
    <w:nsid w:val="09F23A30"/>
    <w:multiLevelType w:val="hybridMultilevel"/>
    <w:tmpl w:val="ED743E02"/>
    <w:lvl w:ilvl="0" w:tplc="43EC150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A2484A62">
      <w:numFmt w:val="bullet"/>
      <w:lvlText w:val="•"/>
      <w:lvlJc w:val="left"/>
      <w:pPr>
        <w:ind w:left="1890" w:hanging="360"/>
      </w:pPr>
      <w:rPr>
        <w:rFonts w:hint="default"/>
        <w:lang w:val="en-US" w:eastAsia="en-US" w:bidi="ar-SA"/>
      </w:rPr>
    </w:lvl>
    <w:lvl w:ilvl="2" w:tplc="24FACCCC">
      <w:numFmt w:val="bullet"/>
      <w:lvlText w:val="•"/>
      <w:lvlJc w:val="left"/>
      <w:pPr>
        <w:ind w:left="2780" w:hanging="360"/>
      </w:pPr>
      <w:rPr>
        <w:rFonts w:hint="default"/>
        <w:lang w:val="en-US" w:eastAsia="en-US" w:bidi="ar-SA"/>
      </w:rPr>
    </w:lvl>
    <w:lvl w:ilvl="3" w:tplc="2C24B28E">
      <w:numFmt w:val="bullet"/>
      <w:lvlText w:val="•"/>
      <w:lvlJc w:val="left"/>
      <w:pPr>
        <w:ind w:left="3670" w:hanging="360"/>
      </w:pPr>
      <w:rPr>
        <w:rFonts w:hint="default"/>
        <w:lang w:val="en-US" w:eastAsia="en-US" w:bidi="ar-SA"/>
      </w:rPr>
    </w:lvl>
    <w:lvl w:ilvl="4" w:tplc="61D82182">
      <w:numFmt w:val="bullet"/>
      <w:lvlText w:val="•"/>
      <w:lvlJc w:val="left"/>
      <w:pPr>
        <w:ind w:left="4560" w:hanging="360"/>
      </w:pPr>
      <w:rPr>
        <w:rFonts w:hint="default"/>
        <w:lang w:val="en-US" w:eastAsia="en-US" w:bidi="ar-SA"/>
      </w:rPr>
    </w:lvl>
    <w:lvl w:ilvl="5" w:tplc="C1EC0A0E">
      <w:numFmt w:val="bullet"/>
      <w:lvlText w:val="•"/>
      <w:lvlJc w:val="left"/>
      <w:pPr>
        <w:ind w:left="5450" w:hanging="360"/>
      </w:pPr>
      <w:rPr>
        <w:rFonts w:hint="default"/>
        <w:lang w:val="en-US" w:eastAsia="en-US" w:bidi="ar-SA"/>
      </w:rPr>
    </w:lvl>
    <w:lvl w:ilvl="6" w:tplc="08F02F26">
      <w:numFmt w:val="bullet"/>
      <w:lvlText w:val="•"/>
      <w:lvlJc w:val="left"/>
      <w:pPr>
        <w:ind w:left="6340" w:hanging="360"/>
      </w:pPr>
      <w:rPr>
        <w:rFonts w:hint="default"/>
        <w:lang w:val="en-US" w:eastAsia="en-US" w:bidi="ar-SA"/>
      </w:rPr>
    </w:lvl>
    <w:lvl w:ilvl="7" w:tplc="0E7E7ACC">
      <w:numFmt w:val="bullet"/>
      <w:lvlText w:val="•"/>
      <w:lvlJc w:val="left"/>
      <w:pPr>
        <w:ind w:left="7230" w:hanging="360"/>
      </w:pPr>
      <w:rPr>
        <w:rFonts w:hint="default"/>
        <w:lang w:val="en-US" w:eastAsia="en-US" w:bidi="ar-SA"/>
      </w:rPr>
    </w:lvl>
    <w:lvl w:ilvl="8" w:tplc="58842AB6">
      <w:numFmt w:val="bullet"/>
      <w:lvlText w:val="•"/>
      <w:lvlJc w:val="left"/>
      <w:pPr>
        <w:ind w:left="8120" w:hanging="360"/>
      </w:pPr>
      <w:rPr>
        <w:rFonts w:hint="default"/>
        <w:lang w:val="en-US" w:eastAsia="en-US" w:bidi="ar-SA"/>
      </w:rPr>
    </w:lvl>
  </w:abstractNum>
  <w:abstractNum w:abstractNumId="2" w15:restartNumberingAfterBreak="0">
    <w:nsid w:val="10B11429"/>
    <w:multiLevelType w:val="hybridMultilevel"/>
    <w:tmpl w:val="3B7EABE8"/>
    <w:lvl w:ilvl="0" w:tplc="6C4ABB3A">
      <w:numFmt w:val="bullet"/>
      <w:lvlText w:val="•"/>
      <w:lvlJc w:val="left"/>
      <w:pPr>
        <w:ind w:left="1000" w:hanging="360"/>
      </w:pPr>
      <w:rPr>
        <w:rFonts w:ascii="Arial" w:eastAsia="Arial" w:hAnsi="Arial" w:cs="Arial" w:hint="default"/>
        <w:b w:val="0"/>
        <w:bCs w:val="0"/>
        <w:i w:val="0"/>
        <w:iCs w:val="0"/>
        <w:w w:val="130"/>
        <w:sz w:val="20"/>
        <w:szCs w:val="20"/>
        <w:lang w:val="en-US" w:eastAsia="en-US" w:bidi="ar-SA"/>
      </w:rPr>
    </w:lvl>
    <w:lvl w:ilvl="1" w:tplc="46F6D3E8">
      <w:numFmt w:val="bullet"/>
      <w:lvlText w:val="•"/>
      <w:lvlJc w:val="left"/>
      <w:pPr>
        <w:ind w:left="1890" w:hanging="360"/>
      </w:pPr>
      <w:rPr>
        <w:rFonts w:hint="default"/>
        <w:lang w:val="en-US" w:eastAsia="en-US" w:bidi="ar-SA"/>
      </w:rPr>
    </w:lvl>
    <w:lvl w:ilvl="2" w:tplc="195C54AE">
      <w:numFmt w:val="bullet"/>
      <w:lvlText w:val="•"/>
      <w:lvlJc w:val="left"/>
      <w:pPr>
        <w:ind w:left="2780" w:hanging="360"/>
      </w:pPr>
      <w:rPr>
        <w:rFonts w:hint="default"/>
        <w:lang w:val="en-US" w:eastAsia="en-US" w:bidi="ar-SA"/>
      </w:rPr>
    </w:lvl>
    <w:lvl w:ilvl="3" w:tplc="0B6A4EA2">
      <w:numFmt w:val="bullet"/>
      <w:lvlText w:val="•"/>
      <w:lvlJc w:val="left"/>
      <w:pPr>
        <w:ind w:left="3670" w:hanging="360"/>
      </w:pPr>
      <w:rPr>
        <w:rFonts w:hint="default"/>
        <w:lang w:val="en-US" w:eastAsia="en-US" w:bidi="ar-SA"/>
      </w:rPr>
    </w:lvl>
    <w:lvl w:ilvl="4" w:tplc="1AEE9A30">
      <w:numFmt w:val="bullet"/>
      <w:lvlText w:val="•"/>
      <w:lvlJc w:val="left"/>
      <w:pPr>
        <w:ind w:left="4560" w:hanging="360"/>
      </w:pPr>
      <w:rPr>
        <w:rFonts w:hint="default"/>
        <w:lang w:val="en-US" w:eastAsia="en-US" w:bidi="ar-SA"/>
      </w:rPr>
    </w:lvl>
    <w:lvl w:ilvl="5" w:tplc="8BEA33C6">
      <w:numFmt w:val="bullet"/>
      <w:lvlText w:val="•"/>
      <w:lvlJc w:val="left"/>
      <w:pPr>
        <w:ind w:left="5450" w:hanging="360"/>
      </w:pPr>
      <w:rPr>
        <w:rFonts w:hint="default"/>
        <w:lang w:val="en-US" w:eastAsia="en-US" w:bidi="ar-SA"/>
      </w:rPr>
    </w:lvl>
    <w:lvl w:ilvl="6" w:tplc="B03A179C">
      <w:numFmt w:val="bullet"/>
      <w:lvlText w:val="•"/>
      <w:lvlJc w:val="left"/>
      <w:pPr>
        <w:ind w:left="6340" w:hanging="360"/>
      </w:pPr>
      <w:rPr>
        <w:rFonts w:hint="default"/>
        <w:lang w:val="en-US" w:eastAsia="en-US" w:bidi="ar-SA"/>
      </w:rPr>
    </w:lvl>
    <w:lvl w:ilvl="7" w:tplc="38322A84">
      <w:numFmt w:val="bullet"/>
      <w:lvlText w:val="•"/>
      <w:lvlJc w:val="left"/>
      <w:pPr>
        <w:ind w:left="7230" w:hanging="360"/>
      </w:pPr>
      <w:rPr>
        <w:rFonts w:hint="default"/>
        <w:lang w:val="en-US" w:eastAsia="en-US" w:bidi="ar-SA"/>
      </w:rPr>
    </w:lvl>
    <w:lvl w:ilvl="8" w:tplc="57E0BA8C">
      <w:numFmt w:val="bullet"/>
      <w:lvlText w:val="•"/>
      <w:lvlJc w:val="left"/>
      <w:pPr>
        <w:ind w:left="8120" w:hanging="360"/>
      </w:pPr>
      <w:rPr>
        <w:rFonts w:hint="default"/>
        <w:lang w:val="en-US" w:eastAsia="en-US" w:bidi="ar-SA"/>
      </w:rPr>
    </w:lvl>
  </w:abstractNum>
  <w:abstractNum w:abstractNumId="3" w15:restartNumberingAfterBreak="0">
    <w:nsid w:val="11A4646F"/>
    <w:multiLevelType w:val="hybridMultilevel"/>
    <w:tmpl w:val="775A193C"/>
    <w:lvl w:ilvl="0" w:tplc="7F2AE630">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1C2052A">
      <w:numFmt w:val="bullet"/>
      <w:lvlText w:val="•"/>
      <w:lvlJc w:val="left"/>
      <w:pPr>
        <w:ind w:left="691" w:hanging="168"/>
      </w:pPr>
      <w:rPr>
        <w:rFonts w:hint="default"/>
        <w:lang w:val="en-US" w:eastAsia="en-US" w:bidi="ar-SA"/>
      </w:rPr>
    </w:lvl>
    <w:lvl w:ilvl="2" w:tplc="762E4DCE">
      <w:numFmt w:val="bullet"/>
      <w:lvlText w:val="•"/>
      <w:lvlJc w:val="left"/>
      <w:pPr>
        <w:ind w:left="1103" w:hanging="168"/>
      </w:pPr>
      <w:rPr>
        <w:rFonts w:hint="default"/>
        <w:lang w:val="en-US" w:eastAsia="en-US" w:bidi="ar-SA"/>
      </w:rPr>
    </w:lvl>
    <w:lvl w:ilvl="3" w:tplc="65305C94">
      <w:numFmt w:val="bullet"/>
      <w:lvlText w:val="•"/>
      <w:lvlJc w:val="left"/>
      <w:pPr>
        <w:ind w:left="1515" w:hanging="168"/>
      </w:pPr>
      <w:rPr>
        <w:rFonts w:hint="default"/>
        <w:lang w:val="en-US" w:eastAsia="en-US" w:bidi="ar-SA"/>
      </w:rPr>
    </w:lvl>
    <w:lvl w:ilvl="4" w:tplc="030091B6">
      <w:numFmt w:val="bullet"/>
      <w:lvlText w:val="•"/>
      <w:lvlJc w:val="left"/>
      <w:pPr>
        <w:ind w:left="1926" w:hanging="168"/>
      </w:pPr>
      <w:rPr>
        <w:rFonts w:hint="default"/>
        <w:lang w:val="en-US" w:eastAsia="en-US" w:bidi="ar-SA"/>
      </w:rPr>
    </w:lvl>
    <w:lvl w:ilvl="5" w:tplc="5D642B40">
      <w:numFmt w:val="bullet"/>
      <w:lvlText w:val="•"/>
      <w:lvlJc w:val="left"/>
      <w:pPr>
        <w:ind w:left="2338" w:hanging="168"/>
      </w:pPr>
      <w:rPr>
        <w:rFonts w:hint="default"/>
        <w:lang w:val="en-US" w:eastAsia="en-US" w:bidi="ar-SA"/>
      </w:rPr>
    </w:lvl>
    <w:lvl w:ilvl="6" w:tplc="89E6A30C">
      <w:numFmt w:val="bullet"/>
      <w:lvlText w:val="•"/>
      <w:lvlJc w:val="left"/>
      <w:pPr>
        <w:ind w:left="2750" w:hanging="168"/>
      </w:pPr>
      <w:rPr>
        <w:rFonts w:hint="default"/>
        <w:lang w:val="en-US" w:eastAsia="en-US" w:bidi="ar-SA"/>
      </w:rPr>
    </w:lvl>
    <w:lvl w:ilvl="7" w:tplc="812E65DA">
      <w:numFmt w:val="bullet"/>
      <w:lvlText w:val="•"/>
      <w:lvlJc w:val="left"/>
      <w:pPr>
        <w:ind w:left="3161" w:hanging="168"/>
      </w:pPr>
      <w:rPr>
        <w:rFonts w:hint="default"/>
        <w:lang w:val="en-US" w:eastAsia="en-US" w:bidi="ar-SA"/>
      </w:rPr>
    </w:lvl>
    <w:lvl w:ilvl="8" w:tplc="FBCEBE52">
      <w:numFmt w:val="bullet"/>
      <w:lvlText w:val="•"/>
      <w:lvlJc w:val="left"/>
      <w:pPr>
        <w:ind w:left="3573" w:hanging="168"/>
      </w:pPr>
      <w:rPr>
        <w:rFonts w:hint="default"/>
        <w:lang w:val="en-US" w:eastAsia="en-US" w:bidi="ar-SA"/>
      </w:rPr>
    </w:lvl>
  </w:abstractNum>
  <w:abstractNum w:abstractNumId="4" w15:restartNumberingAfterBreak="0">
    <w:nsid w:val="1A0265E7"/>
    <w:multiLevelType w:val="hybridMultilevel"/>
    <w:tmpl w:val="243EC9B2"/>
    <w:lvl w:ilvl="0" w:tplc="542C811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89DA00C4">
      <w:numFmt w:val="bullet"/>
      <w:lvlText w:val="•"/>
      <w:lvlJc w:val="left"/>
      <w:pPr>
        <w:ind w:left="691" w:hanging="168"/>
      </w:pPr>
      <w:rPr>
        <w:rFonts w:hint="default"/>
        <w:lang w:val="en-US" w:eastAsia="en-US" w:bidi="ar-SA"/>
      </w:rPr>
    </w:lvl>
    <w:lvl w:ilvl="2" w:tplc="D1F88E32">
      <w:numFmt w:val="bullet"/>
      <w:lvlText w:val="•"/>
      <w:lvlJc w:val="left"/>
      <w:pPr>
        <w:ind w:left="1103" w:hanging="168"/>
      </w:pPr>
      <w:rPr>
        <w:rFonts w:hint="default"/>
        <w:lang w:val="en-US" w:eastAsia="en-US" w:bidi="ar-SA"/>
      </w:rPr>
    </w:lvl>
    <w:lvl w:ilvl="3" w:tplc="C0F0412C">
      <w:numFmt w:val="bullet"/>
      <w:lvlText w:val="•"/>
      <w:lvlJc w:val="left"/>
      <w:pPr>
        <w:ind w:left="1515" w:hanging="168"/>
      </w:pPr>
      <w:rPr>
        <w:rFonts w:hint="default"/>
        <w:lang w:val="en-US" w:eastAsia="en-US" w:bidi="ar-SA"/>
      </w:rPr>
    </w:lvl>
    <w:lvl w:ilvl="4" w:tplc="867834DC">
      <w:numFmt w:val="bullet"/>
      <w:lvlText w:val="•"/>
      <w:lvlJc w:val="left"/>
      <w:pPr>
        <w:ind w:left="1926" w:hanging="168"/>
      </w:pPr>
      <w:rPr>
        <w:rFonts w:hint="default"/>
        <w:lang w:val="en-US" w:eastAsia="en-US" w:bidi="ar-SA"/>
      </w:rPr>
    </w:lvl>
    <w:lvl w:ilvl="5" w:tplc="2B9A294C">
      <w:numFmt w:val="bullet"/>
      <w:lvlText w:val="•"/>
      <w:lvlJc w:val="left"/>
      <w:pPr>
        <w:ind w:left="2338" w:hanging="168"/>
      </w:pPr>
      <w:rPr>
        <w:rFonts w:hint="default"/>
        <w:lang w:val="en-US" w:eastAsia="en-US" w:bidi="ar-SA"/>
      </w:rPr>
    </w:lvl>
    <w:lvl w:ilvl="6" w:tplc="929030EA">
      <w:numFmt w:val="bullet"/>
      <w:lvlText w:val="•"/>
      <w:lvlJc w:val="left"/>
      <w:pPr>
        <w:ind w:left="2750" w:hanging="168"/>
      </w:pPr>
      <w:rPr>
        <w:rFonts w:hint="default"/>
        <w:lang w:val="en-US" w:eastAsia="en-US" w:bidi="ar-SA"/>
      </w:rPr>
    </w:lvl>
    <w:lvl w:ilvl="7" w:tplc="DF9AB030">
      <w:numFmt w:val="bullet"/>
      <w:lvlText w:val="•"/>
      <w:lvlJc w:val="left"/>
      <w:pPr>
        <w:ind w:left="3161" w:hanging="168"/>
      </w:pPr>
      <w:rPr>
        <w:rFonts w:hint="default"/>
        <w:lang w:val="en-US" w:eastAsia="en-US" w:bidi="ar-SA"/>
      </w:rPr>
    </w:lvl>
    <w:lvl w:ilvl="8" w:tplc="A8008E7C">
      <w:numFmt w:val="bullet"/>
      <w:lvlText w:val="•"/>
      <w:lvlJc w:val="left"/>
      <w:pPr>
        <w:ind w:left="3573" w:hanging="168"/>
      </w:pPr>
      <w:rPr>
        <w:rFonts w:hint="default"/>
        <w:lang w:val="en-US" w:eastAsia="en-US" w:bidi="ar-SA"/>
      </w:rPr>
    </w:lvl>
  </w:abstractNum>
  <w:abstractNum w:abstractNumId="5" w15:restartNumberingAfterBreak="0">
    <w:nsid w:val="1BFB16BB"/>
    <w:multiLevelType w:val="hybridMultilevel"/>
    <w:tmpl w:val="74A08C9A"/>
    <w:lvl w:ilvl="0" w:tplc="61FEB1F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27264616">
      <w:numFmt w:val="bullet"/>
      <w:lvlText w:val="•"/>
      <w:lvlJc w:val="left"/>
      <w:pPr>
        <w:ind w:left="691" w:hanging="168"/>
      </w:pPr>
      <w:rPr>
        <w:rFonts w:hint="default"/>
        <w:lang w:val="en-US" w:eastAsia="en-US" w:bidi="ar-SA"/>
      </w:rPr>
    </w:lvl>
    <w:lvl w:ilvl="2" w:tplc="43A6893E">
      <w:numFmt w:val="bullet"/>
      <w:lvlText w:val="•"/>
      <w:lvlJc w:val="left"/>
      <w:pPr>
        <w:ind w:left="1103" w:hanging="168"/>
      </w:pPr>
      <w:rPr>
        <w:rFonts w:hint="default"/>
        <w:lang w:val="en-US" w:eastAsia="en-US" w:bidi="ar-SA"/>
      </w:rPr>
    </w:lvl>
    <w:lvl w:ilvl="3" w:tplc="A2F646FC">
      <w:numFmt w:val="bullet"/>
      <w:lvlText w:val="•"/>
      <w:lvlJc w:val="left"/>
      <w:pPr>
        <w:ind w:left="1515" w:hanging="168"/>
      </w:pPr>
      <w:rPr>
        <w:rFonts w:hint="default"/>
        <w:lang w:val="en-US" w:eastAsia="en-US" w:bidi="ar-SA"/>
      </w:rPr>
    </w:lvl>
    <w:lvl w:ilvl="4" w:tplc="9836E116">
      <w:numFmt w:val="bullet"/>
      <w:lvlText w:val="•"/>
      <w:lvlJc w:val="left"/>
      <w:pPr>
        <w:ind w:left="1926" w:hanging="168"/>
      </w:pPr>
      <w:rPr>
        <w:rFonts w:hint="default"/>
        <w:lang w:val="en-US" w:eastAsia="en-US" w:bidi="ar-SA"/>
      </w:rPr>
    </w:lvl>
    <w:lvl w:ilvl="5" w:tplc="8D627BA2">
      <w:numFmt w:val="bullet"/>
      <w:lvlText w:val="•"/>
      <w:lvlJc w:val="left"/>
      <w:pPr>
        <w:ind w:left="2338" w:hanging="168"/>
      </w:pPr>
      <w:rPr>
        <w:rFonts w:hint="default"/>
        <w:lang w:val="en-US" w:eastAsia="en-US" w:bidi="ar-SA"/>
      </w:rPr>
    </w:lvl>
    <w:lvl w:ilvl="6" w:tplc="917CCDA4">
      <w:numFmt w:val="bullet"/>
      <w:lvlText w:val="•"/>
      <w:lvlJc w:val="left"/>
      <w:pPr>
        <w:ind w:left="2750" w:hanging="168"/>
      </w:pPr>
      <w:rPr>
        <w:rFonts w:hint="default"/>
        <w:lang w:val="en-US" w:eastAsia="en-US" w:bidi="ar-SA"/>
      </w:rPr>
    </w:lvl>
    <w:lvl w:ilvl="7" w:tplc="CB308488">
      <w:numFmt w:val="bullet"/>
      <w:lvlText w:val="•"/>
      <w:lvlJc w:val="left"/>
      <w:pPr>
        <w:ind w:left="3161" w:hanging="168"/>
      </w:pPr>
      <w:rPr>
        <w:rFonts w:hint="default"/>
        <w:lang w:val="en-US" w:eastAsia="en-US" w:bidi="ar-SA"/>
      </w:rPr>
    </w:lvl>
    <w:lvl w:ilvl="8" w:tplc="DC9CE978">
      <w:numFmt w:val="bullet"/>
      <w:lvlText w:val="•"/>
      <w:lvlJc w:val="left"/>
      <w:pPr>
        <w:ind w:left="3573" w:hanging="168"/>
      </w:pPr>
      <w:rPr>
        <w:rFonts w:hint="default"/>
        <w:lang w:val="en-US" w:eastAsia="en-US" w:bidi="ar-SA"/>
      </w:rPr>
    </w:lvl>
  </w:abstractNum>
  <w:abstractNum w:abstractNumId="6" w15:restartNumberingAfterBreak="0">
    <w:nsid w:val="2373254F"/>
    <w:multiLevelType w:val="hybridMultilevel"/>
    <w:tmpl w:val="EF7CFB02"/>
    <w:lvl w:ilvl="0" w:tplc="0A0E26BE">
      <w:numFmt w:val="bullet"/>
      <w:lvlText w:val="•"/>
      <w:lvlJc w:val="left"/>
      <w:pPr>
        <w:ind w:left="330" w:hanging="216"/>
      </w:pPr>
      <w:rPr>
        <w:rFonts w:ascii="Arial" w:eastAsia="Arial" w:hAnsi="Arial" w:cs="Arial" w:hint="default"/>
        <w:b w:val="0"/>
        <w:bCs w:val="0"/>
        <w:i w:val="0"/>
        <w:iCs w:val="0"/>
        <w:w w:val="130"/>
        <w:sz w:val="20"/>
        <w:szCs w:val="20"/>
        <w:lang w:val="en-US" w:eastAsia="en-US" w:bidi="ar-SA"/>
      </w:rPr>
    </w:lvl>
    <w:lvl w:ilvl="1" w:tplc="A2F65240">
      <w:numFmt w:val="bullet"/>
      <w:lvlText w:val="•"/>
      <w:lvlJc w:val="left"/>
      <w:pPr>
        <w:ind w:left="745" w:hanging="216"/>
      </w:pPr>
      <w:rPr>
        <w:rFonts w:hint="default"/>
        <w:lang w:val="en-US" w:eastAsia="en-US" w:bidi="ar-SA"/>
      </w:rPr>
    </w:lvl>
    <w:lvl w:ilvl="2" w:tplc="F55A0CB0">
      <w:numFmt w:val="bullet"/>
      <w:lvlText w:val="•"/>
      <w:lvlJc w:val="left"/>
      <w:pPr>
        <w:ind w:left="1151" w:hanging="216"/>
      </w:pPr>
      <w:rPr>
        <w:rFonts w:hint="default"/>
        <w:lang w:val="en-US" w:eastAsia="en-US" w:bidi="ar-SA"/>
      </w:rPr>
    </w:lvl>
    <w:lvl w:ilvl="3" w:tplc="F6D4E962">
      <w:numFmt w:val="bullet"/>
      <w:lvlText w:val="•"/>
      <w:lvlJc w:val="left"/>
      <w:pPr>
        <w:ind w:left="1557" w:hanging="216"/>
      </w:pPr>
      <w:rPr>
        <w:rFonts w:hint="default"/>
        <w:lang w:val="en-US" w:eastAsia="en-US" w:bidi="ar-SA"/>
      </w:rPr>
    </w:lvl>
    <w:lvl w:ilvl="4" w:tplc="04186B4A">
      <w:numFmt w:val="bullet"/>
      <w:lvlText w:val="•"/>
      <w:lvlJc w:val="left"/>
      <w:pPr>
        <w:ind w:left="1962" w:hanging="216"/>
      </w:pPr>
      <w:rPr>
        <w:rFonts w:hint="default"/>
        <w:lang w:val="en-US" w:eastAsia="en-US" w:bidi="ar-SA"/>
      </w:rPr>
    </w:lvl>
    <w:lvl w:ilvl="5" w:tplc="8714AC5E">
      <w:numFmt w:val="bullet"/>
      <w:lvlText w:val="•"/>
      <w:lvlJc w:val="left"/>
      <w:pPr>
        <w:ind w:left="2368" w:hanging="216"/>
      </w:pPr>
      <w:rPr>
        <w:rFonts w:hint="default"/>
        <w:lang w:val="en-US" w:eastAsia="en-US" w:bidi="ar-SA"/>
      </w:rPr>
    </w:lvl>
    <w:lvl w:ilvl="6" w:tplc="2B6C588A">
      <w:numFmt w:val="bullet"/>
      <w:lvlText w:val="•"/>
      <w:lvlJc w:val="left"/>
      <w:pPr>
        <w:ind w:left="2774" w:hanging="216"/>
      </w:pPr>
      <w:rPr>
        <w:rFonts w:hint="default"/>
        <w:lang w:val="en-US" w:eastAsia="en-US" w:bidi="ar-SA"/>
      </w:rPr>
    </w:lvl>
    <w:lvl w:ilvl="7" w:tplc="23E45902">
      <w:numFmt w:val="bullet"/>
      <w:lvlText w:val="•"/>
      <w:lvlJc w:val="left"/>
      <w:pPr>
        <w:ind w:left="3179" w:hanging="216"/>
      </w:pPr>
      <w:rPr>
        <w:rFonts w:hint="default"/>
        <w:lang w:val="en-US" w:eastAsia="en-US" w:bidi="ar-SA"/>
      </w:rPr>
    </w:lvl>
    <w:lvl w:ilvl="8" w:tplc="29E6C0BA">
      <w:numFmt w:val="bullet"/>
      <w:lvlText w:val="•"/>
      <w:lvlJc w:val="left"/>
      <w:pPr>
        <w:ind w:left="3585" w:hanging="216"/>
      </w:pPr>
      <w:rPr>
        <w:rFonts w:hint="default"/>
        <w:lang w:val="en-US" w:eastAsia="en-US" w:bidi="ar-SA"/>
      </w:rPr>
    </w:lvl>
  </w:abstractNum>
  <w:abstractNum w:abstractNumId="7" w15:restartNumberingAfterBreak="0">
    <w:nsid w:val="2B477278"/>
    <w:multiLevelType w:val="multilevel"/>
    <w:tmpl w:val="7076E9DC"/>
    <w:lvl w:ilvl="0">
      <w:start w:val="1"/>
      <w:numFmt w:val="decimal"/>
      <w:lvlText w:val="%1."/>
      <w:lvlJc w:val="left"/>
      <w:pPr>
        <w:ind w:left="1046" w:hanging="226"/>
        <w:jc w:val="left"/>
      </w:pPr>
      <w:rPr>
        <w:rFonts w:ascii="Georgia-BoldItalic" w:eastAsia="Georgia-BoldItalic" w:hAnsi="Georgia-BoldItalic" w:cs="Georgia-BoldItalic" w:hint="default"/>
        <w:b/>
        <w:bCs/>
        <w:i/>
        <w:iCs/>
        <w:w w:val="68"/>
        <w:sz w:val="22"/>
        <w:szCs w:val="22"/>
        <w:lang w:val="en-US" w:eastAsia="en-US" w:bidi="ar-SA"/>
      </w:rPr>
    </w:lvl>
    <w:lvl w:ilvl="1">
      <w:start w:val="1"/>
      <w:numFmt w:val="decimal"/>
      <w:lvlText w:val="%1.%2"/>
      <w:lvlJc w:val="left"/>
      <w:pPr>
        <w:ind w:left="1478" w:hanging="658"/>
        <w:jc w:val="left"/>
      </w:pPr>
      <w:rPr>
        <w:rFonts w:ascii="Times New Roman" w:eastAsia="Times New Roman" w:hAnsi="Times New Roman" w:cs="Times New Roman" w:hint="default"/>
        <w:b w:val="0"/>
        <w:bCs w:val="0"/>
        <w:i w:val="0"/>
        <w:iCs w:val="0"/>
        <w:w w:val="104"/>
        <w:sz w:val="20"/>
        <w:szCs w:val="20"/>
        <w:lang w:val="en-US" w:eastAsia="en-US" w:bidi="ar-SA"/>
      </w:rPr>
    </w:lvl>
    <w:lvl w:ilvl="2">
      <w:numFmt w:val="bullet"/>
      <w:lvlText w:val="•"/>
      <w:lvlJc w:val="left"/>
      <w:pPr>
        <w:ind w:left="2377" w:hanging="658"/>
      </w:pPr>
      <w:rPr>
        <w:rFonts w:hint="default"/>
        <w:lang w:val="en-US" w:eastAsia="en-US" w:bidi="ar-SA"/>
      </w:rPr>
    </w:lvl>
    <w:lvl w:ilvl="3">
      <w:numFmt w:val="bullet"/>
      <w:lvlText w:val="•"/>
      <w:lvlJc w:val="left"/>
      <w:pPr>
        <w:ind w:left="3275" w:hanging="658"/>
      </w:pPr>
      <w:rPr>
        <w:rFonts w:hint="default"/>
        <w:lang w:val="en-US" w:eastAsia="en-US" w:bidi="ar-SA"/>
      </w:rPr>
    </w:lvl>
    <w:lvl w:ilvl="4">
      <w:numFmt w:val="bullet"/>
      <w:lvlText w:val="•"/>
      <w:lvlJc w:val="left"/>
      <w:pPr>
        <w:ind w:left="4173" w:hanging="658"/>
      </w:pPr>
      <w:rPr>
        <w:rFonts w:hint="default"/>
        <w:lang w:val="en-US" w:eastAsia="en-US" w:bidi="ar-SA"/>
      </w:rPr>
    </w:lvl>
    <w:lvl w:ilvl="5">
      <w:numFmt w:val="bullet"/>
      <w:lvlText w:val="•"/>
      <w:lvlJc w:val="left"/>
      <w:pPr>
        <w:ind w:left="5071" w:hanging="658"/>
      </w:pPr>
      <w:rPr>
        <w:rFonts w:hint="default"/>
        <w:lang w:val="en-US" w:eastAsia="en-US" w:bidi="ar-SA"/>
      </w:rPr>
    </w:lvl>
    <w:lvl w:ilvl="6">
      <w:numFmt w:val="bullet"/>
      <w:lvlText w:val="•"/>
      <w:lvlJc w:val="left"/>
      <w:pPr>
        <w:ind w:left="5968" w:hanging="658"/>
      </w:pPr>
      <w:rPr>
        <w:rFonts w:hint="default"/>
        <w:lang w:val="en-US" w:eastAsia="en-US" w:bidi="ar-SA"/>
      </w:rPr>
    </w:lvl>
    <w:lvl w:ilvl="7">
      <w:numFmt w:val="bullet"/>
      <w:lvlText w:val="•"/>
      <w:lvlJc w:val="left"/>
      <w:pPr>
        <w:ind w:left="6866" w:hanging="658"/>
      </w:pPr>
      <w:rPr>
        <w:rFonts w:hint="default"/>
        <w:lang w:val="en-US" w:eastAsia="en-US" w:bidi="ar-SA"/>
      </w:rPr>
    </w:lvl>
    <w:lvl w:ilvl="8">
      <w:numFmt w:val="bullet"/>
      <w:lvlText w:val="•"/>
      <w:lvlJc w:val="left"/>
      <w:pPr>
        <w:ind w:left="7764" w:hanging="658"/>
      </w:pPr>
      <w:rPr>
        <w:rFonts w:hint="default"/>
        <w:lang w:val="en-US" w:eastAsia="en-US" w:bidi="ar-SA"/>
      </w:rPr>
    </w:lvl>
  </w:abstractNum>
  <w:abstractNum w:abstractNumId="8" w15:restartNumberingAfterBreak="0">
    <w:nsid w:val="30585CB3"/>
    <w:multiLevelType w:val="hybridMultilevel"/>
    <w:tmpl w:val="1EB8ED00"/>
    <w:lvl w:ilvl="0" w:tplc="E024795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A87AD59C">
      <w:numFmt w:val="bullet"/>
      <w:lvlText w:val="•"/>
      <w:lvlJc w:val="left"/>
      <w:pPr>
        <w:ind w:left="691" w:hanging="168"/>
      </w:pPr>
      <w:rPr>
        <w:rFonts w:hint="default"/>
        <w:lang w:val="en-US" w:eastAsia="en-US" w:bidi="ar-SA"/>
      </w:rPr>
    </w:lvl>
    <w:lvl w:ilvl="2" w:tplc="4AF6297A">
      <w:numFmt w:val="bullet"/>
      <w:lvlText w:val="•"/>
      <w:lvlJc w:val="left"/>
      <w:pPr>
        <w:ind w:left="1103" w:hanging="168"/>
      </w:pPr>
      <w:rPr>
        <w:rFonts w:hint="default"/>
        <w:lang w:val="en-US" w:eastAsia="en-US" w:bidi="ar-SA"/>
      </w:rPr>
    </w:lvl>
    <w:lvl w:ilvl="3" w:tplc="A0686208">
      <w:numFmt w:val="bullet"/>
      <w:lvlText w:val="•"/>
      <w:lvlJc w:val="left"/>
      <w:pPr>
        <w:ind w:left="1515" w:hanging="168"/>
      </w:pPr>
      <w:rPr>
        <w:rFonts w:hint="default"/>
        <w:lang w:val="en-US" w:eastAsia="en-US" w:bidi="ar-SA"/>
      </w:rPr>
    </w:lvl>
    <w:lvl w:ilvl="4" w:tplc="39840C00">
      <w:numFmt w:val="bullet"/>
      <w:lvlText w:val="•"/>
      <w:lvlJc w:val="left"/>
      <w:pPr>
        <w:ind w:left="1926" w:hanging="168"/>
      </w:pPr>
      <w:rPr>
        <w:rFonts w:hint="default"/>
        <w:lang w:val="en-US" w:eastAsia="en-US" w:bidi="ar-SA"/>
      </w:rPr>
    </w:lvl>
    <w:lvl w:ilvl="5" w:tplc="DC541778">
      <w:numFmt w:val="bullet"/>
      <w:lvlText w:val="•"/>
      <w:lvlJc w:val="left"/>
      <w:pPr>
        <w:ind w:left="2338" w:hanging="168"/>
      </w:pPr>
      <w:rPr>
        <w:rFonts w:hint="default"/>
        <w:lang w:val="en-US" w:eastAsia="en-US" w:bidi="ar-SA"/>
      </w:rPr>
    </w:lvl>
    <w:lvl w:ilvl="6" w:tplc="99EEE91C">
      <w:numFmt w:val="bullet"/>
      <w:lvlText w:val="•"/>
      <w:lvlJc w:val="left"/>
      <w:pPr>
        <w:ind w:left="2750" w:hanging="168"/>
      </w:pPr>
      <w:rPr>
        <w:rFonts w:hint="default"/>
        <w:lang w:val="en-US" w:eastAsia="en-US" w:bidi="ar-SA"/>
      </w:rPr>
    </w:lvl>
    <w:lvl w:ilvl="7" w:tplc="679AED70">
      <w:numFmt w:val="bullet"/>
      <w:lvlText w:val="•"/>
      <w:lvlJc w:val="left"/>
      <w:pPr>
        <w:ind w:left="3161" w:hanging="168"/>
      </w:pPr>
      <w:rPr>
        <w:rFonts w:hint="default"/>
        <w:lang w:val="en-US" w:eastAsia="en-US" w:bidi="ar-SA"/>
      </w:rPr>
    </w:lvl>
    <w:lvl w:ilvl="8" w:tplc="6EFE6F8A">
      <w:numFmt w:val="bullet"/>
      <w:lvlText w:val="•"/>
      <w:lvlJc w:val="left"/>
      <w:pPr>
        <w:ind w:left="3573" w:hanging="168"/>
      </w:pPr>
      <w:rPr>
        <w:rFonts w:hint="default"/>
        <w:lang w:val="en-US" w:eastAsia="en-US" w:bidi="ar-SA"/>
      </w:rPr>
    </w:lvl>
  </w:abstractNum>
  <w:abstractNum w:abstractNumId="9" w15:restartNumberingAfterBreak="0">
    <w:nsid w:val="327B60D6"/>
    <w:multiLevelType w:val="hybridMultilevel"/>
    <w:tmpl w:val="7D84B452"/>
    <w:lvl w:ilvl="0" w:tplc="558658E2">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45761E8A">
      <w:numFmt w:val="bullet"/>
      <w:lvlText w:val="•"/>
      <w:lvlJc w:val="left"/>
      <w:pPr>
        <w:ind w:left="691" w:hanging="168"/>
      </w:pPr>
      <w:rPr>
        <w:rFonts w:hint="default"/>
        <w:lang w:val="en-US" w:eastAsia="en-US" w:bidi="ar-SA"/>
      </w:rPr>
    </w:lvl>
    <w:lvl w:ilvl="2" w:tplc="E76C9C18">
      <w:numFmt w:val="bullet"/>
      <w:lvlText w:val="•"/>
      <w:lvlJc w:val="left"/>
      <w:pPr>
        <w:ind w:left="1103" w:hanging="168"/>
      </w:pPr>
      <w:rPr>
        <w:rFonts w:hint="default"/>
        <w:lang w:val="en-US" w:eastAsia="en-US" w:bidi="ar-SA"/>
      </w:rPr>
    </w:lvl>
    <w:lvl w:ilvl="3" w:tplc="BB44A73C">
      <w:numFmt w:val="bullet"/>
      <w:lvlText w:val="•"/>
      <w:lvlJc w:val="left"/>
      <w:pPr>
        <w:ind w:left="1515" w:hanging="168"/>
      </w:pPr>
      <w:rPr>
        <w:rFonts w:hint="default"/>
        <w:lang w:val="en-US" w:eastAsia="en-US" w:bidi="ar-SA"/>
      </w:rPr>
    </w:lvl>
    <w:lvl w:ilvl="4" w:tplc="2F1EE576">
      <w:numFmt w:val="bullet"/>
      <w:lvlText w:val="•"/>
      <w:lvlJc w:val="left"/>
      <w:pPr>
        <w:ind w:left="1926" w:hanging="168"/>
      </w:pPr>
      <w:rPr>
        <w:rFonts w:hint="default"/>
        <w:lang w:val="en-US" w:eastAsia="en-US" w:bidi="ar-SA"/>
      </w:rPr>
    </w:lvl>
    <w:lvl w:ilvl="5" w:tplc="7080726A">
      <w:numFmt w:val="bullet"/>
      <w:lvlText w:val="•"/>
      <w:lvlJc w:val="left"/>
      <w:pPr>
        <w:ind w:left="2338" w:hanging="168"/>
      </w:pPr>
      <w:rPr>
        <w:rFonts w:hint="default"/>
        <w:lang w:val="en-US" w:eastAsia="en-US" w:bidi="ar-SA"/>
      </w:rPr>
    </w:lvl>
    <w:lvl w:ilvl="6" w:tplc="DC4879B4">
      <w:numFmt w:val="bullet"/>
      <w:lvlText w:val="•"/>
      <w:lvlJc w:val="left"/>
      <w:pPr>
        <w:ind w:left="2750" w:hanging="168"/>
      </w:pPr>
      <w:rPr>
        <w:rFonts w:hint="default"/>
        <w:lang w:val="en-US" w:eastAsia="en-US" w:bidi="ar-SA"/>
      </w:rPr>
    </w:lvl>
    <w:lvl w:ilvl="7" w:tplc="7778D45A">
      <w:numFmt w:val="bullet"/>
      <w:lvlText w:val="•"/>
      <w:lvlJc w:val="left"/>
      <w:pPr>
        <w:ind w:left="3161" w:hanging="168"/>
      </w:pPr>
      <w:rPr>
        <w:rFonts w:hint="default"/>
        <w:lang w:val="en-US" w:eastAsia="en-US" w:bidi="ar-SA"/>
      </w:rPr>
    </w:lvl>
    <w:lvl w:ilvl="8" w:tplc="3BE0824A">
      <w:numFmt w:val="bullet"/>
      <w:lvlText w:val="•"/>
      <w:lvlJc w:val="left"/>
      <w:pPr>
        <w:ind w:left="3573" w:hanging="168"/>
      </w:pPr>
      <w:rPr>
        <w:rFonts w:hint="default"/>
        <w:lang w:val="en-US" w:eastAsia="en-US" w:bidi="ar-SA"/>
      </w:rPr>
    </w:lvl>
  </w:abstractNum>
  <w:abstractNum w:abstractNumId="10" w15:restartNumberingAfterBreak="0">
    <w:nsid w:val="342C48B8"/>
    <w:multiLevelType w:val="hybridMultilevel"/>
    <w:tmpl w:val="1F8CA006"/>
    <w:lvl w:ilvl="0" w:tplc="6FFC9FF8">
      <w:numFmt w:val="bullet"/>
      <w:lvlText w:val="•"/>
      <w:lvlJc w:val="left"/>
      <w:pPr>
        <w:ind w:left="835" w:hanging="721"/>
      </w:pPr>
      <w:rPr>
        <w:rFonts w:ascii="Arial" w:eastAsia="Arial" w:hAnsi="Arial" w:cs="Arial" w:hint="default"/>
        <w:b w:val="0"/>
        <w:bCs w:val="0"/>
        <w:i w:val="0"/>
        <w:iCs w:val="0"/>
        <w:w w:val="130"/>
        <w:sz w:val="20"/>
        <w:szCs w:val="20"/>
        <w:lang w:val="en-US" w:eastAsia="en-US" w:bidi="ar-SA"/>
      </w:rPr>
    </w:lvl>
    <w:lvl w:ilvl="1" w:tplc="6E1A6CA8">
      <w:numFmt w:val="bullet"/>
      <w:lvlText w:val="•"/>
      <w:lvlJc w:val="left"/>
      <w:pPr>
        <w:ind w:left="1195" w:hanging="721"/>
      </w:pPr>
      <w:rPr>
        <w:rFonts w:hint="default"/>
        <w:lang w:val="en-US" w:eastAsia="en-US" w:bidi="ar-SA"/>
      </w:rPr>
    </w:lvl>
    <w:lvl w:ilvl="2" w:tplc="06541FC0">
      <w:numFmt w:val="bullet"/>
      <w:lvlText w:val="•"/>
      <w:lvlJc w:val="left"/>
      <w:pPr>
        <w:ind w:left="1551" w:hanging="721"/>
      </w:pPr>
      <w:rPr>
        <w:rFonts w:hint="default"/>
        <w:lang w:val="en-US" w:eastAsia="en-US" w:bidi="ar-SA"/>
      </w:rPr>
    </w:lvl>
    <w:lvl w:ilvl="3" w:tplc="63B456AC">
      <w:numFmt w:val="bullet"/>
      <w:lvlText w:val="•"/>
      <w:lvlJc w:val="left"/>
      <w:pPr>
        <w:ind w:left="1907" w:hanging="721"/>
      </w:pPr>
      <w:rPr>
        <w:rFonts w:hint="default"/>
        <w:lang w:val="en-US" w:eastAsia="en-US" w:bidi="ar-SA"/>
      </w:rPr>
    </w:lvl>
    <w:lvl w:ilvl="4" w:tplc="987A0F9C">
      <w:numFmt w:val="bullet"/>
      <w:lvlText w:val="•"/>
      <w:lvlJc w:val="left"/>
      <w:pPr>
        <w:ind w:left="2262" w:hanging="721"/>
      </w:pPr>
      <w:rPr>
        <w:rFonts w:hint="default"/>
        <w:lang w:val="en-US" w:eastAsia="en-US" w:bidi="ar-SA"/>
      </w:rPr>
    </w:lvl>
    <w:lvl w:ilvl="5" w:tplc="3768D9F6">
      <w:numFmt w:val="bullet"/>
      <w:lvlText w:val="•"/>
      <w:lvlJc w:val="left"/>
      <w:pPr>
        <w:ind w:left="2618" w:hanging="721"/>
      </w:pPr>
      <w:rPr>
        <w:rFonts w:hint="default"/>
        <w:lang w:val="en-US" w:eastAsia="en-US" w:bidi="ar-SA"/>
      </w:rPr>
    </w:lvl>
    <w:lvl w:ilvl="6" w:tplc="537C27D8">
      <w:numFmt w:val="bullet"/>
      <w:lvlText w:val="•"/>
      <w:lvlJc w:val="left"/>
      <w:pPr>
        <w:ind w:left="2974" w:hanging="721"/>
      </w:pPr>
      <w:rPr>
        <w:rFonts w:hint="default"/>
        <w:lang w:val="en-US" w:eastAsia="en-US" w:bidi="ar-SA"/>
      </w:rPr>
    </w:lvl>
    <w:lvl w:ilvl="7" w:tplc="D08C315A">
      <w:numFmt w:val="bullet"/>
      <w:lvlText w:val="•"/>
      <w:lvlJc w:val="left"/>
      <w:pPr>
        <w:ind w:left="3329" w:hanging="721"/>
      </w:pPr>
      <w:rPr>
        <w:rFonts w:hint="default"/>
        <w:lang w:val="en-US" w:eastAsia="en-US" w:bidi="ar-SA"/>
      </w:rPr>
    </w:lvl>
    <w:lvl w:ilvl="8" w:tplc="D5D8561E">
      <w:numFmt w:val="bullet"/>
      <w:lvlText w:val="•"/>
      <w:lvlJc w:val="left"/>
      <w:pPr>
        <w:ind w:left="3685" w:hanging="721"/>
      </w:pPr>
      <w:rPr>
        <w:rFonts w:hint="default"/>
        <w:lang w:val="en-US" w:eastAsia="en-US" w:bidi="ar-SA"/>
      </w:rPr>
    </w:lvl>
  </w:abstractNum>
  <w:abstractNum w:abstractNumId="11" w15:restartNumberingAfterBreak="0">
    <w:nsid w:val="36882D6C"/>
    <w:multiLevelType w:val="hybridMultilevel"/>
    <w:tmpl w:val="68D42D5C"/>
    <w:lvl w:ilvl="0" w:tplc="8732F8FE">
      <w:numFmt w:val="bullet"/>
      <w:lvlText w:val="•"/>
      <w:lvlJc w:val="left"/>
      <w:pPr>
        <w:ind w:left="460" w:hanging="360"/>
      </w:pPr>
      <w:rPr>
        <w:rFonts w:ascii="Arial" w:eastAsia="Arial" w:hAnsi="Arial" w:cs="Arial" w:hint="default"/>
        <w:b w:val="0"/>
        <w:bCs w:val="0"/>
        <w:i w:val="0"/>
        <w:iCs w:val="0"/>
        <w:w w:val="130"/>
        <w:sz w:val="20"/>
        <w:szCs w:val="20"/>
        <w:lang w:val="en-US" w:eastAsia="en-US" w:bidi="ar-SA"/>
      </w:rPr>
    </w:lvl>
    <w:lvl w:ilvl="1" w:tplc="EBC47E9A">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E7445B6">
      <w:numFmt w:val="bullet"/>
      <w:lvlText w:val="•"/>
      <w:lvlJc w:val="left"/>
      <w:pPr>
        <w:ind w:left="1231" w:hanging="360"/>
      </w:pPr>
      <w:rPr>
        <w:rFonts w:hint="default"/>
        <w:lang w:val="en-US" w:eastAsia="en-US" w:bidi="ar-SA"/>
      </w:rPr>
    </w:lvl>
    <w:lvl w:ilvl="3" w:tplc="AB7C4EE8">
      <w:numFmt w:val="bullet"/>
      <w:lvlText w:val="•"/>
      <w:lvlJc w:val="left"/>
      <w:pPr>
        <w:ind w:left="1642" w:hanging="360"/>
      </w:pPr>
      <w:rPr>
        <w:rFonts w:hint="default"/>
        <w:lang w:val="en-US" w:eastAsia="en-US" w:bidi="ar-SA"/>
      </w:rPr>
    </w:lvl>
    <w:lvl w:ilvl="4" w:tplc="7DACA386">
      <w:numFmt w:val="bullet"/>
      <w:lvlText w:val="•"/>
      <w:lvlJc w:val="left"/>
      <w:pPr>
        <w:ind w:left="2053" w:hanging="360"/>
      </w:pPr>
      <w:rPr>
        <w:rFonts w:hint="default"/>
        <w:lang w:val="en-US" w:eastAsia="en-US" w:bidi="ar-SA"/>
      </w:rPr>
    </w:lvl>
    <w:lvl w:ilvl="5" w:tplc="D80E1C0C">
      <w:numFmt w:val="bullet"/>
      <w:lvlText w:val="•"/>
      <w:lvlJc w:val="left"/>
      <w:pPr>
        <w:ind w:left="2464" w:hanging="360"/>
      </w:pPr>
      <w:rPr>
        <w:rFonts w:hint="default"/>
        <w:lang w:val="en-US" w:eastAsia="en-US" w:bidi="ar-SA"/>
      </w:rPr>
    </w:lvl>
    <w:lvl w:ilvl="6" w:tplc="6AE0B264">
      <w:numFmt w:val="bullet"/>
      <w:lvlText w:val="•"/>
      <w:lvlJc w:val="left"/>
      <w:pPr>
        <w:ind w:left="2875" w:hanging="360"/>
      </w:pPr>
      <w:rPr>
        <w:rFonts w:hint="default"/>
        <w:lang w:val="en-US" w:eastAsia="en-US" w:bidi="ar-SA"/>
      </w:rPr>
    </w:lvl>
    <w:lvl w:ilvl="7" w:tplc="33303334">
      <w:numFmt w:val="bullet"/>
      <w:lvlText w:val="•"/>
      <w:lvlJc w:val="left"/>
      <w:pPr>
        <w:ind w:left="3286" w:hanging="360"/>
      </w:pPr>
      <w:rPr>
        <w:rFonts w:hint="default"/>
        <w:lang w:val="en-US" w:eastAsia="en-US" w:bidi="ar-SA"/>
      </w:rPr>
    </w:lvl>
    <w:lvl w:ilvl="8" w:tplc="B91AA5B6">
      <w:numFmt w:val="bullet"/>
      <w:lvlText w:val="•"/>
      <w:lvlJc w:val="left"/>
      <w:pPr>
        <w:ind w:left="3697" w:hanging="360"/>
      </w:pPr>
      <w:rPr>
        <w:rFonts w:hint="default"/>
        <w:lang w:val="en-US" w:eastAsia="en-US" w:bidi="ar-SA"/>
      </w:rPr>
    </w:lvl>
  </w:abstractNum>
  <w:abstractNum w:abstractNumId="12" w15:restartNumberingAfterBreak="0">
    <w:nsid w:val="3D287B39"/>
    <w:multiLevelType w:val="hybridMultilevel"/>
    <w:tmpl w:val="24366ED0"/>
    <w:lvl w:ilvl="0" w:tplc="792C16C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0B18F6A6">
      <w:numFmt w:val="bullet"/>
      <w:lvlText w:val="•"/>
      <w:lvlJc w:val="left"/>
      <w:pPr>
        <w:ind w:left="1659" w:hanging="360"/>
      </w:pPr>
      <w:rPr>
        <w:rFonts w:hint="default"/>
        <w:lang w:val="en-US" w:eastAsia="en-US" w:bidi="ar-SA"/>
      </w:rPr>
    </w:lvl>
    <w:lvl w:ilvl="2" w:tplc="DE82D7C8">
      <w:numFmt w:val="bullet"/>
      <w:lvlText w:val="•"/>
      <w:lvlJc w:val="left"/>
      <w:pPr>
        <w:ind w:left="2499" w:hanging="360"/>
      </w:pPr>
      <w:rPr>
        <w:rFonts w:hint="default"/>
        <w:lang w:val="en-US" w:eastAsia="en-US" w:bidi="ar-SA"/>
      </w:rPr>
    </w:lvl>
    <w:lvl w:ilvl="3" w:tplc="9EA22724">
      <w:numFmt w:val="bullet"/>
      <w:lvlText w:val="•"/>
      <w:lvlJc w:val="left"/>
      <w:pPr>
        <w:ind w:left="3339" w:hanging="360"/>
      </w:pPr>
      <w:rPr>
        <w:rFonts w:hint="default"/>
        <w:lang w:val="en-US" w:eastAsia="en-US" w:bidi="ar-SA"/>
      </w:rPr>
    </w:lvl>
    <w:lvl w:ilvl="4" w:tplc="E242A6B0">
      <w:numFmt w:val="bullet"/>
      <w:lvlText w:val="•"/>
      <w:lvlJc w:val="left"/>
      <w:pPr>
        <w:ind w:left="4179" w:hanging="360"/>
      </w:pPr>
      <w:rPr>
        <w:rFonts w:hint="default"/>
        <w:lang w:val="en-US" w:eastAsia="en-US" w:bidi="ar-SA"/>
      </w:rPr>
    </w:lvl>
    <w:lvl w:ilvl="5" w:tplc="51EE76F8">
      <w:numFmt w:val="bullet"/>
      <w:lvlText w:val="•"/>
      <w:lvlJc w:val="left"/>
      <w:pPr>
        <w:ind w:left="5019" w:hanging="360"/>
      </w:pPr>
      <w:rPr>
        <w:rFonts w:hint="default"/>
        <w:lang w:val="en-US" w:eastAsia="en-US" w:bidi="ar-SA"/>
      </w:rPr>
    </w:lvl>
    <w:lvl w:ilvl="6" w:tplc="91248922">
      <w:numFmt w:val="bullet"/>
      <w:lvlText w:val="•"/>
      <w:lvlJc w:val="left"/>
      <w:pPr>
        <w:ind w:left="5859" w:hanging="360"/>
      </w:pPr>
      <w:rPr>
        <w:rFonts w:hint="default"/>
        <w:lang w:val="en-US" w:eastAsia="en-US" w:bidi="ar-SA"/>
      </w:rPr>
    </w:lvl>
    <w:lvl w:ilvl="7" w:tplc="74101754">
      <w:numFmt w:val="bullet"/>
      <w:lvlText w:val="•"/>
      <w:lvlJc w:val="left"/>
      <w:pPr>
        <w:ind w:left="6699" w:hanging="360"/>
      </w:pPr>
      <w:rPr>
        <w:rFonts w:hint="default"/>
        <w:lang w:val="en-US" w:eastAsia="en-US" w:bidi="ar-SA"/>
      </w:rPr>
    </w:lvl>
    <w:lvl w:ilvl="8" w:tplc="6042246E">
      <w:numFmt w:val="bullet"/>
      <w:lvlText w:val="•"/>
      <w:lvlJc w:val="left"/>
      <w:pPr>
        <w:ind w:left="7539" w:hanging="360"/>
      </w:pPr>
      <w:rPr>
        <w:rFonts w:hint="default"/>
        <w:lang w:val="en-US" w:eastAsia="en-US" w:bidi="ar-SA"/>
      </w:rPr>
    </w:lvl>
  </w:abstractNum>
  <w:abstractNum w:abstractNumId="13" w15:restartNumberingAfterBreak="0">
    <w:nsid w:val="43FB2A3E"/>
    <w:multiLevelType w:val="hybridMultilevel"/>
    <w:tmpl w:val="9A3C6A56"/>
    <w:lvl w:ilvl="0" w:tplc="CDC45BC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1" w:tplc="64C08D24">
      <w:numFmt w:val="bullet"/>
      <w:lvlText w:val="•"/>
      <w:lvlJc w:val="left"/>
      <w:pPr>
        <w:ind w:left="1694" w:hanging="360"/>
      </w:pPr>
      <w:rPr>
        <w:rFonts w:hint="default"/>
        <w:lang w:val="en-US" w:eastAsia="en-US" w:bidi="ar-SA"/>
      </w:rPr>
    </w:lvl>
    <w:lvl w:ilvl="2" w:tplc="13EEED92">
      <w:numFmt w:val="bullet"/>
      <w:lvlText w:val="•"/>
      <w:lvlJc w:val="left"/>
      <w:pPr>
        <w:ind w:left="2568" w:hanging="360"/>
      </w:pPr>
      <w:rPr>
        <w:rFonts w:hint="default"/>
        <w:lang w:val="en-US" w:eastAsia="en-US" w:bidi="ar-SA"/>
      </w:rPr>
    </w:lvl>
    <w:lvl w:ilvl="3" w:tplc="7DB2B73C">
      <w:numFmt w:val="bullet"/>
      <w:lvlText w:val="•"/>
      <w:lvlJc w:val="left"/>
      <w:pPr>
        <w:ind w:left="3442" w:hanging="360"/>
      </w:pPr>
      <w:rPr>
        <w:rFonts w:hint="default"/>
        <w:lang w:val="en-US" w:eastAsia="en-US" w:bidi="ar-SA"/>
      </w:rPr>
    </w:lvl>
    <w:lvl w:ilvl="4" w:tplc="17A4485A">
      <w:numFmt w:val="bullet"/>
      <w:lvlText w:val="•"/>
      <w:lvlJc w:val="left"/>
      <w:pPr>
        <w:ind w:left="4316" w:hanging="360"/>
      </w:pPr>
      <w:rPr>
        <w:rFonts w:hint="default"/>
        <w:lang w:val="en-US" w:eastAsia="en-US" w:bidi="ar-SA"/>
      </w:rPr>
    </w:lvl>
    <w:lvl w:ilvl="5" w:tplc="28C0BAAC">
      <w:numFmt w:val="bullet"/>
      <w:lvlText w:val="•"/>
      <w:lvlJc w:val="left"/>
      <w:pPr>
        <w:ind w:left="5190" w:hanging="360"/>
      </w:pPr>
      <w:rPr>
        <w:rFonts w:hint="default"/>
        <w:lang w:val="en-US" w:eastAsia="en-US" w:bidi="ar-SA"/>
      </w:rPr>
    </w:lvl>
    <w:lvl w:ilvl="6" w:tplc="C9E87018">
      <w:numFmt w:val="bullet"/>
      <w:lvlText w:val="•"/>
      <w:lvlJc w:val="left"/>
      <w:pPr>
        <w:ind w:left="6064" w:hanging="360"/>
      </w:pPr>
      <w:rPr>
        <w:rFonts w:hint="default"/>
        <w:lang w:val="en-US" w:eastAsia="en-US" w:bidi="ar-SA"/>
      </w:rPr>
    </w:lvl>
    <w:lvl w:ilvl="7" w:tplc="B60A5516">
      <w:numFmt w:val="bullet"/>
      <w:lvlText w:val="•"/>
      <w:lvlJc w:val="left"/>
      <w:pPr>
        <w:ind w:left="6938" w:hanging="360"/>
      </w:pPr>
      <w:rPr>
        <w:rFonts w:hint="default"/>
        <w:lang w:val="en-US" w:eastAsia="en-US" w:bidi="ar-SA"/>
      </w:rPr>
    </w:lvl>
    <w:lvl w:ilvl="8" w:tplc="C2746B7A">
      <w:numFmt w:val="bullet"/>
      <w:lvlText w:val="•"/>
      <w:lvlJc w:val="left"/>
      <w:pPr>
        <w:ind w:left="7812" w:hanging="360"/>
      </w:pPr>
      <w:rPr>
        <w:rFonts w:hint="default"/>
        <w:lang w:val="en-US" w:eastAsia="en-US" w:bidi="ar-SA"/>
      </w:rPr>
    </w:lvl>
  </w:abstractNum>
  <w:abstractNum w:abstractNumId="14" w15:restartNumberingAfterBreak="0">
    <w:nsid w:val="4BC0419D"/>
    <w:multiLevelType w:val="hybridMultilevel"/>
    <w:tmpl w:val="D6668CC2"/>
    <w:lvl w:ilvl="0" w:tplc="6A281704">
      <w:numFmt w:val="bullet"/>
      <w:lvlText w:val="-"/>
      <w:lvlJc w:val="left"/>
      <w:pPr>
        <w:ind w:left="100" w:hanging="111"/>
      </w:pPr>
      <w:rPr>
        <w:rFonts w:ascii="Times New Roman" w:eastAsia="Times New Roman" w:hAnsi="Times New Roman" w:cs="Times New Roman" w:hint="default"/>
        <w:b w:val="0"/>
        <w:bCs w:val="0"/>
        <w:i w:val="0"/>
        <w:iCs w:val="0"/>
        <w:w w:val="99"/>
        <w:sz w:val="20"/>
        <w:szCs w:val="20"/>
        <w:lang w:val="en-US" w:eastAsia="en-US" w:bidi="ar-SA"/>
      </w:rPr>
    </w:lvl>
    <w:lvl w:ilvl="1" w:tplc="3C3AEBA2">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46B01C7C">
      <w:numFmt w:val="bullet"/>
      <w:lvlText w:val="•"/>
      <w:lvlJc w:val="left"/>
      <w:pPr>
        <w:ind w:left="1753" w:hanging="360"/>
      </w:pPr>
      <w:rPr>
        <w:rFonts w:hint="default"/>
        <w:lang w:val="en-US" w:eastAsia="en-US" w:bidi="ar-SA"/>
      </w:rPr>
    </w:lvl>
    <w:lvl w:ilvl="3" w:tplc="1EAC0F6A">
      <w:numFmt w:val="bullet"/>
      <w:lvlText w:val="•"/>
      <w:lvlJc w:val="left"/>
      <w:pPr>
        <w:ind w:left="2686" w:hanging="360"/>
      </w:pPr>
      <w:rPr>
        <w:rFonts w:hint="default"/>
        <w:lang w:val="en-US" w:eastAsia="en-US" w:bidi="ar-SA"/>
      </w:rPr>
    </w:lvl>
    <w:lvl w:ilvl="4" w:tplc="D21C268E">
      <w:numFmt w:val="bullet"/>
      <w:lvlText w:val="•"/>
      <w:lvlJc w:val="left"/>
      <w:pPr>
        <w:ind w:left="3619" w:hanging="360"/>
      </w:pPr>
      <w:rPr>
        <w:rFonts w:hint="default"/>
        <w:lang w:val="en-US" w:eastAsia="en-US" w:bidi="ar-SA"/>
      </w:rPr>
    </w:lvl>
    <w:lvl w:ilvl="5" w:tplc="714CF772">
      <w:numFmt w:val="bullet"/>
      <w:lvlText w:val="•"/>
      <w:lvlJc w:val="left"/>
      <w:pPr>
        <w:ind w:left="4552" w:hanging="360"/>
      </w:pPr>
      <w:rPr>
        <w:rFonts w:hint="default"/>
        <w:lang w:val="en-US" w:eastAsia="en-US" w:bidi="ar-SA"/>
      </w:rPr>
    </w:lvl>
    <w:lvl w:ilvl="6" w:tplc="78109D3C">
      <w:numFmt w:val="bullet"/>
      <w:lvlText w:val="•"/>
      <w:lvlJc w:val="left"/>
      <w:pPr>
        <w:ind w:left="5486" w:hanging="360"/>
      </w:pPr>
      <w:rPr>
        <w:rFonts w:hint="default"/>
        <w:lang w:val="en-US" w:eastAsia="en-US" w:bidi="ar-SA"/>
      </w:rPr>
    </w:lvl>
    <w:lvl w:ilvl="7" w:tplc="89D085C4">
      <w:numFmt w:val="bullet"/>
      <w:lvlText w:val="•"/>
      <w:lvlJc w:val="left"/>
      <w:pPr>
        <w:ind w:left="6419" w:hanging="360"/>
      </w:pPr>
      <w:rPr>
        <w:rFonts w:hint="default"/>
        <w:lang w:val="en-US" w:eastAsia="en-US" w:bidi="ar-SA"/>
      </w:rPr>
    </w:lvl>
    <w:lvl w:ilvl="8" w:tplc="406A6F38">
      <w:numFmt w:val="bullet"/>
      <w:lvlText w:val="•"/>
      <w:lvlJc w:val="left"/>
      <w:pPr>
        <w:ind w:left="7352" w:hanging="360"/>
      </w:pPr>
      <w:rPr>
        <w:rFonts w:hint="default"/>
        <w:lang w:val="en-US" w:eastAsia="en-US" w:bidi="ar-SA"/>
      </w:rPr>
    </w:lvl>
  </w:abstractNum>
  <w:abstractNum w:abstractNumId="15" w15:restartNumberingAfterBreak="0">
    <w:nsid w:val="4D017337"/>
    <w:multiLevelType w:val="hybridMultilevel"/>
    <w:tmpl w:val="AA680C48"/>
    <w:lvl w:ilvl="0" w:tplc="97703244">
      <w:numFmt w:val="bullet"/>
      <w:lvlText w:val="●"/>
      <w:lvlJc w:val="left"/>
      <w:pPr>
        <w:ind w:left="820" w:hanging="360"/>
      </w:pPr>
      <w:rPr>
        <w:rFonts w:ascii="Times New Roman" w:eastAsia="Times New Roman" w:hAnsi="Times New Roman" w:cs="Times New Roman" w:hint="default"/>
        <w:b w:val="0"/>
        <w:bCs w:val="0"/>
        <w:i w:val="0"/>
        <w:iCs w:val="0"/>
        <w:w w:val="99"/>
        <w:sz w:val="20"/>
        <w:szCs w:val="20"/>
        <w:lang w:val="en-US" w:eastAsia="en-US" w:bidi="ar-SA"/>
      </w:rPr>
    </w:lvl>
    <w:lvl w:ilvl="1" w:tplc="BD865098">
      <w:numFmt w:val="bullet"/>
      <w:lvlText w:val="•"/>
      <w:lvlJc w:val="left"/>
      <w:pPr>
        <w:ind w:left="1694" w:hanging="360"/>
      </w:pPr>
      <w:rPr>
        <w:rFonts w:hint="default"/>
        <w:lang w:val="en-US" w:eastAsia="en-US" w:bidi="ar-SA"/>
      </w:rPr>
    </w:lvl>
    <w:lvl w:ilvl="2" w:tplc="5E14B918">
      <w:numFmt w:val="bullet"/>
      <w:lvlText w:val="•"/>
      <w:lvlJc w:val="left"/>
      <w:pPr>
        <w:ind w:left="2568" w:hanging="360"/>
      </w:pPr>
      <w:rPr>
        <w:rFonts w:hint="default"/>
        <w:lang w:val="en-US" w:eastAsia="en-US" w:bidi="ar-SA"/>
      </w:rPr>
    </w:lvl>
    <w:lvl w:ilvl="3" w:tplc="3E92C572">
      <w:numFmt w:val="bullet"/>
      <w:lvlText w:val="•"/>
      <w:lvlJc w:val="left"/>
      <w:pPr>
        <w:ind w:left="3442" w:hanging="360"/>
      </w:pPr>
      <w:rPr>
        <w:rFonts w:hint="default"/>
        <w:lang w:val="en-US" w:eastAsia="en-US" w:bidi="ar-SA"/>
      </w:rPr>
    </w:lvl>
    <w:lvl w:ilvl="4" w:tplc="1D72FA48">
      <w:numFmt w:val="bullet"/>
      <w:lvlText w:val="•"/>
      <w:lvlJc w:val="left"/>
      <w:pPr>
        <w:ind w:left="4316" w:hanging="360"/>
      </w:pPr>
      <w:rPr>
        <w:rFonts w:hint="default"/>
        <w:lang w:val="en-US" w:eastAsia="en-US" w:bidi="ar-SA"/>
      </w:rPr>
    </w:lvl>
    <w:lvl w:ilvl="5" w:tplc="3CFCD8DE">
      <w:numFmt w:val="bullet"/>
      <w:lvlText w:val="•"/>
      <w:lvlJc w:val="left"/>
      <w:pPr>
        <w:ind w:left="5190" w:hanging="360"/>
      </w:pPr>
      <w:rPr>
        <w:rFonts w:hint="default"/>
        <w:lang w:val="en-US" w:eastAsia="en-US" w:bidi="ar-SA"/>
      </w:rPr>
    </w:lvl>
    <w:lvl w:ilvl="6" w:tplc="6498A5F6">
      <w:numFmt w:val="bullet"/>
      <w:lvlText w:val="•"/>
      <w:lvlJc w:val="left"/>
      <w:pPr>
        <w:ind w:left="6064" w:hanging="360"/>
      </w:pPr>
      <w:rPr>
        <w:rFonts w:hint="default"/>
        <w:lang w:val="en-US" w:eastAsia="en-US" w:bidi="ar-SA"/>
      </w:rPr>
    </w:lvl>
    <w:lvl w:ilvl="7" w:tplc="5B3447E0">
      <w:numFmt w:val="bullet"/>
      <w:lvlText w:val="•"/>
      <w:lvlJc w:val="left"/>
      <w:pPr>
        <w:ind w:left="6938" w:hanging="360"/>
      </w:pPr>
      <w:rPr>
        <w:rFonts w:hint="default"/>
        <w:lang w:val="en-US" w:eastAsia="en-US" w:bidi="ar-SA"/>
      </w:rPr>
    </w:lvl>
    <w:lvl w:ilvl="8" w:tplc="B75A79A6">
      <w:numFmt w:val="bullet"/>
      <w:lvlText w:val="•"/>
      <w:lvlJc w:val="left"/>
      <w:pPr>
        <w:ind w:left="7812" w:hanging="360"/>
      </w:pPr>
      <w:rPr>
        <w:rFonts w:hint="default"/>
        <w:lang w:val="en-US" w:eastAsia="en-US" w:bidi="ar-SA"/>
      </w:rPr>
    </w:lvl>
  </w:abstractNum>
  <w:abstractNum w:abstractNumId="16" w15:restartNumberingAfterBreak="0">
    <w:nsid w:val="4D033588"/>
    <w:multiLevelType w:val="hybridMultilevel"/>
    <w:tmpl w:val="B90A6140"/>
    <w:lvl w:ilvl="0" w:tplc="409640AC">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68D8A2C8">
      <w:numFmt w:val="bullet"/>
      <w:lvlText w:val="•"/>
      <w:lvlJc w:val="left"/>
      <w:pPr>
        <w:ind w:left="691" w:hanging="168"/>
      </w:pPr>
      <w:rPr>
        <w:rFonts w:hint="default"/>
        <w:lang w:val="en-US" w:eastAsia="en-US" w:bidi="ar-SA"/>
      </w:rPr>
    </w:lvl>
    <w:lvl w:ilvl="2" w:tplc="3A3C6AB6">
      <w:numFmt w:val="bullet"/>
      <w:lvlText w:val="•"/>
      <w:lvlJc w:val="left"/>
      <w:pPr>
        <w:ind w:left="1103" w:hanging="168"/>
      </w:pPr>
      <w:rPr>
        <w:rFonts w:hint="default"/>
        <w:lang w:val="en-US" w:eastAsia="en-US" w:bidi="ar-SA"/>
      </w:rPr>
    </w:lvl>
    <w:lvl w:ilvl="3" w:tplc="58D8D43C">
      <w:numFmt w:val="bullet"/>
      <w:lvlText w:val="•"/>
      <w:lvlJc w:val="left"/>
      <w:pPr>
        <w:ind w:left="1515" w:hanging="168"/>
      </w:pPr>
      <w:rPr>
        <w:rFonts w:hint="default"/>
        <w:lang w:val="en-US" w:eastAsia="en-US" w:bidi="ar-SA"/>
      </w:rPr>
    </w:lvl>
    <w:lvl w:ilvl="4" w:tplc="9DEE2410">
      <w:numFmt w:val="bullet"/>
      <w:lvlText w:val="•"/>
      <w:lvlJc w:val="left"/>
      <w:pPr>
        <w:ind w:left="1926" w:hanging="168"/>
      </w:pPr>
      <w:rPr>
        <w:rFonts w:hint="default"/>
        <w:lang w:val="en-US" w:eastAsia="en-US" w:bidi="ar-SA"/>
      </w:rPr>
    </w:lvl>
    <w:lvl w:ilvl="5" w:tplc="D05CF962">
      <w:numFmt w:val="bullet"/>
      <w:lvlText w:val="•"/>
      <w:lvlJc w:val="left"/>
      <w:pPr>
        <w:ind w:left="2338" w:hanging="168"/>
      </w:pPr>
      <w:rPr>
        <w:rFonts w:hint="default"/>
        <w:lang w:val="en-US" w:eastAsia="en-US" w:bidi="ar-SA"/>
      </w:rPr>
    </w:lvl>
    <w:lvl w:ilvl="6" w:tplc="D17294F6">
      <w:numFmt w:val="bullet"/>
      <w:lvlText w:val="•"/>
      <w:lvlJc w:val="left"/>
      <w:pPr>
        <w:ind w:left="2750" w:hanging="168"/>
      </w:pPr>
      <w:rPr>
        <w:rFonts w:hint="default"/>
        <w:lang w:val="en-US" w:eastAsia="en-US" w:bidi="ar-SA"/>
      </w:rPr>
    </w:lvl>
    <w:lvl w:ilvl="7" w:tplc="37D2E25E">
      <w:numFmt w:val="bullet"/>
      <w:lvlText w:val="•"/>
      <w:lvlJc w:val="left"/>
      <w:pPr>
        <w:ind w:left="3161" w:hanging="168"/>
      </w:pPr>
      <w:rPr>
        <w:rFonts w:hint="default"/>
        <w:lang w:val="en-US" w:eastAsia="en-US" w:bidi="ar-SA"/>
      </w:rPr>
    </w:lvl>
    <w:lvl w:ilvl="8" w:tplc="C6961294">
      <w:numFmt w:val="bullet"/>
      <w:lvlText w:val="•"/>
      <w:lvlJc w:val="left"/>
      <w:pPr>
        <w:ind w:left="3573" w:hanging="168"/>
      </w:pPr>
      <w:rPr>
        <w:rFonts w:hint="default"/>
        <w:lang w:val="en-US" w:eastAsia="en-US" w:bidi="ar-SA"/>
      </w:rPr>
    </w:lvl>
  </w:abstractNum>
  <w:abstractNum w:abstractNumId="17" w15:restartNumberingAfterBreak="0">
    <w:nsid w:val="51317A4C"/>
    <w:multiLevelType w:val="hybridMultilevel"/>
    <w:tmpl w:val="32FA17F8"/>
    <w:lvl w:ilvl="0" w:tplc="F9FA99DC">
      <w:start w:val="1"/>
      <w:numFmt w:val="lowerLetter"/>
      <w:lvlText w:val="%1."/>
      <w:lvlJc w:val="left"/>
      <w:pPr>
        <w:ind w:left="342" w:hanging="228"/>
        <w:jc w:val="left"/>
      </w:pPr>
      <w:rPr>
        <w:rFonts w:ascii="Arial Narrow" w:eastAsia="Arial Narrow" w:hAnsi="Arial Narrow" w:cs="Arial Narrow" w:hint="default"/>
        <w:b w:val="0"/>
        <w:bCs w:val="0"/>
        <w:i w:val="0"/>
        <w:iCs w:val="0"/>
        <w:spacing w:val="-1"/>
        <w:w w:val="99"/>
        <w:sz w:val="20"/>
        <w:szCs w:val="20"/>
        <w:lang w:val="en-US" w:eastAsia="en-US" w:bidi="ar-SA"/>
      </w:rPr>
    </w:lvl>
    <w:lvl w:ilvl="1" w:tplc="319A3564">
      <w:numFmt w:val="bullet"/>
      <w:lvlText w:val="•"/>
      <w:lvlJc w:val="left"/>
      <w:pPr>
        <w:ind w:left="642" w:hanging="168"/>
      </w:pPr>
      <w:rPr>
        <w:rFonts w:ascii="Arial" w:eastAsia="Arial" w:hAnsi="Arial" w:cs="Arial" w:hint="default"/>
        <w:b w:val="0"/>
        <w:bCs w:val="0"/>
        <w:i w:val="0"/>
        <w:iCs w:val="0"/>
        <w:w w:val="130"/>
        <w:sz w:val="20"/>
        <w:szCs w:val="20"/>
        <w:lang w:val="en-US" w:eastAsia="en-US" w:bidi="ar-SA"/>
      </w:rPr>
    </w:lvl>
    <w:lvl w:ilvl="2" w:tplc="95600380">
      <w:numFmt w:val="bullet"/>
      <w:lvlText w:val="•"/>
      <w:lvlJc w:val="left"/>
      <w:pPr>
        <w:ind w:left="1057" w:hanging="168"/>
      </w:pPr>
      <w:rPr>
        <w:rFonts w:hint="default"/>
        <w:lang w:val="en-US" w:eastAsia="en-US" w:bidi="ar-SA"/>
      </w:rPr>
    </w:lvl>
    <w:lvl w:ilvl="3" w:tplc="A2AAD7E2">
      <w:numFmt w:val="bullet"/>
      <w:lvlText w:val="•"/>
      <w:lvlJc w:val="left"/>
      <w:pPr>
        <w:ind w:left="1474" w:hanging="168"/>
      </w:pPr>
      <w:rPr>
        <w:rFonts w:hint="default"/>
        <w:lang w:val="en-US" w:eastAsia="en-US" w:bidi="ar-SA"/>
      </w:rPr>
    </w:lvl>
    <w:lvl w:ilvl="4" w:tplc="AC5481FA">
      <w:numFmt w:val="bullet"/>
      <w:lvlText w:val="•"/>
      <w:lvlJc w:val="left"/>
      <w:pPr>
        <w:ind w:left="1892" w:hanging="168"/>
      </w:pPr>
      <w:rPr>
        <w:rFonts w:hint="default"/>
        <w:lang w:val="en-US" w:eastAsia="en-US" w:bidi="ar-SA"/>
      </w:rPr>
    </w:lvl>
    <w:lvl w:ilvl="5" w:tplc="CF8020EC">
      <w:numFmt w:val="bullet"/>
      <w:lvlText w:val="•"/>
      <w:lvlJc w:val="left"/>
      <w:pPr>
        <w:ind w:left="2309" w:hanging="168"/>
      </w:pPr>
      <w:rPr>
        <w:rFonts w:hint="default"/>
        <w:lang w:val="en-US" w:eastAsia="en-US" w:bidi="ar-SA"/>
      </w:rPr>
    </w:lvl>
    <w:lvl w:ilvl="6" w:tplc="552A9F38">
      <w:numFmt w:val="bullet"/>
      <w:lvlText w:val="•"/>
      <w:lvlJc w:val="left"/>
      <w:pPr>
        <w:ind w:left="2727" w:hanging="168"/>
      </w:pPr>
      <w:rPr>
        <w:rFonts w:hint="default"/>
        <w:lang w:val="en-US" w:eastAsia="en-US" w:bidi="ar-SA"/>
      </w:rPr>
    </w:lvl>
    <w:lvl w:ilvl="7" w:tplc="D242AF60">
      <w:numFmt w:val="bullet"/>
      <w:lvlText w:val="•"/>
      <w:lvlJc w:val="left"/>
      <w:pPr>
        <w:ind w:left="3144" w:hanging="168"/>
      </w:pPr>
      <w:rPr>
        <w:rFonts w:hint="default"/>
        <w:lang w:val="en-US" w:eastAsia="en-US" w:bidi="ar-SA"/>
      </w:rPr>
    </w:lvl>
    <w:lvl w:ilvl="8" w:tplc="75C6B456">
      <w:numFmt w:val="bullet"/>
      <w:lvlText w:val="•"/>
      <w:lvlJc w:val="left"/>
      <w:pPr>
        <w:ind w:left="3562" w:hanging="168"/>
      </w:pPr>
      <w:rPr>
        <w:rFonts w:hint="default"/>
        <w:lang w:val="en-US" w:eastAsia="en-US" w:bidi="ar-SA"/>
      </w:rPr>
    </w:lvl>
  </w:abstractNum>
  <w:abstractNum w:abstractNumId="18" w15:restartNumberingAfterBreak="0">
    <w:nsid w:val="55783024"/>
    <w:multiLevelType w:val="hybridMultilevel"/>
    <w:tmpl w:val="45AAFB44"/>
    <w:lvl w:ilvl="0" w:tplc="E2E05B4E">
      <w:start w:val="1"/>
      <w:numFmt w:val="decimal"/>
      <w:lvlText w:val="%1."/>
      <w:lvlJc w:val="left"/>
      <w:pPr>
        <w:ind w:left="297" w:hanging="183"/>
        <w:jc w:val="left"/>
      </w:pPr>
      <w:rPr>
        <w:rFonts w:ascii="Arial Narrow" w:eastAsia="Arial Narrow" w:hAnsi="Arial Narrow" w:cs="Arial Narrow" w:hint="default"/>
        <w:b w:val="0"/>
        <w:bCs w:val="0"/>
        <w:i w:val="0"/>
        <w:iCs w:val="0"/>
        <w:color w:val="212121"/>
        <w:spacing w:val="-1"/>
        <w:w w:val="99"/>
        <w:sz w:val="20"/>
        <w:szCs w:val="20"/>
        <w:lang w:val="en-US" w:eastAsia="en-US" w:bidi="ar-SA"/>
      </w:rPr>
    </w:lvl>
    <w:lvl w:ilvl="1" w:tplc="3312C0A0">
      <w:numFmt w:val="bullet"/>
      <w:lvlText w:val="•"/>
      <w:lvlJc w:val="left"/>
      <w:pPr>
        <w:ind w:left="709" w:hanging="183"/>
      </w:pPr>
      <w:rPr>
        <w:rFonts w:hint="default"/>
        <w:lang w:val="en-US" w:eastAsia="en-US" w:bidi="ar-SA"/>
      </w:rPr>
    </w:lvl>
    <w:lvl w:ilvl="2" w:tplc="365829E6">
      <w:numFmt w:val="bullet"/>
      <w:lvlText w:val="•"/>
      <w:lvlJc w:val="left"/>
      <w:pPr>
        <w:ind w:left="1119" w:hanging="183"/>
      </w:pPr>
      <w:rPr>
        <w:rFonts w:hint="default"/>
        <w:lang w:val="en-US" w:eastAsia="en-US" w:bidi="ar-SA"/>
      </w:rPr>
    </w:lvl>
    <w:lvl w:ilvl="3" w:tplc="A24CB630">
      <w:numFmt w:val="bullet"/>
      <w:lvlText w:val="•"/>
      <w:lvlJc w:val="left"/>
      <w:pPr>
        <w:ind w:left="1529" w:hanging="183"/>
      </w:pPr>
      <w:rPr>
        <w:rFonts w:hint="default"/>
        <w:lang w:val="en-US" w:eastAsia="en-US" w:bidi="ar-SA"/>
      </w:rPr>
    </w:lvl>
    <w:lvl w:ilvl="4" w:tplc="06043F08">
      <w:numFmt w:val="bullet"/>
      <w:lvlText w:val="•"/>
      <w:lvlJc w:val="left"/>
      <w:pPr>
        <w:ind w:left="1938" w:hanging="183"/>
      </w:pPr>
      <w:rPr>
        <w:rFonts w:hint="default"/>
        <w:lang w:val="en-US" w:eastAsia="en-US" w:bidi="ar-SA"/>
      </w:rPr>
    </w:lvl>
    <w:lvl w:ilvl="5" w:tplc="90D0F4A6">
      <w:numFmt w:val="bullet"/>
      <w:lvlText w:val="•"/>
      <w:lvlJc w:val="left"/>
      <w:pPr>
        <w:ind w:left="2348" w:hanging="183"/>
      </w:pPr>
      <w:rPr>
        <w:rFonts w:hint="default"/>
        <w:lang w:val="en-US" w:eastAsia="en-US" w:bidi="ar-SA"/>
      </w:rPr>
    </w:lvl>
    <w:lvl w:ilvl="6" w:tplc="48B81596">
      <w:numFmt w:val="bullet"/>
      <w:lvlText w:val="•"/>
      <w:lvlJc w:val="left"/>
      <w:pPr>
        <w:ind w:left="2758" w:hanging="183"/>
      </w:pPr>
      <w:rPr>
        <w:rFonts w:hint="default"/>
        <w:lang w:val="en-US" w:eastAsia="en-US" w:bidi="ar-SA"/>
      </w:rPr>
    </w:lvl>
    <w:lvl w:ilvl="7" w:tplc="72CCA148">
      <w:numFmt w:val="bullet"/>
      <w:lvlText w:val="•"/>
      <w:lvlJc w:val="left"/>
      <w:pPr>
        <w:ind w:left="3167" w:hanging="183"/>
      </w:pPr>
      <w:rPr>
        <w:rFonts w:hint="default"/>
        <w:lang w:val="en-US" w:eastAsia="en-US" w:bidi="ar-SA"/>
      </w:rPr>
    </w:lvl>
    <w:lvl w:ilvl="8" w:tplc="B77EE586">
      <w:numFmt w:val="bullet"/>
      <w:lvlText w:val="•"/>
      <w:lvlJc w:val="left"/>
      <w:pPr>
        <w:ind w:left="3577" w:hanging="183"/>
      </w:pPr>
      <w:rPr>
        <w:rFonts w:hint="default"/>
        <w:lang w:val="en-US" w:eastAsia="en-US" w:bidi="ar-SA"/>
      </w:rPr>
    </w:lvl>
  </w:abstractNum>
  <w:abstractNum w:abstractNumId="19" w15:restartNumberingAfterBreak="0">
    <w:nsid w:val="5D72324E"/>
    <w:multiLevelType w:val="hybridMultilevel"/>
    <w:tmpl w:val="37FAD198"/>
    <w:lvl w:ilvl="0" w:tplc="41C0C3F6">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0"/>
        <w:szCs w:val="20"/>
        <w:lang w:val="en-US" w:eastAsia="en-US" w:bidi="ar-SA"/>
      </w:rPr>
    </w:lvl>
    <w:lvl w:ilvl="1" w:tplc="5FCC9C3E">
      <w:numFmt w:val="bullet"/>
      <w:lvlText w:val="•"/>
      <w:lvlJc w:val="left"/>
      <w:pPr>
        <w:ind w:left="1659" w:hanging="360"/>
      </w:pPr>
      <w:rPr>
        <w:rFonts w:hint="default"/>
        <w:lang w:val="en-US" w:eastAsia="en-US" w:bidi="ar-SA"/>
      </w:rPr>
    </w:lvl>
    <w:lvl w:ilvl="2" w:tplc="7C96EFA6">
      <w:numFmt w:val="bullet"/>
      <w:lvlText w:val="•"/>
      <w:lvlJc w:val="left"/>
      <w:pPr>
        <w:ind w:left="2499" w:hanging="360"/>
      </w:pPr>
      <w:rPr>
        <w:rFonts w:hint="default"/>
        <w:lang w:val="en-US" w:eastAsia="en-US" w:bidi="ar-SA"/>
      </w:rPr>
    </w:lvl>
    <w:lvl w:ilvl="3" w:tplc="7B56F480">
      <w:numFmt w:val="bullet"/>
      <w:lvlText w:val="•"/>
      <w:lvlJc w:val="left"/>
      <w:pPr>
        <w:ind w:left="3339" w:hanging="360"/>
      </w:pPr>
      <w:rPr>
        <w:rFonts w:hint="default"/>
        <w:lang w:val="en-US" w:eastAsia="en-US" w:bidi="ar-SA"/>
      </w:rPr>
    </w:lvl>
    <w:lvl w:ilvl="4" w:tplc="7BEC8B2E">
      <w:numFmt w:val="bullet"/>
      <w:lvlText w:val="•"/>
      <w:lvlJc w:val="left"/>
      <w:pPr>
        <w:ind w:left="4179" w:hanging="360"/>
      </w:pPr>
      <w:rPr>
        <w:rFonts w:hint="default"/>
        <w:lang w:val="en-US" w:eastAsia="en-US" w:bidi="ar-SA"/>
      </w:rPr>
    </w:lvl>
    <w:lvl w:ilvl="5" w:tplc="088E84C2">
      <w:numFmt w:val="bullet"/>
      <w:lvlText w:val="•"/>
      <w:lvlJc w:val="left"/>
      <w:pPr>
        <w:ind w:left="5019" w:hanging="360"/>
      </w:pPr>
      <w:rPr>
        <w:rFonts w:hint="default"/>
        <w:lang w:val="en-US" w:eastAsia="en-US" w:bidi="ar-SA"/>
      </w:rPr>
    </w:lvl>
    <w:lvl w:ilvl="6" w:tplc="672C8F1A">
      <w:numFmt w:val="bullet"/>
      <w:lvlText w:val="•"/>
      <w:lvlJc w:val="left"/>
      <w:pPr>
        <w:ind w:left="5859" w:hanging="360"/>
      </w:pPr>
      <w:rPr>
        <w:rFonts w:hint="default"/>
        <w:lang w:val="en-US" w:eastAsia="en-US" w:bidi="ar-SA"/>
      </w:rPr>
    </w:lvl>
    <w:lvl w:ilvl="7" w:tplc="559CDBF0">
      <w:numFmt w:val="bullet"/>
      <w:lvlText w:val="•"/>
      <w:lvlJc w:val="left"/>
      <w:pPr>
        <w:ind w:left="6699" w:hanging="360"/>
      </w:pPr>
      <w:rPr>
        <w:rFonts w:hint="default"/>
        <w:lang w:val="en-US" w:eastAsia="en-US" w:bidi="ar-SA"/>
      </w:rPr>
    </w:lvl>
    <w:lvl w:ilvl="8" w:tplc="48C4F44A">
      <w:numFmt w:val="bullet"/>
      <w:lvlText w:val="•"/>
      <w:lvlJc w:val="left"/>
      <w:pPr>
        <w:ind w:left="7539" w:hanging="360"/>
      </w:pPr>
      <w:rPr>
        <w:rFonts w:hint="default"/>
        <w:lang w:val="en-US" w:eastAsia="en-US" w:bidi="ar-SA"/>
      </w:rPr>
    </w:lvl>
  </w:abstractNum>
  <w:abstractNum w:abstractNumId="20" w15:restartNumberingAfterBreak="0">
    <w:nsid w:val="5D7D461B"/>
    <w:multiLevelType w:val="hybridMultilevel"/>
    <w:tmpl w:val="75F00E4E"/>
    <w:lvl w:ilvl="0" w:tplc="1A8E2F32">
      <w:start w:val="1"/>
      <w:numFmt w:val="decimal"/>
      <w:lvlText w:val="%1."/>
      <w:lvlJc w:val="left"/>
      <w:pPr>
        <w:ind w:left="938" w:hanging="238"/>
        <w:jc w:val="left"/>
      </w:pPr>
      <w:rPr>
        <w:rFonts w:ascii="Times New Roman" w:eastAsia="Times New Roman" w:hAnsi="Times New Roman" w:cs="Times New Roman" w:hint="default"/>
        <w:b w:val="0"/>
        <w:bCs w:val="0"/>
        <w:i w:val="0"/>
        <w:iCs w:val="0"/>
        <w:w w:val="100"/>
        <w:sz w:val="20"/>
        <w:szCs w:val="20"/>
        <w:lang w:val="en-US" w:eastAsia="en-US" w:bidi="ar-SA"/>
      </w:rPr>
    </w:lvl>
    <w:lvl w:ilvl="1" w:tplc="11DA305C">
      <w:numFmt w:val="bullet"/>
      <w:lvlText w:val="•"/>
      <w:lvlJc w:val="left"/>
      <w:pPr>
        <w:ind w:left="1767" w:hanging="238"/>
      </w:pPr>
      <w:rPr>
        <w:rFonts w:hint="default"/>
        <w:lang w:val="en-US" w:eastAsia="en-US" w:bidi="ar-SA"/>
      </w:rPr>
    </w:lvl>
    <w:lvl w:ilvl="2" w:tplc="BDB68FCC">
      <w:numFmt w:val="bullet"/>
      <w:lvlText w:val="•"/>
      <w:lvlJc w:val="left"/>
      <w:pPr>
        <w:ind w:left="2595" w:hanging="238"/>
      </w:pPr>
      <w:rPr>
        <w:rFonts w:hint="default"/>
        <w:lang w:val="en-US" w:eastAsia="en-US" w:bidi="ar-SA"/>
      </w:rPr>
    </w:lvl>
    <w:lvl w:ilvl="3" w:tplc="2AC40D06">
      <w:numFmt w:val="bullet"/>
      <w:lvlText w:val="•"/>
      <w:lvlJc w:val="left"/>
      <w:pPr>
        <w:ind w:left="3423" w:hanging="238"/>
      </w:pPr>
      <w:rPr>
        <w:rFonts w:hint="default"/>
        <w:lang w:val="en-US" w:eastAsia="en-US" w:bidi="ar-SA"/>
      </w:rPr>
    </w:lvl>
    <w:lvl w:ilvl="4" w:tplc="08785E2A">
      <w:numFmt w:val="bullet"/>
      <w:lvlText w:val="•"/>
      <w:lvlJc w:val="left"/>
      <w:pPr>
        <w:ind w:left="4251" w:hanging="238"/>
      </w:pPr>
      <w:rPr>
        <w:rFonts w:hint="default"/>
        <w:lang w:val="en-US" w:eastAsia="en-US" w:bidi="ar-SA"/>
      </w:rPr>
    </w:lvl>
    <w:lvl w:ilvl="5" w:tplc="E8A82966">
      <w:numFmt w:val="bullet"/>
      <w:lvlText w:val="•"/>
      <w:lvlJc w:val="left"/>
      <w:pPr>
        <w:ind w:left="5079" w:hanging="238"/>
      </w:pPr>
      <w:rPr>
        <w:rFonts w:hint="default"/>
        <w:lang w:val="en-US" w:eastAsia="en-US" w:bidi="ar-SA"/>
      </w:rPr>
    </w:lvl>
    <w:lvl w:ilvl="6" w:tplc="BCA6AC1C">
      <w:numFmt w:val="bullet"/>
      <w:lvlText w:val="•"/>
      <w:lvlJc w:val="left"/>
      <w:pPr>
        <w:ind w:left="5907" w:hanging="238"/>
      </w:pPr>
      <w:rPr>
        <w:rFonts w:hint="default"/>
        <w:lang w:val="en-US" w:eastAsia="en-US" w:bidi="ar-SA"/>
      </w:rPr>
    </w:lvl>
    <w:lvl w:ilvl="7" w:tplc="5F78D56C">
      <w:numFmt w:val="bullet"/>
      <w:lvlText w:val="•"/>
      <w:lvlJc w:val="left"/>
      <w:pPr>
        <w:ind w:left="6735" w:hanging="238"/>
      </w:pPr>
      <w:rPr>
        <w:rFonts w:hint="default"/>
        <w:lang w:val="en-US" w:eastAsia="en-US" w:bidi="ar-SA"/>
      </w:rPr>
    </w:lvl>
    <w:lvl w:ilvl="8" w:tplc="323C79FE">
      <w:numFmt w:val="bullet"/>
      <w:lvlText w:val="•"/>
      <w:lvlJc w:val="left"/>
      <w:pPr>
        <w:ind w:left="7563" w:hanging="238"/>
      </w:pPr>
      <w:rPr>
        <w:rFonts w:hint="default"/>
        <w:lang w:val="en-US" w:eastAsia="en-US" w:bidi="ar-SA"/>
      </w:rPr>
    </w:lvl>
  </w:abstractNum>
  <w:abstractNum w:abstractNumId="21" w15:restartNumberingAfterBreak="0">
    <w:nsid w:val="62B9292E"/>
    <w:multiLevelType w:val="hybridMultilevel"/>
    <w:tmpl w:val="084A4B0A"/>
    <w:lvl w:ilvl="0" w:tplc="48C2BC5C">
      <w:start w:val="1"/>
      <w:numFmt w:val="decimal"/>
      <w:lvlText w:val="%1."/>
      <w:lvlJc w:val="left"/>
      <w:pPr>
        <w:ind w:left="352" w:hanging="252"/>
        <w:jc w:val="left"/>
      </w:pPr>
      <w:rPr>
        <w:rFonts w:hint="default"/>
        <w:spacing w:val="-1"/>
        <w:w w:val="109"/>
        <w:lang w:val="en-US" w:eastAsia="en-US" w:bidi="ar-SA"/>
      </w:rPr>
    </w:lvl>
    <w:lvl w:ilvl="1" w:tplc="A7D88330">
      <w:start w:val="1"/>
      <w:numFmt w:val="lowerLetter"/>
      <w:lvlText w:val="%2."/>
      <w:lvlJc w:val="left"/>
      <w:pPr>
        <w:ind w:left="1046" w:hanging="226"/>
        <w:jc w:val="left"/>
      </w:pPr>
      <w:rPr>
        <w:rFonts w:ascii="Times New Roman" w:eastAsia="Times New Roman" w:hAnsi="Times New Roman" w:cs="Times New Roman" w:hint="default"/>
        <w:b w:val="0"/>
        <w:bCs w:val="0"/>
        <w:i w:val="0"/>
        <w:iCs w:val="0"/>
        <w:w w:val="81"/>
        <w:sz w:val="20"/>
        <w:szCs w:val="20"/>
        <w:lang w:val="en-US" w:eastAsia="en-US" w:bidi="ar-SA"/>
      </w:rPr>
    </w:lvl>
    <w:lvl w:ilvl="2" w:tplc="553C355C">
      <w:numFmt w:val="bullet"/>
      <w:lvlText w:val="•"/>
      <w:lvlJc w:val="left"/>
      <w:pPr>
        <w:ind w:left="1948" w:hanging="226"/>
      </w:pPr>
      <w:rPr>
        <w:rFonts w:hint="default"/>
        <w:lang w:val="en-US" w:eastAsia="en-US" w:bidi="ar-SA"/>
      </w:rPr>
    </w:lvl>
    <w:lvl w:ilvl="3" w:tplc="5E426152">
      <w:numFmt w:val="bullet"/>
      <w:lvlText w:val="•"/>
      <w:lvlJc w:val="left"/>
      <w:pPr>
        <w:ind w:left="2857" w:hanging="226"/>
      </w:pPr>
      <w:rPr>
        <w:rFonts w:hint="default"/>
        <w:lang w:val="en-US" w:eastAsia="en-US" w:bidi="ar-SA"/>
      </w:rPr>
    </w:lvl>
    <w:lvl w:ilvl="4" w:tplc="249857E4">
      <w:numFmt w:val="bullet"/>
      <w:lvlText w:val="•"/>
      <w:lvlJc w:val="left"/>
      <w:pPr>
        <w:ind w:left="3766" w:hanging="226"/>
      </w:pPr>
      <w:rPr>
        <w:rFonts w:hint="default"/>
        <w:lang w:val="en-US" w:eastAsia="en-US" w:bidi="ar-SA"/>
      </w:rPr>
    </w:lvl>
    <w:lvl w:ilvl="5" w:tplc="253E062C">
      <w:numFmt w:val="bullet"/>
      <w:lvlText w:val="•"/>
      <w:lvlJc w:val="left"/>
      <w:pPr>
        <w:ind w:left="4675" w:hanging="226"/>
      </w:pPr>
      <w:rPr>
        <w:rFonts w:hint="default"/>
        <w:lang w:val="en-US" w:eastAsia="en-US" w:bidi="ar-SA"/>
      </w:rPr>
    </w:lvl>
    <w:lvl w:ilvl="6" w:tplc="0C624B90">
      <w:numFmt w:val="bullet"/>
      <w:lvlText w:val="•"/>
      <w:lvlJc w:val="left"/>
      <w:pPr>
        <w:ind w:left="5584" w:hanging="226"/>
      </w:pPr>
      <w:rPr>
        <w:rFonts w:hint="default"/>
        <w:lang w:val="en-US" w:eastAsia="en-US" w:bidi="ar-SA"/>
      </w:rPr>
    </w:lvl>
    <w:lvl w:ilvl="7" w:tplc="49D61D32">
      <w:numFmt w:val="bullet"/>
      <w:lvlText w:val="•"/>
      <w:lvlJc w:val="left"/>
      <w:pPr>
        <w:ind w:left="6492" w:hanging="226"/>
      </w:pPr>
      <w:rPr>
        <w:rFonts w:hint="default"/>
        <w:lang w:val="en-US" w:eastAsia="en-US" w:bidi="ar-SA"/>
      </w:rPr>
    </w:lvl>
    <w:lvl w:ilvl="8" w:tplc="47E69188">
      <w:numFmt w:val="bullet"/>
      <w:lvlText w:val="•"/>
      <w:lvlJc w:val="left"/>
      <w:pPr>
        <w:ind w:left="7401" w:hanging="226"/>
      </w:pPr>
      <w:rPr>
        <w:rFonts w:hint="default"/>
        <w:lang w:val="en-US" w:eastAsia="en-US" w:bidi="ar-SA"/>
      </w:rPr>
    </w:lvl>
  </w:abstractNum>
  <w:abstractNum w:abstractNumId="22" w15:restartNumberingAfterBreak="0">
    <w:nsid w:val="644D2BFD"/>
    <w:multiLevelType w:val="hybridMultilevel"/>
    <w:tmpl w:val="81F07D1E"/>
    <w:lvl w:ilvl="0" w:tplc="50E6FA28">
      <w:numFmt w:val="bullet"/>
      <w:lvlText w:val="•"/>
      <w:lvlJc w:val="left"/>
      <w:pPr>
        <w:ind w:left="354" w:hanging="195"/>
      </w:pPr>
      <w:rPr>
        <w:rFonts w:ascii="Arial" w:eastAsia="Arial" w:hAnsi="Arial" w:cs="Arial" w:hint="default"/>
        <w:b w:val="0"/>
        <w:bCs w:val="0"/>
        <w:i w:val="0"/>
        <w:iCs w:val="0"/>
        <w:w w:val="130"/>
        <w:sz w:val="20"/>
        <w:szCs w:val="20"/>
        <w:lang w:val="en-US" w:eastAsia="en-US" w:bidi="ar-SA"/>
      </w:rPr>
    </w:lvl>
    <w:lvl w:ilvl="1" w:tplc="54AEF39E">
      <w:numFmt w:val="bullet"/>
      <w:lvlText w:val="•"/>
      <w:lvlJc w:val="left"/>
      <w:pPr>
        <w:ind w:left="763" w:hanging="195"/>
      </w:pPr>
      <w:rPr>
        <w:rFonts w:hint="default"/>
        <w:lang w:val="en-US" w:eastAsia="en-US" w:bidi="ar-SA"/>
      </w:rPr>
    </w:lvl>
    <w:lvl w:ilvl="2" w:tplc="986CF092">
      <w:numFmt w:val="bullet"/>
      <w:lvlText w:val="•"/>
      <w:lvlJc w:val="left"/>
      <w:pPr>
        <w:ind w:left="1167" w:hanging="195"/>
      </w:pPr>
      <w:rPr>
        <w:rFonts w:hint="default"/>
        <w:lang w:val="en-US" w:eastAsia="en-US" w:bidi="ar-SA"/>
      </w:rPr>
    </w:lvl>
    <w:lvl w:ilvl="3" w:tplc="9C70F2E4">
      <w:numFmt w:val="bullet"/>
      <w:lvlText w:val="•"/>
      <w:lvlJc w:val="left"/>
      <w:pPr>
        <w:ind w:left="1571" w:hanging="195"/>
      </w:pPr>
      <w:rPr>
        <w:rFonts w:hint="default"/>
        <w:lang w:val="en-US" w:eastAsia="en-US" w:bidi="ar-SA"/>
      </w:rPr>
    </w:lvl>
    <w:lvl w:ilvl="4" w:tplc="A6F45490">
      <w:numFmt w:val="bullet"/>
      <w:lvlText w:val="•"/>
      <w:lvlJc w:val="left"/>
      <w:pPr>
        <w:ind w:left="1974" w:hanging="195"/>
      </w:pPr>
      <w:rPr>
        <w:rFonts w:hint="default"/>
        <w:lang w:val="en-US" w:eastAsia="en-US" w:bidi="ar-SA"/>
      </w:rPr>
    </w:lvl>
    <w:lvl w:ilvl="5" w:tplc="8C1689CC">
      <w:numFmt w:val="bullet"/>
      <w:lvlText w:val="•"/>
      <w:lvlJc w:val="left"/>
      <w:pPr>
        <w:ind w:left="2378" w:hanging="195"/>
      </w:pPr>
      <w:rPr>
        <w:rFonts w:hint="default"/>
        <w:lang w:val="en-US" w:eastAsia="en-US" w:bidi="ar-SA"/>
      </w:rPr>
    </w:lvl>
    <w:lvl w:ilvl="6" w:tplc="ECEC9BEE">
      <w:numFmt w:val="bullet"/>
      <w:lvlText w:val="•"/>
      <w:lvlJc w:val="left"/>
      <w:pPr>
        <w:ind w:left="2782" w:hanging="195"/>
      </w:pPr>
      <w:rPr>
        <w:rFonts w:hint="default"/>
        <w:lang w:val="en-US" w:eastAsia="en-US" w:bidi="ar-SA"/>
      </w:rPr>
    </w:lvl>
    <w:lvl w:ilvl="7" w:tplc="84843F5C">
      <w:numFmt w:val="bullet"/>
      <w:lvlText w:val="•"/>
      <w:lvlJc w:val="left"/>
      <w:pPr>
        <w:ind w:left="3185" w:hanging="195"/>
      </w:pPr>
      <w:rPr>
        <w:rFonts w:hint="default"/>
        <w:lang w:val="en-US" w:eastAsia="en-US" w:bidi="ar-SA"/>
      </w:rPr>
    </w:lvl>
    <w:lvl w:ilvl="8" w:tplc="014402EA">
      <w:numFmt w:val="bullet"/>
      <w:lvlText w:val="•"/>
      <w:lvlJc w:val="left"/>
      <w:pPr>
        <w:ind w:left="3589" w:hanging="195"/>
      </w:pPr>
      <w:rPr>
        <w:rFonts w:hint="default"/>
        <w:lang w:val="en-US" w:eastAsia="en-US" w:bidi="ar-SA"/>
      </w:rPr>
    </w:lvl>
  </w:abstractNum>
  <w:abstractNum w:abstractNumId="23" w15:restartNumberingAfterBreak="0">
    <w:nsid w:val="64636DD4"/>
    <w:multiLevelType w:val="hybridMultilevel"/>
    <w:tmpl w:val="525C0C94"/>
    <w:lvl w:ilvl="0" w:tplc="FAF64A66">
      <w:numFmt w:val="bullet"/>
      <w:lvlText w:val="•"/>
      <w:lvlJc w:val="left"/>
      <w:pPr>
        <w:ind w:left="282" w:hanging="168"/>
      </w:pPr>
      <w:rPr>
        <w:rFonts w:ascii="Arial" w:eastAsia="Arial" w:hAnsi="Arial" w:cs="Arial" w:hint="default"/>
        <w:b w:val="0"/>
        <w:bCs w:val="0"/>
        <w:i w:val="0"/>
        <w:iCs w:val="0"/>
        <w:w w:val="130"/>
        <w:sz w:val="20"/>
        <w:szCs w:val="20"/>
        <w:lang w:val="en-US" w:eastAsia="en-US" w:bidi="ar-SA"/>
      </w:rPr>
    </w:lvl>
    <w:lvl w:ilvl="1" w:tplc="9DAA0EAA">
      <w:numFmt w:val="bullet"/>
      <w:lvlText w:val="•"/>
      <w:lvlJc w:val="left"/>
      <w:pPr>
        <w:ind w:left="691" w:hanging="168"/>
      </w:pPr>
      <w:rPr>
        <w:rFonts w:hint="default"/>
        <w:lang w:val="en-US" w:eastAsia="en-US" w:bidi="ar-SA"/>
      </w:rPr>
    </w:lvl>
    <w:lvl w:ilvl="2" w:tplc="E09EB8D0">
      <w:numFmt w:val="bullet"/>
      <w:lvlText w:val="•"/>
      <w:lvlJc w:val="left"/>
      <w:pPr>
        <w:ind w:left="1103" w:hanging="168"/>
      </w:pPr>
      <w:rPr>
        <w:rFonts w:hint="default"/>
        <w:lang w:val="en-US" w:eastAsia="en-US" w:bidi="ar-SA"/>
      </w:rPr>
    </w:lvl>
    <w:lvl w:ilvl="3" w:tplc="BB4CD76A">
      <w:numFmt w:val="bullet"/>
      <w:lvlText w:val="•"/>
      <w:lvlJc w:val="left"/>
      <w:pPr>
        <w:ind w:left="1515" w:hanging="168"/>
      </w:pPr>
      <w:rPr>
        <w:rFonts w:hint="default"/>
        <w:lang w:val="en-US" w:eastAsia="en-US" w:bidi="ar-SA"/>
      </w:rPr>
    </w:lvl>
    <w:lvl w:ilvl="4" w:tplc="9F2A9BEE">
      <w:numFmt w:val="bullet"/>
      <w:lvlText w:val="•"/>
      <w:lvlJc w:val="left"/>
      <w:pPr>
        <w:ind w:left="1926" w:hanging="168"/>
      </w:pPr>
      <w:rPr>
        <w:rFonts w:hint="default"/>
        <w:lang w:val="en-US" w:eastAsia="en-US" w:bidi="ar-SA"/>
      </w:rPr>
    </w:lvl>
    <w:lvl w:ilvl="5" w:tplc="5ECAF750">
      <w:numFmt w:val="bullet"/>
      <w:lvlText w:val="•"/>
      <w:lvlJc w:val="left"/>
      <w:pPr>
        <w:ind w:left="2338" w:hanging="168"/>
      </w:pPr>
      <w:rPr>
        <w:rFonts w:hint="default"/>
        <w:lang w:val="en-US" w:eastAsia="en-US" w:bidi="ar-SA"/>
      </w:rPr>
    </w:lvl>
    <w:lvl w:ilvl="6" w:tplc="811A20A8">
      <w:numFmt w:val="bullet"/>
      <w:lvlText w:val="•"/>
      <w:lvlJc w:val="left"/>
      <w:pPr>
        <w:ind w:left="2750" w:hanging="168"/>
      </w:pPr>
      <w:rPr>
        <w:rFonts w:hint="default"/>
        <w:lang w:val="en-US" w:eastAsia="en-US" w:bidi="ar-SA"/>
      </w:rPr>
    </w:lvl>
    <w:lvl w:ilvl="7" w:tplc="41C0BAEE">
      <w:numFmt w:val="bullet"/>
      <w:lvlText w:val="•"/>
      <w:lvlJc w:val="left"/>
      <w:pPr>
        <w:ind w:left="3161" w:hanging="168"/>
      </w:pPr>
      <w:rPr>
        <w:rFonts w:hint="default"/>
        <w:lang w:val="en-US" w:eastAsia="en-US" w:bidi="ar-SA"/>
      </w:rPr>
    </w:lvl>
    <w:lvl w:ilvl="8" w:tplc="C862E534">
      <w:numFmt w:val="bullet"/>
      <w:lvlText w:val="•"/>
      <w:lvlJc w:val="left"/>
      <w:pPr>
        <w:ind w:left="3573" w:hanging="168"/>
      </w:pPr>
      <w:rPr>
        <w:rFonts w:hint="default"/>
        <w:lang w:val="en-US" w:eastAsia="en-US" w:bidi="ar-SA"/>
      </w:rPr>
    </w:lvl>
  </w:abstractNum>
  <w:abstractNum w:abstractNumId="24" w15:restartNumberingAfterBreak="0">
    <w:nsid w:val="65D45278"/>
    <w:multiLevelType w:val="hybridMultilevel"/>
    <w:tmpl w:val="229E4D84"/>
    <w:lvl w:ilvl="0" w:tplc="47D4E34C">
      <w:numFmt w:val="bullet"/>
      <w:lvlText w:val="•"/>
      <w:lvlJc w:val="left"/>
      <w:pPr>
        <w:ind w:left="311" w:hanging="178"/>
      </w:pPr>
      <w:rPr>
        <w:rFonts w:ascii="Arial" w:eastAsia="Arial" w:hAnsi="Arial" w:cs="Arial" w:hint="default"/>
        <w:b w:val="0"/>
        <w:bCs w:val="0"/>
        <w:i w:val="0"/>
        <w:iCs w:val="0"/>
        <w:w w:val="130"/>
        <w:sz w:val="20"/>
        <w:szCs w:val="20"/>
        <w:lang w:val="en-US" w:eastAsia="en-US" w:bidi="ar-SA"/>
      </w:rPr>
    </w:lvl>
    <w:lvl w:ilvl="1" w:tplc="550C3876">
      <w:numFmt w:val="bullet"/>
      <w:lvlText w:val="•"/>
      <w:lvlJc w:val="left"/>
      <w:pPr>
        <w:ind w:left="727" w:hanging="178"/>
      </w:pPr>
      <w:rPr>
        <w:rFonts w:hint="default"/>
        <w:lang w:val="en-US" w:eastAsia="en-US" w:bidi="ar-SA"/>
      </w:rPr>
    </w:lvl>
    <w:lvl w:ilvl="2" w:tplc="96B894CA">
      <w:numFmt w:val="bullet"/>
      <w:lvlText w:val="•"/>
      <w:lvlJc w:val="left"/>
      <w:pPr>
        <w:ind w:left="1135" w:hanging="178"/>
      </w:pPr>
      <w:rPr>
        <w:rFonts w:hint="default"/>
        <w:lang w:val="en-US" w:eastAsia="en-US" w:bidi="ar-SA"/>
      </w:rPr>
    </w:lvl>
    <w:lvl w:ilvl="3" w:tplc="B2BEB562">
      <w:numFmt w:val="bullet"/>
      <w:lvlText w:val="•"/>
      <w:lvlJc w:val="left"/>
      <w:pPr>
        <w:ind w:left="1543" w:hanging="178"/>
      </w:pPr>
      <w:rPr>
        <w:rFonts w:hint="default"/>
        <w:lang w:val="en-US" w:eastAsia="en-US" w:bidi="ar-SA"/>
      </w:rPr>
    </w:lvl>
    <w:lvl w:ilvl="4" w:tplc="1DE2BC20">
      <w:numFmt w:val="bullet"/>
      <w:lvlText w:val="•"/>
      <w:lvlJc w:val="left"/>
      <w:pPr>
        <w:ind w:left="1950" w:hanging="178"/>
      </w:pPr>
      <w:rPr>
        <w:rFonts w:hint="default"/>
        <w:lang w:val="en-US" w:eastAsia="en-US" w:bidi="ar-SA"/>
      </w:rPr>
    </w:lvl>
    <w:lvl w:ilvl="5" w:tplc="AC5CEE2C">
      <w:numFmt w:val="bullet"/>
      <w:lvlText w:val="•"/>
      <w:lvlJc w:val="left"/>
      <w:pPr>
        <w:ind w:left="2358" w:hanging="178"/>
      </w:pPr>
      <w:rPr>
        <w:rFonts w:hint="default"/>
        <w:lang w:val="en-US" w:eastAsia="en-US" w:bidi="ar-SA"/>
      </w:rPr>
    </w:lvl>
    <w:lvl w:ilvl="6" w:tplc="9E6ABFC8">
      <w:numFmt w:val="bullet"/>
      <w:lvlText w:val="•"/>
      <w:lvlJc w:val="left"/>
      <w:pPr>
        <w:ind w:left="2766" w:hanging="178"/>
      </w:pPr>
      <w:rPr>
        <w:rFonts w:hint="default"/>
        <w:lang w:val="en-US" w:eastAsia="en-US" w:bidi="ar-SA"/>
      </w:rPr>
    </w:lvl>
    <w:lvl w:ilvl="7" w:tplc="E35E382A">
      <w:numFmt w:val="bullet"/>
      <w:lvlText w:val="•"/>
      <w:lvlJc w:val="left"/>
      <w:pPr>
        <w:ind w:left="3173" w:hanging="178"/>
      </w:pPr>
      <w:rPr>
        <w:rFonts w:hint="default"/>
        <w:lang w:val="en-US" w:eastAsia="en-US" w:bidi="ar-SA"/>
      </w:rPr>
    </w:lvl>
    <w:lvl w:ilvl="8" w:tplc="1B641CE2">
      <w:numFmt w:val="bullet"/>
      <w:lvlText w:val="•"/>
      <w:lvlJc w:val="left"/>
      <w:pPr>
        <w:ind w:left="3581" w:hanging="178"/>
      </w:pPr>
      <w:rPr>
        <w:rFonts w:hint="default"/>
        <w:lang w:val="en-US" w:eastAsia="en-US" w:bidi="ar-SA"/>
      </w:rPr>
    </w:lvl>
  </w:abstractNum>
  <w:abstractNum w:abstractNumId="25" w15:restartNumberingAfterBreak="0">
    <w:nsid w:val="75A92586"/>
    <w:multiLevelType w:val="hybridMultilevel"/>
    <w:tmpl w:val="6CE61650"/>
    <w:lvl w:ilvl="0" w:tplc="5D38ACE6">
      <w:numFmt w:val="bullet"/>
      <w:lvlText w:val="-"/>
      <w:lvlJc w:val="left"/>
      <w:pPr>
        <w:ind w:left="100" w:hanging="452"/>
      </w:pPr>
      <w:rPr>
        <w:rFonts w:ascii="Courier New" w:eastAsia="Courier New" w:hAnsi="Courier New" w:cs="Courier New" w:hint="default"/>
        <w:b/>
        <w:bCs/>
        <w:i w:val="0"/>
        <w:iCs w:val="0"/>
        <w:w w:val="99"/>
        <w:sz w:val="20"/>
        <w:szCs w:val="20"/>
        <w:lang w:val="en-US" w:eastAsia="en-US" w:bidi="ar-SA"/>
      </w:rPr>
    </w:lvl>
    <w:lvl w:ilvl="1" w:tplc="8F22ACA0">
      <w:numFmt w:val="bullet"/>
      <w:lvlText w:val="•"/>
      <w:lvlJc w:val="left"/>
      <w:pPr>
        <w:ind w:left="820" w:hanging="360"/>
      </w:pPr>
      <w:rPr>
        <w:rFonts w:ascii="Arial" w:eastAsia="Arial" w:hAnsi="Arial" w:cs="Arial" w:hint="default"/>
        <w:b w:val="0"/>
        <w:bCs w:val="0"/>
        <w:i w:val="0"/>
        <w:iCs w:val="0"/>
        <w:w w:val="130"/>
        <w:sz w:val="20"/>
        <w:szCs w:val="20"/>
        <w:lang w:val="en-US" w:eastAsia="en-US" w:bidi="ar-SA"/>
      </w:rPr>
    </w:lvl>
    <w:lvl w:ilvl="2" w:tplc="0C06BBB6">
      <w:numFmt w:val="bullet"/>
      <w:lvlText w:val="•"/>
      <w:lvlJc w:val="left"/>
      <w:pPr>
        <w:ind w:left="1753" w:hanging="360"/>
      </w:pPr>
      <w:rPr>
        <w:rFonts w:hint="default"/>
        <w:lang w:val="en-US" w:eastAsia="en-US" w:bidi="ar-SA"/>
      </w:rPr>
    </w:lvl>
    <w:lvl w:ilvl="3" w:tplc="ECF8692C">
      <w:numFmt w:val="bullet"/>
      <w:lvlText w:val="•"/>
      <w:lvlJc w:val="left"/>
      <w:pPr>
        <w:ind w:left="2686" w:hanging="360"/>
      </w:pPr>
      <w:rPr>
        <w:rFonts w:hint="default"/>
        <w:lang w:val="en-US" w:eastAsia="en-US" w:bidi="ar-SA"/>
      </w:rPr>
    </w:lvl>
    <w:lvl w:ilvl="4" w:tplc="43B60860">
      <w:numFmt w:val="bullet"/>
      <w:lvlText w:val="•"/>
      <w:lvlJc w:val="left"/>
      <w:pPr>
        <w:ind w:left="3619" w:hanging="360"/>
      </w:pPr>
      <w:rPr>
        <w:rFonts w:hint="default"/>
        <w:lang w:val="en-US" w:eastAsia="en-US" w:bidi="ar-SA"/>
      </w:rPr>
    </w:lvl>
    <w:lvl w:ilvl="5" w:tplc="8C204298">
      <w:numFmt w:val="bullet"/>
      <w:lvlText w:val="•"/>
      <w:lvlJc w:val="left"/>
      <w:pPr>
        <w:ind w:left="4552" w:hanging="360"/>
      </w:pPr>
      <w:rPr>
        <w:rFonts w:hint="default"/>
        <w:lang w:val="en-US" w:eastAsia="en-US" w:bidi="ar-SA"/>
      </w:rPr>
    </w:lvl>
    <w:lvl w:ilvl="6" w:tplc="4B962A6A">
      <w:numFmt w:val="bullet"/>
      <w:lvlText w:val="•"/>
      <w:lvlJc w:val="left"/>
      <w:pPr>
        <w:ind w:left="5486" w:hanging="360"/>
      </w:pPr>
      <w:rPr>
        <w:rFonts w:hint="default"/>
        <w:lang w:val="en-US" w:eastAsia="en-US" w:bidi="ar-SA"/>
      </w:rPr>
    </w:lvl>
    <w:lvl w:ilvl="7" w:tplc="6A4451AA">
      <w:numFmt w:val="bullet"/>
      <w:lvlText w:val="•"/>
      <w:lvlJc w:val="left"/>
      <w:pPr>
        <w:ind w:left="6419" w:hanging="360"/>
      </w:pPr>
      <w:rPr>
        <w:rFonts w:hint="default"/>
        <w:lang w:val="en-US" w:eastAsia="en-US" w:bidi="ar-SA"/>
      </w:rPr>
    </w:lvl>
    <w:lvl w:ilvl="8" w:tplc="4B9ADF84">
      <w:numFmt w:val="bullet"/>
      <w:lvlText w:val="•"/>
      <w:lvlJc w:val="left"/>
      <w:pPr>
        <w:ind w:left="7352" w:hanging="360"/>
      </w:pPr>
      <w:rPr>
        <w:rFonts w:hint="default"/>
        <w:lang w:val="en-US" w:eastAsia="en-US" w:bidi="ar-SA"/>
      </w:rPr>
    </w:lvl>
  </w:abstractNum>
  <w:num w:numId="1" w16cid:durableId="1795713270">
    <w:abstractNumId w:val="7"/>
  </w:num>
  <w:num w:numId="2" w16cid:durableId="751119819">
    <w:abstractNumId w:val="15"/>
  </w:num>
  <w:num w:numId="3" w16cid:durableId="1752045465">
    <w:abstractNumId w:val="13"/>
  </w:num>
  <w:num w:numId="4" w16cid:durableId="825243118">
    <w:abstractNumId w:val="11"/>
  </w:num>
  <w:num w:numId="5" w16cid:durableId="719011425">
    <w:abstractNumId w:val="19"/>
  </w:num>
  <w:num w:numId="6" w16cid:durableId="1112287857">
    <w:abstractNumId w:val="12"/>
  </w:num>
  <w:num w:numId="7" w16cid:durableId="1283342985">
    <w:abstractNumId w:val="25"/>
  </w:num>
  <w:num w:numId="8" w16cid:durableId="687604077">
    <w:abstractNumId w:val="21"/>
  </w:num>
  <w:num w:numId="9" w16cid:durableId="1540823703">
    <w:abstractNumId w:val="20"/>
  </w:num>
  <w:num w:numId="10" w16cid:durableId="1601987703">
    <w:abstractNumId w:val="14"/>
  </w:num>
  <w:num w:numId="11" w16cid:durableId="1929004208">
    <w:abstractNumId w:val="1"/>
  </w:num>
  <w:num w:numId="12" w16cid:durableId="1932932852">
    <w:abstractNumId w:val="10"/>
  </w:num>
  <w:num w:numId="13" w16cid:durableId="997995955">
    <w:abstractNumId w:val="5"/>
  </w:num>
  <w:num w:numId="14" w16cid:durableId="2078287196">
    <w:abstractNumId w:val="17"/>
  </w:num>
  <w:num w:numId="15" w16cid:durableId="1900096450">
    <w:abstractNumId w:val="6"/>
  </w:num>
  <w:num w:numId="16" w16cid:durableId="1063331871">
    <w:abstractNumId w:val="0"/>
  </w:num>
  <w:num w:numId="17" w16cid:durableId="70589145">
    <w:abstractNumId w:val="16"/>
  </w:num>
  <w:num w:numId="18" w16cid:durableId="1543395608">
    <w:abstractNumId w:val="4"/>
  </w:num>
  <w:num w:numId="19" w16cid:durableId="599917149">
    <w:abstractNumId w:val="8"/>
  </w:num>
  <w:num w:numId="20" w16cid:durableId="904533498">
    <w:abstractNumId w:val="18"/>
  </w:num>
  <w:num w:numId="21" w16cid:durableId="1937663649">
    <w:abstractNumId w:val="3"/>
  </w:num>
  <w:num w:numId="22" w16cid:durableId="1597589586">
    <w:abstractNumId w:val="23"/>
  </w:num>
  <w:num w:numId="23" w16cid:durableId="1093741995">
    <w:abstractNumId w:val="22"/>
  </w:num>
  <w:num w:numId="24" w16cid:durableId="709381736">
    <w:abstractNumId w:val="9"/>
  </w:num>
  <w:num w:numId="25" w16cid:durableId="1276135229">
    <w:abstractNumId w:val="24"/>
  </w:num>
  <w:num w:numId="26" w16cid:durableId="286396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84"/>
    <w:rsid w:val="00122EE6"/>
    <w:rsid w:val="003728C4"/>
    <w:rsid w:val="003D1A02"/>
    <w:rsid w:val="00915D46"/>
    <w:rsid w:val="00A0520F"/>
    <w:rsid w:val="00A376BB"/>
    <w:rsid w:val="00B876A0"/>
    <w:rsid w:val="00BE1984"/>
    <w:rsid w:val="00D03C3D"/>
    <w:rsid w:val="00F06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70780"/>
  <w15:docId w15:val="{19F55C27-C7F7-A143-AB7B-96AF1C4C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280"/>
      <w:outlineLvl w:val="0"/>
    </w:pPr>
    <w:rPr>
      <w:b/>
      <w:bCs/>
      <w:sz w:val="32"/>
      <w:szCs w:val="32"/>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ind w:left="1046" w:hanging="227"/>
      <w:outlineLvl w:val="2"/>
    </w:pPr>
    <w:rPr>
      <w:rFonts w:ascii="Georgia-BoldItalic" w:eastAsia="Georgia-BoldItalic" w:hAnsi="Georgia-BoldItalic" w:cs="Georgia-BoldItalic"/>
      <w:b/>
      <w:bCs/>
      <w:i/>
      <w:iCs/>
    </w:rPr>
  </w:style>
  <w:style w:type="paragraph" w:styleId="Heading4">
    <w:name w:val="heading 4"/>
    <w:basedOn w:val="Normal"/>
    <w:uiPriority w:val="9"/>
    <w:unhideWhenUsed/>
    <w:qFormat/>
    <w:pPr>
      <w:spacing w:before="17"/>
      <w:ind w:left="60"/>
      <w:outlineLvl w:val="3"/>
    </w:pPr>
  </w:style>
  <w:style w:type="paragraph" w:styleId="Heading5">
    <w:name w:val="heading 5"/>
    <w:basedOn w:val="Normal"/>
    <w:uiPriority w:val="9"/>
    <w:unhideWhenUsed/>
    <w:qFormat/>
    <w:pPr>
      <w:ind w:left="100"/>
      <w:outlineLvl w:val="4"/>
    </w:pPr>
    <w:rPr>
      <w:b/>
      <w:bCs/>
      <w:sz w:val="20"/>
      <w:szCs w:val="20"/>
    </w:rPr>
  </w:style>
  <w:style w:type="paragraph" w:styleId="Heading6">
    <w:name w:val="heading 6"/>
    <w:basedOn w:val="Normal"/>
    <w:uiPriority w:val="9"/>
    <w:unhideWhenUsed/>
    <w:qFormat/>
    <w:pPr>
      <w:ind w:left="100"/>
      <w:outlineLvl w:val="5"/>
    </w:pPr>
    <w:rPr>
      <w:rFonts w:ascii="Georgia-BoldItalic" w:eastAsia="Georgia-BoldItalic" w:hAnsi="Georgia-BoldItalic" w:cs="Georgia-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820" w:hanging="361"/>
    </w:pPr>
  </w:style>
  <w:style w:type="paragraph" w:customStyle="1" w:styleId="TableParagraph">
    <w:name w:val="Table Paragraph"/>
    <w:basedOn w:val="Normal"/>
    <w:uiPriority w:val="1"/>
    <w:qFormat/>
    <w:rPr>
      <w:rFonts w:ascii="Arial Narrow" w:eastAsia="Arial Narrow" w:hAnsi="Arial Narrow" w:cs="Arial Narrow"/>
    </w:rPr>
  </w:style>
  <w:style w:type="paragraph" w:styleId="Title">
    <w:name w:val="Title"/>
    <w:basedOn w:val="Normal"/>
    <w:next w:val="Normal"/>
    <w:link w:val="TitleChar"/>
    <w:uiPriority w:val="2"/>
    <w:qFormat/>
    <w:rsid w:val="00F06A6A"/>
    <w:pPr>
      <w:widowControl/>
      <w:autoSpaceDE/>
      <w:autoSpaceDN/>
      <w:spacing w:after="80"/>
      <w:contextualSpacing/>
      <w:jc w:val="center"/>
    </w:pPr>
    <w:rPr>
      <w:rFonts w:asciiTheme="minorHAnsi" w:eastAsiaTheme="majorEastAsia" w:hAnsiTheme="minorHAnsi" w:cstheme="majorBidi"/>
      <w:b/>
      <w:bCs/>
      <w:kern w:val="28"/>
      <w:sz w:val="32"/>
      <w:szCs w:val="24"/>
    </w:rPr>
  </w:style>
  <w:style w:type="character" w:customStyle="1" w:styleId="TitleChar">
    <w:name w:val="Title Char"/>
    <w:basedOn w:val="DefaultParagraphFont"/>
    <w:link w:val="Title"/>
    <w:uiPriority w:val="2"/>
    <w:rsid w:val="00F06A6A"/>
    <w:rPr>
      <w:rFonts w:eastAsiaTheme="majorEastAsia" w:cstheme="majorBidi"/>
      <w:b/>
      <w:bCs/>
      <w:kern w:val="28"/>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uides.lib.utexas.edu/fairuse/quickguides" TargetMode="External"/><Relationship Id="rId18" Type="http://schemas.openxmlformats.org/officeDocument/2006/relationships/hyperlink" Target="https://www.timeanddate.com/worldclock/china/beijing" TargetMode="External"/><Relationship Id="rId26" Type="http://schemas.openxmlformats.org/officeDocument/2006/relationships/hyperlink" Target="http://jtd.sagepub.co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urbanleaders.org/" TargetMode="External"/><Relationship Id="rId17" Type="http://schemas.openxmlformats.org/officeDocument/2006/relationships/hyperlink" Target="https://www.timeanddate.com/worldclock/south-africa/johannesburg" TargetMode="External"/><Relationship Id="rId25" Type="http://schemas.openxmlformats.org/officeDocument/2006/relationships/hyperlink" Target="http://www.rand.org/content/dam/rand/pubs/...reports/.../MR1382.ch9.pdf" TargetMode="External"/><Relationship Id="rId2" Type="http://schemas.openxmlformats.org/officeDocument/2006/relationships/styles" Target="styles.xml"/><Relationship Id="rId16" Type="http://schemas.openxmlformats.org/officeDocument/2006/relationships/hyperlink" Target="https://www.timeanddate.com/worldclock/usa/los-angeles" TargetMode="External"/><Relationship Id="rId20" Type="http://schemas.openxmlformats.org/officeDocument/2006/relationships/hyperlink" Target="https://zoom.us/support/downloa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studentservices@wciu.ed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ic1.squarespace.com/static/58178917d482e994ffcd43ba/t/5b7c9ff0032be481e287ce40/1534894065455/4.%2BWCIU%2BADA%2BResonable%2BAccomodation%2BRequest%2BForm.pdf" TargetMode="External"/><Relationship Id="rId28" Type="http://schemas.openxmlformats.org/officeDocument/2006/relationships/hyperlink" Target="http://www.revival-library.org/catalogues/cat_home.htm" TargetMode="External"/><Relationship Id="rId10" Type="http://schemas.openxmlformats.org/officeDocument/2006/relationships/hyperlink" Target="mailto:----@wciu.edu" TargetMode="External"/><Relationship Id="rId19" Type="http://schemas.openxmlformats.org/officeDocument/2006/relationships/hyperlink" Target="https://www.timeanddate.com/worldclock/india/pune" TargetMode="External"/><Relationship Id="rId4" Type="http://schemas.openxmlformats.org/officeDocument/2006/relationships/webSettings" Target="webSettings.xml"/><Relationship Id="rId9" Type="http://schemas.openxmlformats.org/officeDocument/2006/relationships/hyperlink" Target="mailto:registrar@wciu.edu" TargetMode="External"/><Relationship Id="rId14" Type="http://schemas.openxmlformats.org/officeDocument/2006/relationships/hyperlink" Target="https://librarycopyright.net/resources/fairuse/howitworks.php" TargetMode="External"/><Relationship Id="rId22" Type="http://schemas.openxmlformats.org/officeDocument/2006/relationships/hyperlink" Target="https://static1.squarespace.com/static/58178917d482e994ffcd43ba/t/5b7c9ff0032be481e287ce40/1534894065455/4.%2BWCIU%2BADA%2BResonable%2BAccomodation%2BRequest%2BForm.pdf" TargetMode="External"/><Relationship Id="rId27" Type="http://schemas.openxmlformats.org/officeDocument/2006/relationships/hyperlink" Target="http://www.revival-library.org/catalogues/cat_home.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8678</Words>
  <Characters>50249</Characters>
  <Application>Microsoft Office Word</Application>
  <DocSecurity>0</DocSecurity>
  <Lines>1477</Lines>
  <Paragraphs>866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 Grigg</cp:lastModifiedBy>
  <cp:revision>2</cp:revision>
  <dcterms:created xsi:type="dcterms:W3CDTF">2022-12-28T22:07:00Z</dcterms:created>
  <dcterms:modified xsi:type="dcterms:W3CDTF">2022-12-28T22:07:00Z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for Microsoft 365</vt:lpwstr>
  </property>
  <property fmtid="{D5CDD505-2E9C-101B-9397-08002B2CF9AE}" pid="4" name="LastSaved">
    <vt:filetime>2022-12-23T00:00:00Z</vt:filetime>
  </property>
  <property fmtid="{D5CDD505-2E9C-101B-9397-08002B2CF9AE}" pid="5" name="Producer">
    <vt:lpwstr>Microsoft® Word for Microsoft 365</vt:lpwstr>
  </property>
</Properties>
</file>