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D0" w:rsidRPr="00613FB4" w:rsidRDefault="002536D0" w:rsidP="002536D0">
      <w:pPr>
        <w:pStyle w:val="HTMLPreformatted"/>
        <w:jc w:val="center"/>
        <w:rPr>
          <w:rFonts w:ascii="Times New Roman" w:hAnsi="Times New Roman"/>
          <w:b/>
          <w:sz w:val="22"/>
          <w:szCs w:val="22"/>
          <w:u w:val="double"/>
        </w:rPr>
      </w:pPr>
      <w:r w:rsidRPr="00613FB4">
        <w:rPr>
          <w:rFonts w:ascii="Times New Roman" w:hAnsi="Times New Roman"/>
          <w:b/>
          <w:sz w:val="22"/>
          <w:szCs w:val="22"/>
          <w:u w:val="double"/>
        </w:rPr>
        <w:t>MATUL 511 Research Methodology</w:t>
      </w:r>
    </w:p>
    <w:p w:rsidR="002536D0" w:rsidRPr="007D411F" w:rsidRDefault="002536D0" w:rsidP="002536D0">
      <w:pPr>
        <w:ind w:left="1800" w:hanging="1080"/>
        <w:jc w:val="center"/>
        <w:rPr>
          <w:b/>
          <w:sz w:val="22"/>
          <w:szCs w:val="22"/>
          <w:u w:val="double"/>
        </w:rPr>
      </w:pPr>
      <w:r w:rsidRPr="007D411F">
        <w:rPr>
          <w:b/>
          <w:sz w:val="22"/>
          <w:szCs w:val="22"/>
        </w:rPr>
        <w:t>(3credits)</w:t>
      </w:r>
    </w:p>
    <w:p w:rsidR="002536D0" w:rsidRPr="00613FB4" w:rsidRDefault="002536D0" w:rsidP="002536D0">
      <w:pPr>
        <w:pStyle w:val="HTMLPreformatted"/>
        <w:rPr>
          <w:rFonts w:ascii="Times New Roman" w:hAnsi="Times New Roman"/>
          <w:sz w:val="22"/>
          <w:szCs w:val="22"/>
        </w:rPr>
      </w:pPr>
    </w:p>
    <w:p w:rsidR="002536D0" w:rsidRPr="00613FB4" w:rsidRDefault="002536D0" w:rsidP="002536D0">
      <w:pPr>
        <w:pStyle w:val="HTMLPreformatted"/>
        <w:ind w:left="720"/>
        <w:rPr>
          <w:rFonts w:ascii="Times New Roman" w:hAnsi="Times New Roman"/>
          <w:b/>
          <w:sz w:val="22"/>
          <w:szCs w:val="22"/>
        </w:rPr>
      </w:pPr>
      <w:r w:rsidRPr="00613FB4">
        <w:rPr>
          <w:rFonts w:ascii="Times New Roman" w:hAnsi="Times New Roman"/>
          <w:b/>
          <w:sz w:val="22"/>
          <w:szCs w:val="22"/>
        </w:rPr>
        <w:t>Course purpose</w:t>
      </w:r>
    </w:p>
    <w:p w:rsidR="002536D0" w:rsidRPr="00613FB4" w:rsidRDefault="002536D0" w:rsidP="002536D0">
      <w:pPr>
        <w:ind w:left="720"/>
        <w:rPr>
          <w:sz w:val="22"/>
          <w:szCs w:val="22"/>
        </w:rPr>
      </w:pPr>
      <w:r w:rsidRPr="00613FB4">
        <w:rPr>
          <w:sz w:val="22"/>
          <w:szCs w:val="22"/>
        </w:rPr>
        <w:t>To provide students with research knowledge and skills to enable them to carry out Action Research projects that can contribute to the transformation of urban slums and informal settlements.</w:t>
      </w:r>
    </w:p>
    <w:p w:rsidR="002536D0" w:rsidRPr="00613FB4" w:rsidRDefault="002536D0" w:rsidP="002536D0">
      <w:pPr>
        <w:ind w:left="720"/>
        <w:rPr>
          <w:sz w:val="22"/>
          <w:szCs w:val="22"/>
        </w:rPr>
      </w:pPr>
    </w:p>
    <w:p w:rsidR="002536D0" w:rsidRPr="00613FB4" w:rsidRDefault="002536D0" w:rsidP="002536D0">
      <w:pPr>
        <w:pStyle w:val="Heading6"/>
        <w:spacing w:before="0" w:after="0" w:line="240" w:lineRule="auto"/>
        <w:ind w:left="720"/>
        <w:rPr>
          <w:i w:val="0"/>
          <w:sz w:val="22"/>
          <w:szCs w:val="22"/>
        </w:rPr>
      </w:pPr>
      <w:r w:rsidRPr="00613FB4">
        <w:rPr>
          <w:i w:val="0"/>
          <w:sz w:val="22"/>
          <w:szCs w:val="22"/>
        </w:rPr>
        <w:t xml:space="preserve">Expected Learning Outcomes: </w:t>
      </w:r>
    </w:p>
    <w:p w:rsidR="002536D0" w:rsidRPr="00613FB4" w:rsidRDefault="002536D0" w:rsidP="002536D0">
      <w:pPr>
        <w:ind w:left="720"/>
        <w:rPr>
          <w:sz w:val="22"/>
          <w:szCs w:val="22"/>
        </w:rPr>
      </w:pPr>
      <w:r w:rsidRPr="00613FB4">
        <w:rPr>
          <w:sz w:val="22"/>
          <w:szCs w:val="22"/>
        </w:rPr>
        <w:t>By the end of this course the students should be able to:</w:t>
      </w:r>
    </w:p>
    <w:p w:rsidR="002536D0" w:rsidRPr="008D1D10" w:rsidRDefault="002536D0" w:rsidP="002536D0">
      <w:pPr>
        <w:spacing w:before="120"/>
        <w:ind w:left="720"/>
        <w:rPr>
          <w:b/>
          <w:i/>
          <w:sz w:val="22"/>
          <w:szCs w:val="22"/>
        </w:rPr>
      </w:pPr>
      <w:r w:rsidRPr="008D1D10">
        <w:rPr>
          <w:b/>
          <w:i/>
          <w:sz w:val="22"/>
          <w:szCs w:val="22"/>
        </w:rPr>
        <w:t>Cognitive</w:t>
      </w:r>
    </w:p>
    <w:p w:rsidR="002536D0" w:rsidRPr="00613FB4" w:rsidRDefault="002536D0" w:rsidP="002536D0">
      <w:pPr>
        <w:numPr>
          <w:ilvl w:val="0"/>
          <w:numId w:val="3"/>
        </w:numPr>
        <w:rPr>
          <w:b/>
          <w:sz w:val="22"/>
          <w:szCs w:val="22"/>
        </w:rPr>
      </w:pPr>
      <w:r w:rsidRPr="00613FB4">
        <w:rPr>
          <w:sz w:val="22"/>
          <w:szCs w:val="22"/>
        </w:rPr>
        <w:t>Demonstrate knowledge and understanding of the various theoretical constructs in Action Research.</w:t>
      </w:r>
    </w:p>
    <w:p w:rsidR="002536D0" w:rsidRPr="00613FB4" w:rsidRDefault="002536D0" w:rsidP="002536D0">
      <w:pPr>
        <w:numPr>
          <w:ilvl w:val="0"/>
          <w:numId w:val="3"/>
        </w:numPr>
        <w:rPr>
          <w:b/>
          <w:sz w:val="22"/>
          <w:szCs w:val="22"/>
        </w:rPr>
      </w:pPr>
      <w:r w:rsidRPr="00613FB4">
        <w:rPr>
          <w:sz w:val="22"/>
          <w:szCs w:val="22"/>
        </w:rPr>
        <w:t>Demonstrate knowledge and understanding of the ethical issues involved in a research process</w:t>
      </w:r>
    </w:p>
    <w:p w:rsidR="002536D0" w:rsidRPr="008D1D10" w:rsidRDefault="002536D0" w:rsidP="002536D0">
      <w:pPr>
        <w:spacing w:before="120"/>
        <w:ind w:left="720"/>
        <w:rPr>
          <w:b/>
          <w:i/>
          <w:sz w:val="22"/>
          <w:szCs w:val="22"/>
        </w:rPr>
      </w:pPr>
      <w:r w:rsidRPr="008D1D10">
        <w:rPr>
          <w:b/>
          <w:i/>
          <w:sz w:val="22"/>
          <w:szCs w:val="22"/>
        </w:rPr>
        <w:t>Affective</w:t>
      </w:r>
    </w:p>
    <w:p w:rsidR="002536D0" w:rsidRPr="00613FB4" w:rsidRDefault="002536D0" w:rsidP="002536D0">
      <w:pPr>
        <w:numPr>
          <w:ilvl w:val="0"/>
          <w:numId w:val="3"/>
        </w:numPr>
        <w:rPr>
          <w:sz w:val="22"/>
          <w:szCs w:val="22"/>
        </w:rPr>
      </w:pPr>
      <w:r w:rsidRPr="00613FB4">
        <w:rPr>
          <w:sz w:val="22"/>
          <w:szCs w:val="22"/>
        </w:rPr>
        <w:t>Demonstrate  critical awareness of their own subjectivity within a research process</w:t>
      </w:r>
    </w:p>
    <w:p w:rsidR="002536D0" w:rsidRPr="008D1D10" w:rsidRDefault="002536D0" w:rsidP="002536D0">
      <w:pPr>
        <w:spacing w:before="120"/>
        <w:ind w:left="720"/>
        <w:rPr>
          <w:b/>
          <w:i/>
          <w:sz w:val="22"/>
          <w:szCs w:val="22"/>
        </w:rPr>
      </w:pPr>
      <w:r w:rsidRPr="008D1D10">
        <w:rPr>
          <w:b/>
          <w:i/>
          <w:sz w:val="22"/>
          <w:szCs w:val="22"/>
        </w:rPr>
        <w:t>Skills</w:t>
      </w:r>
    </w:p>
    <w:p w:rsidR="002536D0" w:rsidRPr="00613FB4" w:rsidRDefault="002536D0" w:rsidP="002536D0">
      <w:pPr>
        <w:numPr>
          <w:ilvl w:val="0"/>
          <w:numId w:val="3"/>
        </w:numPr>
        <w:rPr>
          <w:sz w:val="22"/>
          <w:szCs w:val="22"/>
        </w:rPr>
      </w:pPr>
      <w:r w:rsidRPr="00613FB4">
        <w:rPr>
          <w:sz w:val="22"/>
          <w:szCs w:val="22"/>
        </w:rPr>
        <w:t>Utilize knowledge and skills in Action Research to carry out Action Research projects related to  studies in various communities.</w:t>
      </w:r>
    </w:p>
    <w:p w:rsidR="002536D0" w:rsidRPr="00613FB4" w:rsidRDefault="002536D0" w:rsidP="002536D0">
      <w:pPr>
        <w:numPr>
          <w:ilvl w:val="0"/>
          <w:numId w:val="3"/>
        </w:numPr>
        <w:jc w:val="both"/>
        <w:rPr>
          <w:sz w:val="22"/>
          <w:szCs w:val="22"/>
        </w:rPr>
      </w:pPr>
      <w:r w:rsidRPr="00613FB4">
        <w:rPr>
          <w:sz w:val="22"/>
          <w:szCs w:val="22"/>
        </w:rPr>
        <w:t>Apply the findings of Action Research to promote improvement in the lives of residents of marginalised urban communities.</w:t>
      </w:r>
    </w:p>
    <w:p w:rsidR="002536D0" w:rsidRPr="00613FB4" w:rsidRDefault="002536D0" w:rsidP="002536D0">
      <w:pPr>
        <w:ind w:left="720"/>
        <w:jc w:val="both"/>
        <w:rPr>
          <w:sz w:val="22"/>
          <w:szCs w:val="22"/>
        </w:rPr>
      </w:pPr>
    </w:p>
    <w:p w:rsidR="002536D0" w:rsidRPr="00613FB4" w:rsidRDefault="002536D0" w:rsidP="002536D0">
      <w:pPr>
        <w:pStyle w:val="Heading6"/>
        <w:spacing w:before="0" w:after="0" w:line="240" w:lineRule="auto"/>
        <w:ind w:left="720"/>
        <w:rPr>
          <w:i w:val="0"/>
          <w:sz w:val="22"/>
          <w:szCs w:val="22"/>
        </w:rPr>
      </w:pPr>
      <w:r w:rsidRPr="00613FB4">
        <w:rPr>
          <w:i w:val="0"/>
          <w:sz w:val="22"/>
          <w:szCs w:val="22"/>
        </w:rPr>
        <w:t>Course Content:</w:t>
      </w:r>
    </w:p>
    <w:p w:rsidR="002536D0" w:rsidRPr="00613FB4" w:rsidRDefault="002536D0" w:rsidP="002536D0">
      <w:pPr>
        <w:ind w:left="720"/>
        <w:jc w:val="both"/>
        <w:rPr>
          <w:sz w:val="22"/>
          <w:szCs w:val="22"/>
        </w:rPr>
      </w:pPr>
      <w:r w:rsidRPr="00613FB4">
        <w:rPr>
          <w:sz w:val="22"/>
          <w:szCs w:val="22"/>
        </w:rPr>
        <w:t xml:space="preserve">Introduction to research methodology; Ethical issues in research, Understanding Action Research; Action Research within the larger gamut of research designs; Major Features of Action Research (collaboration, spiral-praxis movement, and social transformation); Identifying Action Research problems, Action Research Methodology (The first cycle-Action, The second cycle- Reflection, The third cycle-Improved Action); Writing and disseminating the Action Research findings. </w:t>
      </w:r>
    </w:p>
    <w:p w:rsidR="002536D0" w:rsidRPr="00613FB4" w:rsidRDefault="002536D0" w:rsidP="002536D0">
      <w:pPr>
        <w:ind w:left="720"/>
        <w:jc w:val="both"/>
        <w:rPr>
          <w:sz w:val="22"/>
          <w:szCs w:val="22"/>
        </w:rPr>
      </w:pPr>
    </w:p>
    <w:p w:rsidR="002536D0" w:rsidRPr="00613FB4" w:rsidRDefault="002536D0" w:rsidP="002536D0">
      <w:pPr>
        <w:ind w:left="720"/>
        <w:jc w:val="both"/>
        <w:outlineLvl w:val="0"/>
        <w:rPr>
          <w:b/>
          <w:sz w:val="22"/>
          <w:szCs w:val="22"/>
        </w:rPr>
      </w:pPr>
      <w:r w:rsidRPr="00613FB4">
        <w:rPr>
          <w:b/>
          <w:sz w:val="22"/>
          <w:szCs w:val="22"/>
        </w:rPr>
        <w:t>Teaching Methodology:</w:t>
      </w:r>
    </w:p>
    <w:p w:rsidR="002536D0" w:rsidRPr="00613FB4" w:rsidRDefault="002536D0" w:rsidP="002536D0">
      <w:pPr>
        <w:ind w:left="720"/>
        <w:jc w:val="both"/>
        <w:outlineLvl w:val="0"/>
        <w:rPr>
          <w:sz w:val="22"/>
          <w:szCs w:val="22"/>
        </w:rPr>
      </w:pPr>
      <w:r w:rsidRPr="00613FB4">
        <w:rPr>
          <w:sz w:val="22"/>
          <w:szCs w:val="22"/>
        </w:rPr>
        <w:t>Lectures, library research, seminars, group discussions, tutorials, and a pilot study for Action Research projects</w:t>
      </w:r>
    </w:p>
    <w:p w:rsidR="002536D0" w:rsidRPr="00613FB4" w:rsidRDefault="002536D0" w:rsidP="002536D0">
      <w:pPr>
        <w:ind w:left="720"/>
        <w:jc w:val="both"/>
        <w:rPr>
          <w:sz w:val="22"/>
          <w:szCs w:val="22"/>
        </w:rPr>
      </w:pPr>
    </w:p>
    <w:p w:rsidR="002536D0" w:rsidRPr="00613FB4" w:rsidRDefault="002536D0" w:rsidP="002536D0">
      <w:pPr>
        <w:ind w:left="720"/>
        <w:jc w:val="both"/>
        <w:outlineLvl w:val="0"/>
        <w:rPr>
          <w:b/>
          <w:sz w:val="22"/>
          <w:szCs w:val="22"/>
        </w:rPr>
      </w:pPr>
      <w:r w:rsidRPr="00613FB4">
        <w:rPr>
          <w:b/>
          <w:sz w:val="22"/>
          <w:szCs w:val="22"/>
        </w:rPr>
        <w:t>Instructional Materials/Equipment:</w:t>
      </w:r>
    </w:p>
    <w:p w:rsidR="002536D0" w:rsidRPr="00613FB4" w:rsidRDefault="002536D0" w:rsidP="002536D0">
      <w:pPr>
        <w:ind w:left="720"/>
        <w:jc w:val="both"/>
        <w:outlineLvl w:val="0"/>
        <w:rPr>
          <w:sz w:val="22"/>
          <w:szCs w:val="22"/>
        </w:rPr>
      </w:pPr>
      <w:r w:rsidRPr="00613FB4">
        <w:rPr>
          <w:sz w:val="22"/>
          <w:szCs w:val="22"/>
        </w:rPr>
        <w:t>Whiteboard, flipcharts, LCD, O/Head projection, textbooks, journals, and the Internet</w:t>
      </w:r>
    </w:p>
    <w:p w:rsidR="002536D0" w:rsidRPr="00613FB4" w:rsidRDefault="002536D0" w:rsidP="002536D0">
      <w:pPr>
        <w:jc w:val="both"/>
        <w:rPr>
          <w:sz w:val="22"/>
          <w:szCs w:val="22"/>
        </w:rPr>
      </w:pPr>
    </w:p>
    <w:p w:rsidR="002536D0" w:rsidRPr="00613FB4" w:rsidRDefault="002536D0" w:rsidP="002536D0">
      <w:pPr>
        <w:ind w:left="720"/>
        <w:jc w:val="both"/>
        <w:outlineLvl w:val="0"/>
        <w:rPr>
          <w:b/>
          <w:sz w:val="22"/>
          <w:szCs w:val="22"/>
        </w:rPr>
      </w:pPr>
      <w:r w:rsidRPr="00613FB4">
        <w:rPr>
          <w:b/>
          <w:sz w:val="22"/>
          <w:szCs w:val="22"/>
        </w:rPr>
        <w:t>Student Assessment:</w:t>
      </w:r>
    </w:p>
    <w:p w:rsidR="002536D0" w:rsidRPr="00613FB4" w:rsidRDefault="002536D0" w:rsidP="002536D0">
      <w:pPr>
        <w:ind w:left="720"/>
        <w:jc w:val="both"/>
        <w:rPr>
          <w:i/>
          <w:sz w:val="22"/>
          <w:szCs w:val="22"/>
        </w:rPr>
      </w:pPr>
      <w:r w:rsidRPr="00613FB4">
        <w:rPr>
          <w:sz w:val="22"/>
          <w:szCs w:val="22"/>
        </w:rPr>
        <w:t xml:space="preserve">The course will be assessed through conducting a pilot action research project (50%) and the production of a research proposal which will form the basis of the Research Project (50%). </w:t>
      </w:r>
    </w:p>
    <w:p w:rsidR="002536D0" w:rsidRPr="00613FB4" w:rsidRDefault="002536D0" w:rsidP="002536D0">
      <w:pPr>
        <w:pStyle w:val="Heading6"/>
        <w:spacing w:before="0" w:after="0" w:line="240" w:lineRule="auto"/>
        <w:ind w:left="720"/>
        <w:rPr>
          <w:i w:val="0"/>
          <w:sz w:val="22"/>
          <w:szCs w:val="22"/>
        </w:rPr>
      </w:pPr>
    </w:p>
    <w:p w:rsidR="002536D0" w:rsidRPr="00613FB4" w:rsidRDefault="002536D0" w:rsidP="002536D0">
      <w:pPr>
        <w:pStyle w:val="Heading6"/>
        <w:spacing w:before="0" w:after="0" w:line="240" w:lineRule="auto"/>
        <w:ind w:left="720"/>
        <w:rPr>
          <w:i w:val="0"/>
          <w:sz w:val="22"/>
          <w:szCs w:val="22"/>
        </w:rPr>
      </w:pPr>
      <w:r w:rsidRPr="00613FB4">
        <w:rPr>
          <w:i w:val="0"/>
          <w:sz w:val="22"/>
          <w:szCs w:val="22"/>
        </w:rPr>
        <w:t>Core Texts:</w:t>
      </w:r>
    </w:p>
    <w:p w:rsidR="002536D0" w:rsidRPr="00613FB4" w:rsidRDefault="002536D0" w:rsidP="002536D0">
      <w:pPr>
        <w:numPr>
          <w:ilvl w:val="0"/>
          <w:numId w:val="1"/>
        </w:numPr>
        <w:spacing w:after="120"/>
        <w:ind w:left="1080"/>
        <w:rPr>
          <w:sz w:val="22"/>
          <w:szCs w:val="22"/>
        </w:rPr>
      </w:pPr>
      <w:r w:rsidRPr="00613FB4">
        <w:rPr>
          <w:sz w:val="22"/>
          <w:szCs w:val="22"/>
        </w:rPr>
        <w:t xml:space="preserve">Argyris, C. and Schön, D. A. 1991. Participatory action research and action science compared. In W. F. Whyte (Ed), </w:t>
      </w:r>
      <w:r w:rsidRPr="00613FB4">
        <w:rPr>
          <w:i/>
          <w:iCs/>
          <w:sz w:val="22"/>
          <w:szCs w:val="22"/>
        </w:rPr>
        <w:t>Participatory action research.</w:t>
      </w:r>
      <w:r w:rsidRPr="00613FB4">
        <w:rPr>
          <w:sz w:val="22"/>
          <w:szCs w:val="22"/>
        </w:rPr>
        <w:t xml:space="preserve"> Newbury Park: Sage.</w:t>
      </w:r>
    </w:p>
    <w:p w:rsidR="002536D0" w:rsidRPr="00613FB4" w:rsidRDefault="002536D0" w:rsidP="002536D0">
      <w:pPr>
        <w:pStyle w:val="Heading6"/>
        <w:numPr>
          <w:ilvl w:val="0"/>
          <w:numId w:val="1"/>
        </w:numPr>
        <w:spacing w:before="0" w:after="120" w:line="240" w:lineRule="auto"/>
        <w:ind w:left="1080"/>
        <w:rPr>
          <w:b w:val="0"/>
          <w:sz w:val="22"/>
          <w:szCs w:val="22"/>
        </w:rPr>
      </w:pPr>
      <w:r w:rsidRPr="00613FB4">
        <w:rPr>
          <w:b w:val="0"/>
          <w:i w:val="0"/>
          <w:sz w:val="22"/>
          <w:szCs w:val="22"/>
        </w:rPr>
        <w:t>Coghlan, David. 2005.</w:t>
      </w:r>
      <w:r w:rsidRPr="00613FB4">
        <w:rPr>
          <w:b w:val="0"/>
          <w:sz w:val="22"/>
          <w:szCs w:val="22"/>
        </w:rPr>
        <w:t xml:space="preserve"> Doing Action Research in your Own Organization.</w:t>
      </w:r>
    </w:p>
    <w:p w:rsidR="002536D0" w:rsidRPr="00613FB4" w:rsidRDefault="002536D0" w:rsidP="002536D0">
      <w:pPr>
        <w:numPr>
          <w:ilvl w:val="0"/>
          <w:numId w:val="1"/>
        </w:numPr>
        <w:spacing w:after="120"/>
        <w:ind w:left="1080"/>
        <w:rPr>
          <w:sz w:val="22"/>
          <w:szCs w:val="22"/>
        </w:rPr>
      </w:pPr>
      <w:r w:rsidRPr="00613FB4">
        <w:rPr>
          <w:sz w:val="22"/>
          <w:szCs w:val="22"/>
          <w:lang w:val="de-DE"/>
        </w:rPr>
        <w:t xml:space="preserve">Fals-Borda, O. &amp; Rahman, M. A. (Eds). 1991. </w:t>
      </w:r>
      <w:r w:rsidRPr="00613FB4">
        <w:rPr>
          <w:i/>
          <w:iCs/>
          <w:sz w:val="22"/>
          <w:szCs w:val="22"/>
        </w:rPr>
        <w:t>Action and knowledge: Breaking the monopoly with participatory action research.</w:t>
      </w:r>
      <w:r w:rsidRPr="00613FB4">
        <w:rPr>
          <w:sz w:val="22"/>
          <w:szCs w:val="22"/>
        </w:rPr>
        <w:t xml:space="preserve"> New York: Apex Press, and London: Intermediate Technology Publications. </w:t>
      </w:r>
      <w:r w:rsidRPr="00613FB4">
        <w:rPr>
          <w:b/>
          <w:bCs/>
          <w:sz w:val="22"/>
          <w:szCs w:val="22"/>
        </w:rPr>
        <w:t>Highly Recommended. Since it contains several other pertinent papers on action research.</w:t>
      </w:r>
    </w:p>
    <w:p w:rsidR="002536D0" w:rsidRPr="00613FB4" w:rsidRDefault="002536D0" w:rsidP="002536D0">
      <w:pPr>
        <w:ind w:left="720"/>
        <w:rPr>
          <w:b/>
          <w:sz w:val="22"/>
          <w:szCs w:val="22"/>
        </w:rPr>
      </w:pPr>
      <w:r w:rsidRPr="00F25BAC">
        <w:rPr>
          <w:b/>
          <w:i/>
          <w:sz w:val="22"/>
          <w:szCs w:val="22"/>
        </w:rPr>
        <w:t xml:space="preserve">Further Reading: </w:t>
      </w:r>
    </w:p>
    <w:p w:rsidR="002536D0" w:rsidRPr="00613FB4" w:rsidRDefault="002536D0" w:rsidP="002536D0">
      <w:pPr>
        <w:ind w:left="720"/>
        <w:rPr>
          <w:b/>
          <w:i/>
          <w:sz w:val="22"/>
          <w:szCs w:val="22"/>
        </w:rPr>
      </w:pPr>
      <w:r w:rsidRPr="00613FB4">
        <w:rPr>
          <w:b/>
          <w:i/>
          <w:sz w:val="22"/>
          <w:szCs w:val="22"/>
        </w:rPr>
        <w:t>Journals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lastRenderedPageBreak/>
        <w:t xml:space="preserve">Akong’a, J. 1991. Participatory-action research in the development process. In O. Cheitere and R. Mutiso (Eds), </w:t>
      </w:r>
      <w:r w:rsidRPr="00613FB4">
        <w:rPr>
          <w:i/>
          <w:iCs/>
          <w:sz w:val="22"/>
          <w:szCs w:val="22"/>
        </w:rPr>
        <w:t>Working with rural communities: A participatory action research in Kenya</w:t>
      </w:r>
      <w:r w:rsidRPr="00613FB4">
        <w:rPr>
          <w:sz w:val="22"/>
          <w:szCs w:val="22"/>
        </w:rPr>
        <w:t xml:space="preserve"> (pp. 57-66). Nairobi: University of Nairobi Press.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Bartunek, J. M. 1993. Scholarly dialogues and participatory action research. </w:t>
      </w:r>
      <w:r w:rsidRPr="00613FB4">
        <w:rPr>
          <w:i/>
          <w:iCs/>
          <w:sz w:val="22"/>
          <w:szCs w:val="22"/>
        </w:rPr>
        <w:t>Human Relations,</w:t>
      </w:r>
      <w:r w:rsidRPr="00613FB4">
        <w:rPr>
          <w:sz w:val="22"/>
          <w:szCs w:val="22"/>
        </w:rPr>
        <w:t xml:space="preserve"> 46 (10): 1221-1233.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Chesler, M. A. 1991. Participatory action research with self help groups: An alternative paradigm for inquiry and action. </w:t>
      </w:r>
      <w:r w:rsidRPr="00613FB4">
        <w:rPr>
          <w:i/>
          <w:iCs/>
          <w:sz w:val="22"/>
          <w:szCs w:val="22"/>
        </w:rPr>
        <w:t>American Journal of Community Psychology,</w:t>
      </w:r>
      <w:r w:rsidRPr="00613FB4">
        <w:rPr>
          <w:sz w:val="22"/>
          <w:szCs w:val="22"/>
        </w:rPr>
        <w:t xml:space="preserve"> 19 (5): 757-768.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Cornwall, A. &amp; Jewkes, R. What is participatory research? </w:t>
      </w:r>
      <w:r w:rsidRPr="00613FB4">
        <w:rPr>
          <w:i/>
          <w:iCs/>
          <w:sz w:val="22"/>
          <w:szCs w:val="22"/>
        </w:rPr>
        <w:t>Social Science and Medicine</w:t>
      </w:r>
      <w:r w:rsidRPr="00613FB4">
        <w:rPr>
          <w:sz w:val="22"/>
          <w:szCs w:val="22"/>
        </w:rPr>
        <w:t>, 41 (2): 1667-1676.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Dugan, S. 1993. Reflections on helping: A perspective on participatory action research. </w:t>
      </w:r>
      <w:r w:rsidRPr="00613FB4">
        <w:rPr>
          <w:i/>
          <w:iCs/>
          <w:sz w:val="22"/>
          <w:szCs w:val="22"/>
        </w:rPr>
        <w:t>International Journal on Public Administration</w:t>
      </w:r>
      <w:r w:rsidRPr="00613FB4">
        <w:rPr>
          <w:sz w:val="22"/>
          <w:szCs w:val="22"/>
        </w:rPr>
        <w:t>, 16 (11): 1715-1733.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Elden, M. &amp; Chisholm, R. F. 1993. Emerging varieties of action research: Introduction to the special issue. </w:t>
      </w:r>
      <w:r w:rsidRPr="00613FB4">
        <w:rPr>
          <w:i/>
          <w:iCs/>
          <w:sz w:val="22"/>
          <w:szCs w:val="22"/>
        </w:rPr>
        <w:t>Human Relations,</w:t>
      </w:r>
      <w:r w:rsidRPr="00613FB4">
        <w:rPr>
          <w:sz w:val="22"/>
          <w:szCs w:val="22"/>
        </w:rPr>
        <w:t xml:space="preserve"> 46 (2): 121-142. 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>Fals-Borda, O. 1984. Participatory action research. Development: Seeds of Change, 2: 18-20.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Greenwood, D. J. et al. 1993. Participatory action research as a process and as a goal. </w:t>
      </w:r>
      <w:r w:rsidRPr="00613FB4">
        <w:rPr>
          <w:i/>
          <w:iCs/>
          <w:sz w:val="22"/>
          <w:szCs w:val="22"/>
        </w:rPr>
        <w:t>Human Relations</w:t>
      </w:r>
      <w:r w:rsidRPr="00613FB4">
        <w:rPr>
          <w:sz w:val="22"/>
          <w:szCs w:val="22"/>
        </w:rPr>
        <w:t>, 46 (2): 175-192.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McTaggart, R. 1991. Principles for participatory action research. </w:t>
      </w:r>
      <w:r w:rsidRPr="00613FB4">
        <w:rPr>
          <w:i/>
          <w:iCs/>
          <w:sz w:val="22"/>
          <w:szCs w:val="22"/>
        </w:rPr>
        <w:t>Adult Education Quarterly,</w:t>
      </w:r>
      <w:r w:rsidRPr="00613FB4">
        <w:rPr>
          <w:sz w:val="22"/>
          <w:szCs w:val="22"/>
        </w:rPr>
        <w:t xml:space="preserve"> 41 (3): 168-187.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>__________________.  1994. Participatory action research: Issues in theory and practice. Educational Action Research, 2 (3): 313-337.</w:t>
      </w:r>
    </w:p>
    <w:p w:rsidR="002536D0" w:rsidRPr="00613FB4" w:rsidRDefault="002536D0" w:rsidP="002536D0">
      <w:pPr>
        <w:numPr>
          <w:ilvl w:val="0"/>
          <w:numId w:val="2"/>
        </w:numPr>
        <w:rPr>
          <w:i/>
          <w:sz w:val="22"/>
          <w:szCs w:val="22"/>
        </w:rPr>
      </w:pPr>
      <w:r w:rsidRPr="00613FB4">
        <w:rPr>
          <w:sz w:val="22"/>
          <w:szCs w:val="22"/>
        </w:rPr>
        <w:t xml:space="preserve">Morton-Cooper, Allison. 2000. </w:t>
      </w:r>
      <w:r w:rsidRPr="00613FB4">
        <w:rPr>
          <w:i/>
          <w:sz w:val="22"/>
          <w:szCs w:val="22"/>
        </w:rPr>
        <w:t>Action Research in Health Care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>Rahnema, M. 1990. Participatory action research: The “last temptation of Saint” development. Alternatives, 15: 199-226.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_______________________. 1993. Sitting between appreciation and disappointment: A Critique of the special edition of </w:t>
      </w:r>
      <w:r w:rsidRPr="00613FB4">
        <w:rPr>
          <w:i/>
          <w:iCs/>
          <w:sz w:val="22"/>
          <w:szCs w:val="22"/>
        </w:rPr>
        <w:t>Human Relations</w:t>
      </w:r>
      <w:r w:rsidRPr="00613FB4">
        <w:rPr>
          <w:sz w:val="22"/>
          <w:szCs w:val="22"/>
        </w:rPr>
        <w:t xml:space="preserve"> on action research. </w:t>
      </w:r>
      <w:r w:rsidRPr="00613FB4">
        <w:rPr>
          <w:i/>
          <w:iCs/>
          <w:sz w:val="22"/>
          <w:szCs w:val="22"/>
        </w:rPr>
        <w:t>Human Relations,</w:t>
      </w:r>
      <w:r w:rsidRPr="00613FB4">
        <w:rPr>
          <w:sz w:val="22"/>
          <w:szCs w:val="22"/>
        </w:rPr>
        <w:t xml:space="preserve"> 46 (10): 1253-1270. 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  <w:lang w:val="fr-FR"/>
        </w:rPr>
        <w:t xml:space="preserve">Sarri, R. C. &amp; Sarri, C. M. 1992. </w:t>
      </w:r>
      <w:r w:rsidRPr="00613FB4">
        <w:rPr>
          <w:sz w:val="22"/>
          <w:szCs w:val="22"/>
        </w:rPr>
        <w:t xml:space="preserve">Organizational and community change through participatory action research. </w:t>
      </w:r>
      <w:r w:rsidRPr="00613FB4">
        <w:rPr>
          <w:i/>
          <w:iCs/>
          <w:sz w:val="22"/>
          <w:szCs w:val="22"/>
        </w:rPr>
        <w:t>Administration in Social Work</w:t>
      </w:r>
      <w:r w:rsidRPr="00613FB4">
        <w:rPr>
          <w:sz w:val="22"/>
          <w:szCs w:val="22"/>
        </w:rPr>
        <w:t>, 16 (3/4): 99-122.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_______________________. 1994. </w:t>
      </w:r>
      <w:r w:rsidRPr="00613FB4">
        <w:rPr>
          <w:i/>
          <w:iCs/>
          <w:sz w:val="22"/>
          <w:szCs w:val="22"/>
        </w:rPr>
        <w:t>Participant observer: An autobiography.</w:t>
      </w:r>
      <w:r w:rsidRPr="00613FB4">
        <w:rPr>
          <w:sz w:val="22"/>
          <w:szCs w:val="22"/>
        </w:rPr>
        <w:t xml:space="preserve"> New York: ILR.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________________________. 1995. Encounters with participatory action research. </w:t>
      </w:r>
      <w:r w:rsidRPr="00613FB4">
        <w:rPr>
          <w:i/>
          <w:iCs/>
          <w:sz w:val="22"/>
          <w:szCs w:val="22"/>
        </w:rPr>
        <w:t>Qualitative Sociology,</w:t>
      </w:r>
      <w:r w:rsidRPr="00613FB4">
        <w:rPr>
          <w:sz w:val="22"/>
          <w:szCs w:val="22"/>
        </w:rPr>
        <w:t xml:space="preserve"> 18 (3): 289-299.</w:t>
      </w:r>
    </w:p>
    <w:p w:rsidR="002536D0" w:rsidRPr="00613FB4" w:rsidRDefault="002536D0" w:rsidP="002536D0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613FB4">
        <w:rPr>
          <w:sz w:val="22"/>
          <w:szCs w:val="22"/>
        </w:rPr>
        <w:t xml:space="preserve">Rahnema, M. 1994. Three approaches to participatory inquiry. In N. K. Denzin and Y. S. Lincoln (Eds), </w:t>
      </w:r>
      <w:r w:rsidRPr="00613FB4">
        <w:rPr>
          <w:i/>
          <w:iCs/>
          <w:sz w:val="22"/>
          <w:szCs w:val="22"/>
        </w:rPr>
        <w:t>Handbook of Qualitative Research.</w:t>
      </w:r>
      <w:r w:rsidRPr="00613FB4">
        <w:rPr>
          <w:sz w:val="22"/>
          <w:szCs w:val="22"/>
        </w:rPr>
        <w:t xml:space="preserve"> Thousand Oaks, CA: Sage. </w:t>
      </w:r>
      <w:r w:rsidRPr="00613FB4">
        <w:rPr>
          <w:b/>
          <w:bCs/>
          <w:sz w:val="22"/>
          <w:szCs w:val="22"/>
        </w:rPr>
        <w:t>Highly recommended.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____________________. 1993. </w:t>
      </w:r>
      <w:r w:rsidRPr="00613FB4">
        <w:rPr>
          <w:i/>
          <w:iCs/>
          <w:sz w:val="22"/>
          <w:szCs w:val="22"/>
        </w:rPr>
        <w:t>People’s self-development: Perspectives on participatory action research.</w:t>
      </w:r>
      <w:r w:rsidRPr="00613FB4">
        <w:rPr>
          <w:sz w:val="22"/>
          <w:szCs w:val="22"/>
        </w:rPr>
        <w:t xml:space="preserve"> London &amp; New Jersey: Zed.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Reason, P. 1988. </w:t>
      </w:r>
      <w:r w:rsidRPr="00613FB4">
        <w:rPr>
          <w:i/>
          <w:iCs/>
          <w:sz w:val="22"/>
          <w:szCs w:val="22"/>
        </w:rPr>
        <w:t>Human inquiry in action: Developments in new paradigm research.</w:t>
      </w:r>
      <w:r w:rsidRPr="00613FB4">
        <w:rPr>
          <w:sz w:val="22"/>
          <w:szCs w:val="22"/>
        </w:rPr>
        <w:t xml:space="preserve"> London: Sage. 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Reason, P. &amp; Rowan J. 1981. </w:t>
      </w:r>
      <w:r w:rsidRPr="00613FB4">
        <w:rPr>
          <w:i/>
          <w:iCs/>
          <w:sz w:val="22"/>
          <w:szCs w:val="22"/>
        </w:rPr>
        <w:t>Human inquiry: A sourcebook of new paradigm research</w:t>
      </w:r>
      <w:r w:rsidR="007019DC">
        <w:rPr>
          <w:sz w:val="22"/>
          <w:szCs w:val="22"/>
        </w:rPr>
        <w:t>. Chi</w:t>
      </w:r>
      <w:bookmarkStart w:id="0" w:name="_GoBack"/>
      <w:bookmarkEnd w:id="0"/>
      <w:r w:rsidRPr="00613FB4">
        <w:rPr>
          <w:sz w:val="22"/>
          <w:szCs w:val="22"/>
        </w:rPr>
        <w:t>chester: Wiley.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>Stringer, Ernest. 2005. Action Research. London: Sage.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Swantz, M. L. &amp; Vainio-Mattila, A. 1988. Participatory inquiry as an instrument of grassroots development. In Reason, P. &amp; Rowan J. </w:t>
      </w:r>
      <w:r w:rsidRPr="00613FB4">
        <w:rPr>
          <w:i/>
          <w:iCs/>
          <w:sz w:val="22"/>
          <w:szCs w:val="22"/>
        </w:rPr>
        <w:t>Human inquiry in action: Developments in new paradigm research</w:t>
      </w:r>
      <w:r w:rsidRPr="00613FB4">
        <w:rPr>
          <w:sz w:val="22"/>
          <w:szCs w:val="22"/>
        </w:rPr>
        <w:t>. London: Sage.</w:t>
      </w:r>
    </w:p>
    <w:p w:rsidR="002536D0" w:rsidRPr="00613FB4" w:rsidRDefault="002536D0" w:rsidP="002536D0">
      <w:pPr>
        <w:numPr>
          <w:ilvl w:val="0"/>
          <w:numId w:val="2"/>
        </w:numPr>
        <w:rPr>
          <w:sz w:val="22"/>
          <w:szCs w:val="22"/>
        </w:rPr>
      </w:pPr>
      <w:r w:rsidRPr="00613FB4">
        <w:rPr>
          <w:sz w:val="22"/>
          <w:szCs w:val="22"/>
        </w:rPr>
        <w:t xml:space="preserve">Whyte, W. F. (ed).  </w:t>
      </w:r>
      <w:r w:rsidRPr="00613FB4">
        <w:rPr>
          <w:i/>
          <w:iCs/>
          <w:sz w:val="22"/>
          <w:szCs w:val="22"/>
        </w:rPr>
        <w:t>Participatory action research.</w:t>
      </w:r>
      <w:r w:rsidRPr="00613FB4">
        <w:rPr>
          <w:sz w:val="22"/>
          <w:szCs w:val="22"/>
        </w:rPr>
        <w:t xml:space="preserve"> Newbury Park, CA: Sage. </w:t>
      </w:r>
    </w:p>
    <w:p w:rsidR="002536D0" w:rsidRPr="00613FB4" w:rsidRDefault="002536D0" w:rsidP="002536D0">
      <w:pPr>
        <w:ind w:left="720"/>
        <w:rPr>
          <w:sz w:val="22"/>
          <w:szCs w:val="22"/>
        </w:rPr>
      </w:pPr>
    </w:p>
    <w:p w:rsidR="002536D0" w:rsidRPr="00613FB4" w:rsidRDefault="002536D0" w:rsidP="002536D0">
      <w:pPr>
        <w:ind w:left="720"/>
        <w:rPr>
          <w:b/>
          <w:i/>
          <w:sz w:val="22"/>
          <w:szCs w:val="22"/>
        </w:rPr>
      </w:pPr>
      <w:r w:rsidRPr="00613FB4">
        <w:rPr>
          <w:b/>
          <w:i/>
          <w:sz w:val="22"/>
          <w:szCs w:val="22"/>
        </w:rPr>
        <w:t>Websites</w:t>
      </w:r>
    </w:p>
    <w:p w:rsidR="002536D0" w:rsidRPr="00613FB4" w:rsidRDefault="002536D0" w:rsidP="002536D0">
      <w:pPr>
        <w:spacing w:after="120"/>
        <w:ind w:left="720"/>
        <w:rPr>
          <w:sz w:val="22"/>
          <w:szCs w:val="22"/>
        </w:rPr>
      </w:pPr>
      <w:hyperlink r:id="rId6" w:history="1">
        <w:r w:rsidRPr="00613FB4">
          <w:rPr>
            <w:rStyle w:val="Hyperlink"/>
            <w:sz w:val="22"/>
            <w:szCs w:val="22"/>
          </w:rPr>
          <w:t>http://www.ualberta.ca/~jrnorris/actres.html</w:t>
        </w:r>
      </w:hyperlink>
    </w:p>
    <w:p w:rsidR="002536D0" w:rsidRPr="00613FB4" w:rsidRDefault="002536D0" w:rsidP="002536D0">
      <w:pPr>
        <w:ind w:left="720"/>
        <w:rPr>
          <w:sz w:val="22"/>
          <w:szCs w:val="22"/>
        </w:rPr>
      </w:pPr>
      <w:hyperlink r:id="rId7" w:history="1">
        <w:r w:rsidRPr="00613FB4">
          <w:rPr>
            <w:rStyle w:val="Hyperlink"/>
            <w:sz w:val="22"/>
            <w:szCs w:val="22"/>
          </w:rPr>
          <w:t>http://www.imc.org.uk/imc/coursewa/alr/research/essentials.htm</w:t>
        </w:r>
      </w:hyperlink>
    </w:p>
    <w:p w:rsidR="000F58EC" w:rsidRDefault="000F58EC"/>
    <w:sectPr w:rsidR="000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155BB"/>
    <w:multiLevelType w:val="hybridMultilevel"/>
    <w:tmpl w:val="6AC0DB9C"/>
    <w:lvl w:ilvl="0" w:tplc="1A104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18A"/>
    <w:multiLevelType w:val="hybridMultilevel"/>
    <w:tmpl w:val="AA24D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F1C1A"/>
    <w:multiLevelType w:val="hybridMultilevel"/>
    <w:tmpl w:val="AC2E1372"/>
    <w:lvl w:ilvl="0" w:tplc="440AA7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D0"/>
    <w:rsid w:val="000F58EC"/>
    <w:rsid w:val="002536D0"/>
    <w:rsid w:val="0070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2536D0"/>
    <w:pPr>
      <w:spacing w:before="240" w:after="60" w:line="360" w:lineRule="auto"/>
      <w:jc w:val="both"/>
      <w:outlineLvl w:val="5"/>
    </w:pPr>
    <w:rPr>
      <w:b/>
      <w:i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536D0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character" w:styleId="Hyperlink">
    <w:name w:val="Hyperlink"/>
    <w:rsid w:val="002536D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53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2536D0"/>
    <w:rPr>
      <w:rFonts w:ascii="Arial Unicode MS" w:eastAsia="Arial Unicode MS" w:hAnsi="Arial Unicode M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2536D0"/>
    <w:pPr>
      <w:spacing w:before="240" w:after="60" w:line="360" w:lineRule="auto"/>
      <w:jc w:val="both"/>
      <w:outlineLvl w:val="5"/>
    </w:pPr>
    <w:rPr>
      <w:b/>
      <w:i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536D0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character" w:styleId="Hyperlink">
    <w:name w:val="Hyperlink"/>
    <w:rsid w:val="002536D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53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2536D0"/>
    <w:rPr>
      <w:rFonts w:ascii="Arial Unicode MS" w:eastAsia="Arial Unicode MS" w:hAnsi="Arial Unicode M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mc.org.uk/imc/coursewa/alr/research/essential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alberta.ca/~jrnorris/actr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2</cp:revision>
  <dcterms:created xsi:type="dcterms:W3CDTF">2012-05-04T08:15:00Z</dcterms:created>
  <dcterms:modified xsi:type="dcterms:W3CDTF">2012-05-04T08:15:00Z</dcterms:modified>
</cp:coreProperties>
</file>