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12C" w:rsidRPr="002C312C" w:rsidRDefault="002C312C" w:rsidP="001F3BA9">
      <w:pPr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  <w:r w:rsidRPr="002C312C">
        <w:rPr>
          <w:rFonts w:ascii="Arial Narrow" w:hAnsi="Arial Narrow" w:cs="Arial"/>
          <w:b/>
          <w:sz w:val="22"/>
          <w:szCs w:val="22"/>
        </w:rPr>
        <w:t>Draft</w:t>
      </w:r>
    </w:p>
    <w:p w:rsidR="00833B12" w:rsidRPr="00A04569" w:rsidRDefault="00833B12" w:rsidP="001F3BA9">
      <w:p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Asian Theological Seminary</w:t>
      </w:r>
      <w:r w:rsidR="001F3BA9" w:rsidRPr="00A04569">
        <w:rPr>
          <w:rFonts w:ascii="Arial Narrow" w:hAnsi="Arial Narrow" w:cs="Arial"/>
          <w:sz w:val="22"/>
          <w:szCs w:val="22"/>
        </w:rPr>
        <w:t>- MA in Urban Transformational Leadership</w:t>
      </w:r>
    </w:p>
    <w:p w:rsidR="001F3BA9" w:rsidRPr="00A04569" w:rsidRDefault="00833B12" w:rsidP="001F3BA9">
      <w:p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1</w:t>
      </w:r>
      <w:r w:rsidRPr="00A04569">
        <w:rPr>
          <w:rFonts w:ascii="Arial Narrow" w:hAnsi="Arial Narrow" w:cs="Arial"/>
          <w:sz w:val="22"/>
          <w:szCs w:val="22"/>
          <w:vertAlign w:val="superscript"/>
        </w:rPr>
        <w:t>st</w:t>
      </w:r>
      <w:r w:rsidR="004E7127" w:rsidRPr="00A04569">
        <w:rPr>
          <w:rFonts w:ascii="Arial Narrow" w:hAnsi="Arial Narrow" w:cs="Arial"/>
          <w:sz w:val="22"/>
          <w:szCs w:val="22"/>
        </w:rPr>
        <w:t xml:space="preserve"> sem</w:t>
      </w:r>
      <w:r w:rsidR="001F3BA9" w:rsidRPr="00A04569">
        <w:rPr>
          <w:rFonts w:ascii="Arial Narrow" w:hAnsi="Arial Narrow" w:cs="Arial"/>
          <w:sz w:val="22"/>
          <w:szCs w:val="22"/>
        </w:rPr>
        <w:t xml:space="preserve">ester SY </w:t>
      </w:r>
      <w:r w:rsidR="00203727">
        <w:rPr>
          <w:rFonts w:ascii="Arial Narrow" w:hAnsi="Arial Narrow" w:cs="Arial"/>
          <w:sz w:val="22"/>
          <w:szCs w:val="22"/>
        </w:rPr>
        <w:t>2011-12, Tuesdays, 2:00-5:00-pm</w:t>
      </w:r>
    </w:p>
    <w:p w:rsidR="00833B12" w:rsidRPr="00A04569" w:rsidRDefault="00833B12" w:rsidP="001F3BA9">
      <w:p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TUL</w:t>
      </w:r>
      <w:r w:rsidR="00A04569" w:rsidRPr="00A04569">
        <w:rPr>
          <w:rFonts w:ascii="Arial Narrow" w:hAnsi="Arial Narrow" w:cs="Arial"/>
          <w:sz w:val="22"/>
          <w:szCs w:val="22"/>
        </w:rPr>
        <w:t xml:space="preserve"> </w:t>
      </w:r>
      <w:r w:rsidRPr="00A04569">
        <w:rPr>
          <w:rFonts w:ascii="Arial Narrow" w:hAnsi="Arial Narrow" w:cs="Arial"/>
          <w:sz w:val="22"/>
          <w:szCs w:val="22"/>
        </w:rPr>
        <w:t xml:space="preserve">620 </w:t>
      </w:r>
      <w:r w:rsidR="001F3BA9" w:rsidRPr="00A04569">
        <w:rPr>
          <w:rFonts w:ascii="Arial Narrow" w:hAnsi="Arial Narrow" w:cs="Arial"/>
          <w:sz w:val="22"/>
          <w:szCs w:val="22"/>
        </w:rPr>
        <w:t xml:space="preserve"> </w:t>
      </w:r>
      <w:r w:rsidR="00A04569" w:rsidRPr="00A04569">
        <w:rPr>
          <w:rFonts w:ascii="Arial Narrow" w:hAnsi="Arial Narrow" w:cs="Arial"/>
          <w:sz w:val="22"/>
          <w:szCs w:val="22"/>
        </w:rPr>
        <w:t>(</w:t>
      </w:r>
      <w:r w:rsidR="001F3BA9" w:rsidRPr="00A04569">
        <w:rPr>
          <w:rFonts w:ascii="Arial Narrow" w:hAnsi="Arial Narrow" w:cs="Arial"/>
          <w:sz w:val="22"/>
          <w:szCs w:val="22"/>
        </w:rPr>
        <w:t>LEADERSHIP IN URBAN MOVEMENTS</w:t>
      </w:r>
      <w:r w:rsidR="00A04569" w:rsidRPr="00A04569">
        <w:rPr>
          <w:rFonts w:ascii="Arial Narrow" w:hAnsi="Arial Narrow" w:cs="Arial"/>
          <w:sz w:val="22"/>
          <w:szCs w:val="22"/>
        </w:rPr>
        <w:t>)</w:t>
      </w:r>
      <w:r w:rsidR="001F3BA9" w:rsidRPr="00A04569">
        <w:rPr>
          <w:rFonts w:ascii="Arial Narrow" w:hAnsi="Arial Narrow" w:cs="Arial"/>
          <w:sz w:val="22"/>
          <w:szCs w:val="22"/>
        </w:rPr>
        <w:t xml:space="preserve">  </w:t>
      </w:r>
      <w:r w:rsidRPr="00A04569">
        <w:rPr>
          <w:rFonts w:ascii="Arial Narrow" w:hAnsi="Arial Narrow" w:cs="Arial"/>
          <w:sz w:val="22"/>
          <w:szCs w:val="22"/>
        </w:rPr>
        <w:t>(3 units)</w:t>
      </w:r>
    </w:p>
    <w:p w:rsidR="00833B12" w:rsidRPr="00A04569" w:rsidRDefault="00203727" w:rsidP="00833B1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Lorenzo </w:t>
      </w:r>
      <w:r w:rsidR="001758DC">
        <w:rPr>
          <w:rFonts w:ascii="Arial Narrow" w:hAnsi="Arial Narrow" w:cs="Arial"/>
          <w:sz w:val="22"/>
          <w:szCs w:val="22"/>
        </w:rPr>
        <w:t xml:space="preserve">C. </w:t>
      </w:r>
      <w:proofErr w:type="gramStart"/>
      <w:r>
        <w:rPr>
          <w:rFonts w:ascii="Arial Narrow" w:hAnsi="Arial Narrow" w:cs="Arial"/>
          <w:sz w:val="22"/>
          <w:szCs w:val="22"/>
        </w:rPr>
        <w:t>Bautista</w:t>
      </w:r>
      <w:r w:rsidRPr="0020372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and</w:t>
      </w:r>
      <w:proofErr w:type="gram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A04569">
        <w:rPr>
          <w:rFonts w:ascii="Arial Narrow" w:hAnsi="Arial Narrow" w:cs="Arial"/>
          <w:sz w:val="22"/>
          <w:szCs w:val="22"/>
        </w:rPr>
        <w:t>Fermin</w:t>
      </w:r>
      <w:proofErr w:type="spellEnd"/>
      <w:r w:rsidRPr="00A04569">
        <w:rPr>
          <w:rFonts w:ascii="Arial Narrow" w:hAnsi="Arial Narrow" w:cs="Arial"/>
          <w:sz w:val="22"/>
          <w:szCs w:val="22"/>
        </w:rPr>
        <w:t xml:space="preserve"> P. </w:t>
      </w:r>
      <w:proofErr w:type="spellStart"/>
      <w:r w:rsidRPr="00A04569">
        <w:rPr>
          <w:rFonts w:ascii="Arial Narrow" w:hAnsi="Arial Narrow" w:cs="Arial"/>
          <w:sz w:val="22"/>
          <w:szCs w:val="22"/>
        </w:rPr>
        <w:t>Manalo</w:t>
      </w:r>
      <w:proofErr w:type="spellEnd"/>
      <w:r w:rsidRPr="00A04569">
        <w:rPr>
          <w:rFonts w:ascii="Arial Narrow" w:hAnsi="Arial Narrow" w:cs="Arial"/>
          <w:sz w:val="22"/>
          <w:szCs w:val="22"/>
        </w:rPr>
        <w:t>, Jr.</w:t>
      </w:r>
    </w:p>
    <w:p w:rsidR="001F3BA9" w:rsidRPr="00A04569" w:rsidRDefault="001F3BA9" w:rsidP="00833B12">
      <w:pPr>
        <w:rPr>
          <w:rFonts w:ascii="Arial Narrow" w:hAnsi="Arial Narrow" w:cs="Arial"/>
          <w:b/>
          <w:sz w:val="22"/>
          <w:szCs w:val="22"/>
        </w:rPr>
      </w:pPr>
    </w:p>
    <w:p w:rsidR="00833B12" w:rsidRPr="00A04569" w:rsidRDefault="001F3BA9" w:rsidP="00833B12">
      <w:pPr>
        <w:rPr>
          <w:rFonts w:ascii="Arial Narrow" w:hAnsi="Arial Narrow" w:cs="Arial"/>
          <w:b/>
          <w:sz w:val="22"/>
          <w:szCs w:val="22"/>
        </w:rPr>
      </w:pPr>
      <w:r w:rsidRPr="00A04569">
        <w:rPr>
          <w:rFonts w:ascii="Arial Narrow" w:hAnsi="Arial Narrow" w:cs="Arial"/>
          <w:b/>
          <w:sz w:val="22"/>
          <w:szCs w:val="22"/>
        </w:rPr>
        <w:t>Brief Course Description</w:t>
      </w:r>
    </w:p>
    <w:p w:rsidR="001D0529" w:rsidRPr="00A04569" w:rsidRDefault="001D0529" w:rsidP="004E7127">
      <w:pPr>
        <w:ind w:firstLine="720"/>
        <w:rPr>
          <w:rFonts w:ascii="Arial Narrow" w:hAnsi="Arial Narrow" w:cs="Arial"/>
          <w:sz w:val="22"/>
          <w:szCs w:val="22"/>
        </w:rPr>
      </w:pPr>
    </w:p>
    <w:p w:rsidR="004E7127" w:rsidRPr="00A04569" w:rsidRDefault="00833B12" w:rsidP="004E7127">
      <w:pPr>
        <w:ind w:firstLine="720"/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 xml:space="preserve">The intention of this course is to </w:t>
      </w:r>
      <w:r w:rsidR="004E3CE3" w:rsidRPr="00A04569">
        <w:rPr>
          <w:rFonts w:ascii="Arial Narrow" w:hAnsi="Arial Narrow" w:cs="Arial"/>
          <w:sz w:val="22"/>
          <w:szCs w:val="22"/>
        </w:rPr>
        <w:t xml:space="preserve">designed to enable students to gain understanding </w:t>
      </w:r>
      <w:proofErr w:type="gramStart"/>
      <w:r w:rsidR="004E3CE3" w:rsidRPr="00A04569">
        <w:rPr>
          <w:rFonts w:ascii="Arial Narrow" w:hAnsi="Arial Narrow" w:cs="Arial"/>
          <w:sz w:val="22"/>
          <w:szCs w:val="22"/>
        </w:rPr>
        <w:t>of  the</w:t>
      </w:r>
      <w:proofErr w:type="gramEnd"/>
      <w:r w:rsidR="004E3CE3" w:rsidRPr="00A04569">
        <w:rPr>
          <w:rFonts w:ascii="Arial Narrow" w:hAnsi="Arial Narrow" w:cs="Arial"/>
          <w:sz w:val="22"/>
          <w:szCs w:val="22"/>
        </w:rPr>
        <w:t xml:space="preserve"> social change philosophy, principles</w:t>
      </w:r>
      <w:r w:rsidRPr="00A04569">
        <w:rPr>
          <w:rFonts w:ascii="Arial Narrow" w:hAnsi="Arial Narrow" w:cs="Arial"/>
          <w:sz w:val="22"/>
          <w:szCs w:val="22"/>
        </w:rPr>
        <w:t xml:space="preserve">, </w:t>
      </w:r>
      <w:r w:rsidR="004E3CE3" w:rsidRPr="00A04569">
        <w:rPr>
          <w:rFonts w:ascii="Arial Narrow" w:hAnsi="Arial Narrow" w:cs="Arial"/>
          <w:sz w:val="22"/>
          <w:szCs w:val="22"/>
        </w:rPr>
        <w:t xml:space="preserve">strategies and </w:t>
      </w:r>
      <w:r w:rsidR="004E7127" w:rsidRPr="00A04569">
        <w:rPr>
          <w:rFonts w:ascii="Arial Narrow" w:hAnsi="Arial Narrow" w:cs="Arial"/>
          <w:sz w:val="22"/>
          <w:szCs w:val="22"/>
        </w:rPr>
        <w:t xml:space="preserve">skills associated with </w:t>
      </w:r>
      <w:r w:rsidR="004E3CE3" w:rsidRPr="00A04569">
        <w:rPr>
          <w:rFonts w:ascii="Arial Narrow" w:hAnsi="Arial Narrow" w:cs="Arial"/>
          <w:sz w:val="22"/>
          <w:szCs w:val="22"/>
        </w:rPr>
        <w:t xml:space="preserve">social </w:t>
      </w:r>
      <w:r w:rsidRPr="00A04569">
        <w:rPr>
          <w:rFonts w:ascii="Arial Narrow" w:hAnsi="Arial Narrow" w:cs="Arial"/>
          <w:sz w:val="22"/>
          <w:szCs w:val="22"/>
        </w:rPr>
        <w:t xml:space="preserve">movements </w:t>
      </w:r>
      <w:r w:rsidR="004E7127" w:rsidRPr="00A04569">
        <w:rPr>
          <w:rFonts w:ascii="Arial Narrow" w:hAnsi="Arial Narrow" w:cs="Arial"/>
          <w:sz w:val="22"/>
          <w:szCs w:val="22"/>
        </w:rPr>
        <w:t xml:space="preserve">for transformative change </w:t>
      </w:r>
      <w:r w:rsidRPr="00A04569">
        <w:rPr>
          <w:rFonts w:ascii="Arial Narrow" w:hAnsi="Arial Narrow" w:cs="Arial"/>
          <w:sz w:val="22"/>
          <w:szCs w:val="22"/>
        </w:rPr>
        <w:t xml:space="preserve">among the urban poor.  Attention will be </w:t>
      </w:r>
      <w:r w:rsidR="004E7127" w:rsidRPr="00A04569">
        <w:rPr>
          <w:rFonts w:ascii="Arial Narrow" w:hAnsi="Arial Narrow" w:cs="Arial"/>
          <w:sz w:val="22"/>
          <w:szCs w:val="22"/>
        </w:rPr>
        <w:t xml:space="preserve">given </w:t>
      </w:r>
      <w:proofErr w:type="gramStart"/>
      <w:r w:rsidR="004E7127" w:rsidRPr="00A04569">
        <w:rPr>
          <w:rFonts w:ascii="Arial Narrow" w:hAnsi="Arial Narrow" w:cs="Arial"/>
          <w:sz w:val="22"/>
          <w:szCs w:val="22"/>
        </w:rPr>
        <w:t xml:space="preserve">to </w:t>
      </w:r>
      <w:r w:rsidR="004E3CE3" w:rsidRPr="00A04569">
        <w:rPr>
          <w:rFonts w:ascii="Arial Narrow" w:hAnsi="Arial Narrow" w:cs="Arial"/>
          <w:sz w:val="22"/>
          <w:szCs w:val="22"/>
        </w:rPr>
        <w:t>:</w:t>
      </w:r>
      <w:proofErr w:type="gramEnd"/>
    </w:p>
    <w:p w:rsidR="004E3CE3" w:rsidRPr="00A04569" w:rsidRDefault="004E3CE3" w:rsidP="004E7127">
      <w:pPr>
        <w:ind w:firstLine="720"/>
        <w:rPr>
          <w:rFonts w:ascii="Arial Narrow" w:hAnsi="Arial Narrow" w:cs="Arial"/>
          <w:sz w:val="22"/>
          <w:szCs w:val="22"/>
        </w:rPr>
      </w:pPr>
    </w:p>
    <w:p w:rsidR="004E7127" w:rsidRPr="00A04569" w:rsidRDefault="004E7127" w:rsidP="004E7127">
      <w:pPr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 xml:space="preserve">Theories </w:t>
      </w:r>
      <w:proofErr w:type="gramStart"/>
      <w:r w:rsidRPr="00A04569">
        <w:rPr>
          <w:rFonts w:ascii="Arial Narrow" w:hAnsi="Arial Narrow" w:cs="Arial"/>
          <w:sz w:val="22"/>
          <w:szCs w:val="22"/>
        </w:rPr>
        <w:t>on  and</w:t>
      </w:r>
      <w:proofErr w:type="gramEnd"/>
      <w:r w:rsidRPr="00A04569">
        <w:rPr>
          <w:rFonts w:ascii="Arial Narrow" w:hAnsi="Arial Narrow" w:cs="Arial"/>
          <w:sz w:val="22"/>
          <w:szCs w:val="22"/>
        </w:rPr>
        <w:t xml:space="preserve"> nature and dynamics of social movements especially Philippine soci</w:t>
      </w:r>
      <w:r w:rsidR="005F128B">
        <w:rPr>
          <w:rFonts w:ascii="Arial Narrow" w:hAnsi="Arial Narrow" w:cs="Arial"/>
          <w:sz w:val="22"/>
          <w:szCs w:val="22"/>
        </w:rPr>
        <w:t xml:space="preserve">al movement, and particularly </w:t>
      </w:r>
      <w:r w:rsidRPr="00A04569">
        <w:rPr>
          <w:rFonts w:ascii="Arial Narrow" w:hAnsi="Arial Narrow" w:cs="Arial"/>
          <w:sz w:val="22"/>
          <w:szCs w:val="22"/>
        </w:rPr>
        <w:t>movements among urban poor</w:t>
      </w:r>
    </w:p>
    <w:p w:rsidR="004E7127" w:rsidRPr="00A04569" w:rsidRDefault="004E7127" w:rsidP="004E7127">
      <w:pPr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 xml:space="preserve">Leadership development in social movement among the urban poor </w:t>
      </w:r>
    </w:p>
    <w:p w:rsidR="001D0529" w:rsidRPr="00A04569" w:rsidRDefault="001D0529" w:rsidP="004E7127">
      <w:pPr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Deriving les</w:t>
      </w:r>
      <w:r w:rsidR="005F128B">
        <w:rPr>
          <w:rFonts w:ascii="Arial Narrow" w:hAnsi="Arial Narrow" w:cs="Arial"/>
          <w:sz w:val="22"/>
          <w:szCs w:val="22"/>
        </w:rPr>
        <w:t>sons for Christians in urban ministries</w:t>
      </w:r>
    </w:p>
    <w:p w:rsidR="004E7127" w:rsidRPr="00A04569" w:rsidRDefault="004E7127" w:rsidP="004E7127">
      <w:pPr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 xml:space="preserve">Insights from Scriptures on leadership and social movements </w:t>
      </w:r>
    </w:p>
    <w:p w:rsidR="004E7127" w:rsidRPr="00A04569" w:rsidRDefault="004E7127" w:rsidP="004E7127">
      <w:pPr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 xml:space="preserve">Christian </w:t>
      </w:r>
      <w:r w:rsidR="001D0529" w:rsidRPr="00A04569">
        <w:rPr>
          <w:rFonts w:ascii="Arial Narrow" w:hAnsi="Arial Narrow" w:cs="Arial"/>
          <w:sz w:val="22"/>
          <w:szCs w:val="22"/>
        </w:rPr>
        <w:t xml:space="preserve">response to </w:t>
      </w:r>
      <w:r w:rsidRPr="00A04569">
        <w:rPr>
          <w:rFonts w:ascii="Arial Narrow" w:hAnsi="Arial Narrow" w:cs="Arial"/>
          <w:sz w:val="22"/>
          <w:szCs w:val="22"/>
        </w:rPr>
        <w:t xml:space="preserve">social movements </w:t>
      </w:r>
      <w:r w:rsidR="001D0529" w:rsidRPr="00A04569">
        <w:rPr>
          <w:rFonts w:ascii="Arial Narrow" w:hAnsi="Arial Narrow" w:cs="Arial"/>
          <w:sz w:val="22"/>
          <w:szCs w:val="22"/>
        </w:rPr>
        <w:t xml:space="preserve">among the poor in the context of </w:t>
      </w:r>
      <w:proofErr w:type="gramStart"/>
      <w:r w:rsidRPr="00A04569">
        <w:rPr>
          <w:rFonts w:ascii="Arial Narrow" w:hAnsi="Arial Narrow" w:cs="Arial"/>
          <w:sz w:val="22"/>
          <w:szCs w:val="22"/>
        </w:rPr>
        <w:t>witness</w:t>
      </w:r>
      <w:r w:rsidR="001D0529" w:rsidRPr="00A04569">
        <w:rPr>
          <w:rFonts w:ascii="Arial Narrow" w:hAnsi="Arial Narrow" w:cs="Arial"/>
          <w:sz w:val="22"/>
          <w:szCs w:val="22"/>
        </w:rPr>
        <w:t xml:space="preserve">ing </w:t>
      </w:r>
      <w:r w:rsidRPr="00A04569">
        <w:rPr>
          <w:rFonts w:ascii="Arial Narrow" w:hAnsi="Arial Narrow" w:cs="Arial"/>
          <w:sz w:val="22"/>
          <w:szCs w:val="22"/>
        </w:rPr>
        <w:t xml:space="preserve"> for</w:t>
      </w:r>
      <w:proofErr w:type="gramEnd"/>
      <w:r w:rsidRPr="00A04569">
        <w:rPr>
          <w:rFonts w:ascii="Arial Narrow" w:hAnsi="Arial Narrow" w:cs="Arial"/>
          <w:sz w:val="22"/>
          <w:szCs w:val="22"/>
        </w:rPr>
        <w:t xml:space="preserve"> the Kingdom of God</w:t>
      </w:r>
    </w:p>
    <w:p w:rsidR="004E7127" w:rsidRPr="00A04569" w:rsidRDefault="004E7127" w:rsidP="004E7127">
      <w:pPr>
        <w:rPr>
          <w:rFonts w:ascii="Arial Narrow" w:hAnsi="Arial Narrow" w:cs="Arial"/>
          <w:sz w:val="22"/>
          <w:szCs w:val="22"/>
        </w:rPr>
      </w:pPr>
    </w:p>
    <w:p w:rsidR="00833B12" w:rsidRPr="00A04569" w:rsidRDefault="001F3BA9" w:rsidP="00833B12">
      <w:pPr>
        <w:rPr>
          <w:rFonts w:ascii="Arial Narrow" w:hAnsi="Arial Narrow" w:cs="Arial"/>
          <w:b/>
          <w:sz w:val="22"/>
          <w:szCs w:val="22"/>
        </w:rPr>
      </w:pPr>
      <w:r w:rsidRPr="00A04569">
        <w:rPr>
          <w:rFonts w:ascii="Arial Narrow" w:hAnsi="Arial Narrow" w:cs="Arial"/>
          <w:b/>
          <w:sz w:val="22"/>
          <w:szCs w:val="22"/>
        </w:rPr>
        <w:t>Course Objectives</w:t>
      </w:r>
    </w:p>
    <w:p w:rsidR="001F3BA9" w:rsidRPr="00A04569" w:rsidRDefault="001F3BA9" w:rsidP="00833B12">
      <w:pPr>
        <w:rPr>
          <w:rFonts w:ascii="Arial Narrow" w:hAnsi="Arial Narrow" w:cs="Arial"/>
          <w:b/>
          <w:sz w:val="22"/>
          <w:szCs w:val="22"/>
        </w:rPr>
      </w:pPr>
    </w:p>
    <w:p w:rsidR="001F3BA9" w:rsidRPr="00A04569" w:rsidRDefault="001F3BA9" w:rsidP="00833B12">
      <w:p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At the end of the course, students would have:</w:t>
      </w:r>
    </w:p>
    <w:p w:rsidR="00833B12" w:rsidRPr="00A04569" w:rsidRDefault="00833B12" w:rsidP="00833B12">
      <w:pPr>
        <w:rPr>
          <w:rFonts w:ascii="Arial Narrow" w:hAnsi="Arial Narrow" w:cs="Arial"/>
          <w:sz w:val="22"/>
          <w:szCs w:val="22"/>
        </w:rPr>
      </w:pPr>
    </w:p>
    <w:p w:rsidR="001D0529" w:rsidRPr="00A04569" w:rsidRDefault="001D0529" w:rsidP="001F3BA9">
      <w:pPr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proofErr w:type="gramStart"/>
      <w:r w:rsidRPr="00A04569">
        <w:rPr>
          <w:rFonts w:ascii="Arial Narrow" w:hAnsi="Arial Narrow" w:cs="Arial"/>
          <w:sz w:val="22"/>
          <w:szCs w:val="22"/>
        </w:rPr>
        <w:t>Gain</w:t>
      </w:r>
      <w:r w:rsidR="001F3BA9" w:rsidRPr="00A04569">
        <w:rPr>
          <w:rFonts w:ascii="Arial Narrow" w:hAnsi="Arial Narrow" w:cs="Arial"/>
          <w:sz w:val="22"/>
          <w:szCs w:val="22"/>
        </w:rPr>
        <w:t xml:space="preserve">ed </w:t>
      </w:r>
      <w:r w:rsidRPr="00A04569">
        <w:rPr>
          <w:rFonts w:ascii="Arial Narrow" w:hAnsi="Arial Narrow" w:cs="Arial"/>
          <w:sz w:val="22"/>
          <w:szCs w:val="22"/>
        </w:rPr>
        <w:t xml:space="preserve"> understanding</w:t>
      </w:r>
      <w:proofErr w:type="gramEnd"/>
      <w:r w:rsidRPr="00A04569">
        <w:rPr>
          <w:rFonts w:ascii="Arial Narrow" w:hAnsi="Arial Narrow" w:cs="Arial"/>
          <w:sz w:val="22"/>
          <w:szCs w:val="22"/>
        </w:rPr>
        <w:t xml:space="preserve"> of the nature and dynamics of social movement among the poor as a strategy for transformative change</w:t>
      </w:r>
      <w:r w:rsidR="005F128B">
        <w:rPr>
          <w:rFonts w:ascii="Arial Narrow" w:hAnsi="Arial Narrow" w:cs="Arial"/>
          <w:sz w:val="22"/>
          <w:szCs w:val="22"/>
        </w:rPr>
        <w:t xml:space="preserve">. This will </w:t>
      </w:r>
      <w:proofErr w:type="gramStart"/>
      <w:r w:rsidR="005F128B">
        <w:rPr>
          <w:rFonts w:ascii="Arial Narrow" w:hAnsi="Arial Narrow" w:cs="Arial"/>
          <w:sz w:val="22"/>
          <w:szCs w:val="22"/>
        </w:rPr>
        <w:t xml:space="preserve">be  </w:t>
      </w:r>
      <w:r w:rsidR="001F3BA9" w:rsidRPr="00A04569">
        <w:rPr>
          <w:rFonts w:ascii="Arial Narrow" w:hAnsi="Arial Narrow" w:cs="Arial"/>
          <w:sz w:val="22"/>
          <w:szCs w:val="22"/>
        </w:rPr>
        <w:t>evident</w:t>
      </w:r>
      <w:proofErr w:type="gramEnd"/>
      <w:r w:rsidR="001F3BA9" w:rsidRPr="00A04569">
        <w:rPr>
          <w:rFonts w:ascii="Arial Narrow" w:hAnsi="Arial Narrow" w:cs="Arial"/>
          <w:sz w:val="22"/>
          <w:szCs w:val="22"/>
        </w:rPr>
        <w:t xml:space="preserve"> in bein</w:t>
      </w:r>
      <w:r w:rsidR="005F128B">
        <w:rPr>
          <w:rFonts w:ascii="Arial Narrow" w:hAnsi="Arial Narrow" w:cs="Arial"/>
          <w:sz w:val="22"/>
          <w:szCs w:val="22"/>
        </w:rPr>
        <w:t xml:space="preserve">g able to articulate those </w:t>
      </w:r>
      <w:proofErr w:type="spellStart"/>
      <w:r w:rsidR="005F128B">
        <w:rPr>
          <w:rFonts w:ascii="Arial Narrow" w:hAnsi="Arial Narrow" w:cs="Arial"/>
          <w:sz w:val="22"/>
          <w:szCs w:val="22"/>
        </w:rPr>
        <w:t>learnings</w:t>
      </w:r>
      <w:proofErr w:type="spellEnd"/>
      <w:r w:rsidR="005F128B">
        <w:rPr>
          <w:rFonts w:ascii="Arial Narrow" w:hAnsi="Arial Narrow" w:cs="Arial"/>
          <w:sz w:val="22"/>
          <w:szCs w:val="22"/>
        </w:rPr>
        <w:t xml:space="preserve"> and </w:t>
      </w:r>
      <w:r w:rsidR="001F3BA9" w:rsidRPr="00A04569">
        <w:rPr>
          <w:rFonts w:ascii="Arial Narrow" w:hAnsi="Arial Narrow" w:cs="Arial"/>
          <w:sz w:val="22"/>
          <w:szCs w:val="22"/>
        </w:rPr>
        <w:t xml:space="preserve"> apply in analy</w:t>
      </w:r>
      <w:r w:rsidR="005F128B">
        <w:rPr>
          <w:rFonts w:ascii="Arial Narrow" w:hAnsi="Arial Narrow" w:cs="Arial"/>
          <w:sz w:val="22"/>
          <w:szCs w:val="22"/>
        </w:rPr>
        <w:t>z</w:t>
      </w:r>
      <w:r w:rsidR="001F3BA9" w:rsidRPr="00A04569">
        <w:rPr>
          <w:rFonts w:ascii="Arial Narrow" w:hAnsi="Arial Narrow" w:cs="Arial"/>
          <w:sz w:val="22"/>
          <w:szCs w:val="22"/>
        </w:rPr>
        <w:t xml:space="preserve">ing selected cases </w:t>
      </w:r>
    </w:p>
    <w:p w:rsidR="001D0529" w:rsidRPr="00A04569" w:rsidRDefault="001D0529" w:rsidP="001D0529">
      <w:pPr>
        <w:rPr>
          <w:rFonts w:ascii="Arial Narrow" w:hAnsi="Arial Narrow" w:cs="Arial"/>
          <w:sz w:val="22"/>
          <w:szCs w:val="22"/>
        </w:rPr>
      </w:pPr>
    </w:p>
    <w:p w:rsidR="001D0529" w:rsidRPr="00A04569" w:rsidRDefault="001D0529" w:rsidP="001F3BA9">
      <w:pPr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Gained understanding of processes and principles of leadership development in social movements</w:t>
      </w:r>
      <w:r w:rsidR="001F3BA9" w:rsidRPr="00A04569">
        <w:rPr>
          <w:rFonts w:ascii="Arial Narrow" w:hAnsi="Arial Narrow" w:cs="Arial"/>
          <w:sz w:val="22"/>
          <w:szCs w:val="22"/>
        </w:rPr>
        <w:t xml:space="preserve"> as evident in being able to articulate them and /or apply </w:t>
      </w:r>
      <w:proofErr w:type="spellStart"/>
      <w:r w:rsidR="001F3BA9" w:rsidRPr="00A04569">
        <w:rPr>
          <w:rFonts w:ascii="Arial Narrow" w:hAnsi="Arial Narrow" w:cs="Arial"/>
          <w:sz w:val="22"/>
          <w:szCs w:val="22"/>
        </w:rPr>
        <w:t>learnings</w:t>
      </w:r>
      <w:proofErr w:type="spellEnd"/>
      <w:r w:rsidR="001F3BA9" w:rsidRPr="00A04569">
        <w:rPr>
          <w:rFonts w:ascii="Arial Narrow" w:hAnsi="Arial Narrow" w:cs="Arial"/>
          <w:sz w:val="22"/>
          <w:szCs w:val="22"/>
        </w:rPr>
        <w:t xml:space="preserve"> in analyzing selected cases</w:t>
      </w:r>
    </w:p>
    <w:p w:rsidR="001D0529" w:rsidRPr="00A04569" w:rsidRDefault="001D0529" w:rsidP="001D0529">
      <w:pPr>
        <w:rPr>
          <w:rFonts w:ascii="Arial Narrow" w:hAnsi="Arial Narrow" w:cs="Arial"/>
          <w:sz w:val="22"/>
          <w:szCs w:val="22"/>
        </w:rPr>
      </w:pPr>
    </w:p>
    <w:p w:rsidR="001D0529" w:rsidRPr="00A04569" w:rsidRDefault="001D0529" w:rsidP="001F3BA9">
      <w:pPr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proofErr w:type="gramStart"/>
      <w:r w:rsidRPr="00A04569">
        <w:rPr>
          <w:rFonts w:ascii="Arial Narrow" w:hAnsi="Arial Narrow" w:cs="Arial"/>
          <w:sz w:val="22"/>
          <w:szCs w:val="22"/>
        </w:rPr>
        <w:t>Derived  biblical</w:t>
      </w:r>
      <w:proofErr w:type="gramEnd"/>
      <w:r w:rsidRPr="00A04569">
        <w:rPr>
          <w:rFonts w:ascii="Arial Narrow" w:hAnsi="Arial Narrow" w:cs="Arial"/>
          <w:sz w:val="22"/>
          <w:szCs w:val="22"/>
        </w:rPr>
        <w:t xml:space="preserve"> insights</w:t>
      </w:r>
      <w:r w:rsidR="005F128B">
        <w:rPr>
          <w:rFonts w:ascii="Arial Narrow" w:hAnsi="Arial Narrow" w:cs="Arial"/>
          <w:sz w:val="22"/>
          <w:szCs w:val="22"/>
        </w:rPr>
        <w:t xml:space="preserve"> on the above </w:t>
      </w:r>
      <w:proofErr w:type="spellStart"/>
      <w:r w:rsidR="005F128B">
        <w:rPr>
          <w:rFonts w:ascii="Arial Narrow" w:hAnsi="Arial Narrow" w:cs="Arial"/>
          <w:sz w:val="22"/>
          <w:szCs w:val="22"/>
        </w:rPr>
        <w:t>learnings</w:t>
      </w:r>
      <w:proofErr w:type="spellEnd"/>
    </w:p>
    <w:p w:rsidR="001D0529" w:rsidRPr="00A04569" w:rsidRDefault="001D0529" w:rsidP="00833B12">
      <w:pPr>
        <w:rPr>
          <w:rFonts w:ascii="Arial Narrow" w:hAnsi="Arial Narrow" w:cs="Arial"/>
          <w:sz w:val="22"/>
          <w:szCs w:val="22"/>
        </w:rPr>
      </w:pPr>
    </w:p>
    <w:p w:rsidR="005F128B" w:rsidRPr="005F128B" w:rsidRDefault="001D0529" w:rsidP="005F128B">
      <w:pPr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5F128B">
        <w:rPr>
          <w:rFonts w:ascii="Arial Narrow" w:hAnsi="Arial Narrow" w:cs="Arial"/>
          <w:sz w:val="22"/>
          <w:szCs w:val="22"/>
        </w:rPr>
        <w:t xml:space="preserve">Reflected as </w:t>
      </w:r>
      <w:r w:rsidR="005F128B" w:rsidRPr="005F128B">
        <w:rPr>
          <w:rFonts w:ascii="Arial Narrow" w:hAnsi="Arial Narrow" w:cs="Arial"/>
          <w:sz w:val="22"/>
          <w:szCs w:val="22"/>
        </w:rPr>
        <w:t xml:space="preserve">to </w:t>
      </w:r>
      <w:r w:rsidRPr="005F128B">
        <w:rPr>
          <w:rFonts w:ascii="Arial Narrow" w:hAnsi="Arial Narrow" w:cs="Arial"/>
          <w:sz w:val="22"/>
          <w:szCs w:val="22"/>
        </w:rPr>
        <w:t xml:space="preserve">what will be the most appropriate </w:t>
      </w:r>
      <w:r w:rsidR="005F128B" w:rsidRPr="005F128B">
        <w:rPr>
          <w:rFonts w:ascii="Arial Narrow" w:hAnsi="Arial Narrow" w:cs="Arial"/>
          <w:sz w:val="22"/>
          <w:szCs w:val="22"/>
        </w:rPr>
        <w:t xml:space="preserve">Christian response </w:t>
      </w:r>
      <w:r w:rsidRPr="005F128B">
        <w:rPr>
          <w:rFonts w:ascii="Arial Narrow" w:hAnsi="Arial Narrow" w:cs="Arial"/>
          <w:sz w:val="22"/>
          <w:szCs w:val="22"/>
        </w:rPr>
        <w:t xml:space="preserve">to social </w:t>
      </w:r>
      <w:proofErr w:type="gramStart"/>
      <w:r w:rsidRPr="005F128B">
        <w:rPr>
          <w:rFonts w:ascii="Arial Narrow" w:hAnsi="Arial Narrow" w:cs="Arial"/>
          <w:sz w:val="22"/>
          <w:szCs w:val="22"/>
        </w:rPr>
        <w:t>movement</w:t>
      </w:r>
      <w:r w:rsidR="005F128B" w:rsidRPr="005F128B">
        <w:rPr>
          <w:rFonts w:ascii="Arial Narrow" w:hAnsi="Arial Narrow" w:cs="Arial"/>
          <w:sz w:val="22"/>
          <w:szCs w:val="22"/>
        </w:rPr>
        <w:t xml:space="preserve">s </w:t>
      </w:r>
      <w:r w:rsidRPr="005F128B">
        <w:rPr>
          <w:rFonts w:ascii="Arial Narrow" w:hAnsi="Arial Narrow" w:cs="Arial"/>
          <w:sz w:val="22"/>
          <w:szCs w:val="22"/>
        </w:rPr>
        <w:t xml:space="preserve"> </w:t>
      </w:r>
      <w:r w:rsidR="005F128B" w:rsidRPr="005F128B">
        <w:rPr>
          <w:rFonts w:ascii="Arial Narrow" w:hAnsi="Arial Narrow" w:cs="Arial"/>
          <w:sz w:val="22"/>
          <w:szCs w:val="22"/>
        </w:rPr>
        <w:t>of</w:t>
      </w:r>
      <w:proofErr w:type="gramEnd"/>
      <w:r w:rsidR="005F128B" w:rsidRPr="005F128B">
        <w:rPr>
          <w:rFonts w:ascii="Arial Narrow" w:hAnsi="Arial Narrow" w:cs="Arial"/>
          <w:sz w:val="22"/>
          <w:szCs w:val="22"/>
        </w:rPr>
        <w:t xml:space="preserve">  </w:t>
      </w:r>
      <w:r w:rsidRPr="005F128B">
        <w:rPr>
          <w:rFonts w:ascii="Arial Narrow" w:hAnsi="Arial Narrow" w:cs="Arial"/>
          <w:sz w:val="22"/>
          <w:szCs w:val="22"/>
        </w:rPr>
        <w:t xml:space="preserve">the poor and </w:t>
      </w:r>
      <w:r w:rsidR="005F128B" w:rsidRPr="005F128B">
        <w:rPr>
          <w:rFonts w:ascii="Arial Narrow" w:hAnsi="Arial Narrow" w:cs="Arial"/>
          <w:sz w:val="22"/>
          <w:szCs w:val="22"/>
        </w:rPr>
        <w:t xml:space="preserve">to </w:t>
      </w:r>
      <w:r w:rsidRPr="005F128B">
        <w:rPr>
          <w:rFonts w:ascii="Arial Narrow" w:hAnsi="Arial Narrow" w:cs="Arial"/>
          <w:sz w:val="22"/>
          <w:szCs w:val="22"/>
        </w:rPr>
        <w:t xml:space="preserve">the quality of leadership </w:t>
      </w:r>
      <w:r w:rsidR="005F128B" w:rsidRPr="005F128B">
        <w:rPr>
          <w:rFonts w:ascii="Arial Narrow" w:hAnsi="Arial Narrow" w:cs="Arial"/>
          <w:sz w:val="22"/>
          <w:szCs w:val="22"/>
        </w:rPr>
        <w:t xml:space="preserve">formed out of these movements. This implications of such response to our concept </w:t>
      </w:r>
      <w:proofErr w:type="gramStart"/>
      <w:r w:rsidR="005F128B" w:rsidRPr="005F128B">
        <w:rPr>
          <w:rFonts w:ascii="Arial Narrow" w:hAnsi="Arial Narrow" w:cs="Arial"/>
          <w:sz w:val="22"/>
          <w:szCs w:val="22"/>
        </w:rPr>
        <w:t xml:space="preserve">of  </w:t>
      </w:r>
      <w:r w:rsidR="001F3BA9" w:rsidRPr="005F128B">
        <w:rPr>
          <w:rFonts w:ascii="Arial Narrow" w:hAnsi="Arial Narrow" w:cs="Arial"/>
          <w:sz w:val="22"/>
          <w:szCs w:val="22"/>
        </w:rPr>
        <w:t>spirituality</w:t>
      </w:r>
      <w:proofErr w:type="gramEnd"/>
      <w:r w:rsidR="001F3BA9" w:rsidRPr="005F128B">
        <w:rPr>
          <w:rFonts w:ascii="Arial Narrow" w:hAnsi="Arial Narrow" w:cs="Arial"/>
          <w:sz w:val="22"/>
          <w:szCs w:val="22"/>
        </w:rPr>
        <w:t>, t</w:t>
      </w:r>
      <w:r w:rsidR="005F128B" w:rsidRPr="005F128B">
        <w:rPr>
          <w:rFonts w:ascii="Arial Narrow" w:hAnsi="Arial Narrow" w:cs="Arial"/>
          <w:sz w:val="22"/>
          <w:szCs w:val="22"/>
        </w:rPr>
        <w:t>heology of service and transformation</w:t>
      </w:r>
      <w:r w:rsidR="005F128B">
        <w:rPr>
          <w:rFonts w:ascii="Arial Narrow" w:hAnsi="Arial Narrow" w:cs="Arial"/>
          <w:sz w:val="22"/>
          <w:szCs w:val="22"/>
        </w:rPr>
        <w:t xml:space="preserve"> and </w:t>
      </w:r>
      <w:r w:rsidR="005F128B" w:rsidRPr="005F128B">
        <w:rPr>
          <w:rFonts w:ascii="Arial Narrow" w:hAnsi="Arial Narrow" w:cs="Arial"/>
          <w:sz w:val="22"/>
          <w:szCs w:val="22"/>
        </w:rPr>
        <w:t xml:space="preserve"> life and politics of our churches</w:t>
      </w:r>
    </w:p>
    <w:p w:rsidR="005F128B" w:rsidRPr="00A04569" w:rsidRDefault="005F128B" w:rsidP="005F128B">
      <w:pPr>
        <w:ind w:left="720"/>
        <w:rPr>
          <w:rFonts w:ascii="Arial Narrow" w:hAnsi="Arial Narrow" w:cs="Arial"/>
          <w:sz w:val="22"/>
          <w:szCs w:val="22"/>
        </w:rPr>
      </w:pPr>
    </w:p>
    <w:p w:rsidR="001F3BA9" w:rsidRPr="00A04569" w:rsidRDefault="001F3BA9" w:rsidP="00833B12">
      <w:pPr>
        <w:rPr>
          <w:rFonts w:ascii="Arial Narrow" w:hAnsi="Arial Narrow" w:cs="Arial"/>
          <w:sz w:val="22"/>
          <w:szCs w:val="22"/>
        </w:rPr>
      </w:pPr>
    </w:p>
    <w:p w:rsidR="001D0529" w:rsidRPr="00A04569" w:rsidRDefault="001F3BA9" w:rsidP="00833B12">
      <w:p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On the whole, this course is intended to further equip students fo</w:t>
      </w:r>
      <w:r w:rsidR="003D69E0" w:rsidRPr="00A04569">
        <w:rPr>
          <w:rFonts w:ascii="Arial Narrow" w:hAnsi="Arial Narrow" w:cs="Arial"/>
          <w:sz w:val="22"/>
          <w:szCs w:val="22"/>
        </w:rPr>
        <w:t>r transformative urban ministry especially in the area of dealing with power issues and participation in governance.</w:t>
      </w:r>
    </w:p>
    <w:p w:rsidR="001D0529" w:rsidRPr="00A04569" w:rsidRDefault="001D0529" w:rsidP="00833B12">
      <w:pPr>
        <w:rPr>
          <w:rFonts w:ascii="Arial Narrow" w:hAnsi="Arial Narrow" w:cs="Arial"/>
          <w:b/>
          <w:sz w:val="22"/>
          <w:szCs w:val="22"/>
        </w:rPr>
      </w:pPr>
    </w:p>
    <w:p w:rsidR="00833B12" w:rsidRPr="00A04569" w:rsidRDefault="004E3CE3" w:rsidP="00833B12">
      <w:pPr>
        <w:rPr>
          <w:rFonts w:ascii="Arial Narrow" w:hAnsi="Arial Narrow" w:cs="Arial"/>
          <w:b/>
          <w:sz w:val="22"/>
          <w:szCs w:val="22"/>
        </w:rPr>
      </w:pPr>
      <w:r w:rsidRPr="00A04569">
        <w:rPr>
          <w:rFonts w:ascii="Arial Narrow" w:hAnsi="Arial Narrow" w:cs="Arial"/>
          <w:b/>
          <w:sz w:val="22"/>
          <w:szCs w:val="22"/>
        </w:rPr>
        <w:t>Course Outline and Schedule</w:t>
      </w:r>
    </w:p>
    <w:p w:rsidR="004E3CE3" w:rsidRPr="00A04569" w:rsidRDefault="004E3CE3" w:rsidP="00833B12">
      <w:pPr>
        <w:rPr>
          <w:rFonts w:ascii="Arial Narrow" w:hAnsi="Arial Narrow" w:cs="Arial"/>
          <w:sz w:val="22"/>
          <w:szCs w:val="22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135"/>
        <w:gridCol w:w="5510"/>
        <w:gridCol w:w="2823"/>
      </w:tblGrid>
      <w:tr w:rsidR="00833B12" w:rsidRPr="00A04569" w:rsidTr="005E2874">
        <w:tc>
          <w:tcPr>
            <w:tcW w:w="1135" w:type="dxa"/>
          </w:tcPr>
          <w:p w:rsidR="00833B12" w:rsidRPr="00A04569" w:rsidRDefault="004E3CE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b/>
                <w:sz w:val="22"/>
                <w:szCs w:val="22"/>
              </w:rPr>
              <w:t>Schedule</w:t>
            </w:r>
          </w:p>
        </w:tc>
        <w:tc>
          <w:tcPr>
            <w:tcW w:w="5510" w:type="dxa"/>
          </w:tcPr>
          <w:p w:rsidR="00833B12" w:rsidRPr="00A04569" w:rsidRDefault="004E3CE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b/>
                <w:sz w:val="22"/>
                <w:szCs w:val="22"/>
              </w:rPr>
              <w:t>Topic</w:t>
            </w:r>
          </w:p>
        </w:tc>
        <w:tc>
          <w:tcPr>
            <w:tcW w:w="2823" w:type="dxa"/>
          </w:tcPr>
          <w:p w:rsidR="00833B12" w:rsidRPr="00A04569" w:rsidRDefault="004E3CE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b/>
                <w:sz w:val="22"/>
                <w:szCs w:val="22"/>
              </w:rPr>
              <w:t>Preparations</w:t>
            </w:r>
          </w:p>
        </w:tc>
      </w:tr>
      <w:tr w:rsidR="00833B12" w:rsidRPr="00A04569" w:rsidTr="005E2874">
        <w:tc>
          <w:tcPr>
            <w:tcW w:w="1135" w:type="dxa"/>
          </w:tcPr>
          <w:p w:rsidR="00833B12" w:rsidRPr="00A04569" w:rsidRDefault="003D69E0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 w:rsidRPr="00A04569">
              <w:rPr>
                <w:rFonts w:ascii="Arial Narrow" w:hAnsi="Arial Narrow" w:cs="Arial"/>
                <w:sz w:val="22"/>
                <w:szCs w:val="22"/>
              </w:rPr>
              <w:t>Week  1</w:t>
            </w:r>
            <w:proofErr w:type="gramEnd"/>
          </w:p>
          <w:p w:rsidR="00833B12" w:rsidRPr="00A04569" w:rsidRDefault="00833B1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510" w:type="dxa"/>
          </w:tcPr>
          <w:p w:rsidR="00833B12" w:rsidRPr="00A04569" w:rsidRDefault="00833B12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Course Orientation</w:t>
            </w:r>
          </w:p>
          <w:p w:rsidR="003D69E0" w:rsidRPr="00A04569" w:rsidRDefault="003D69E0" w:rsidP="00833B12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Levelling off on students’ awareness of or experience with social movements </w:t>
            </w:r>
          </w:p>
          <w:p w:rsidR="004E3CE3" w:rsidRPr="00A04569" w:rsidRDefault="004E3CE3" w:rsidP="00833B12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3D69E0" w:rsidRPr="00A04569" w:rsidRDefault="003D69E0" w:rsidP="00833B12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The transformative change context of social movement and leadership</w:t>
            </w:r>
          </w:p>
          <w:p w:rsidR="00833B12" w:rsidRPr="00A04569" w:rsidRDefault="003D69E0" w:rsidP="00833B12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2823" w:type="dxa"/>
          </w:tcPr>
          <w:p w:rsidR="00833B12" w:rsidRPr="00A04569" w:rsidRDefault="00833B1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46598" w:rsidRPr="00A04569" w:rsidTr="005E2874">
        <w:tc>
          <w:tcPr>
            <w:tcW w:w="1135" w:type="dxa"/>
          </w:tcPr>
          <w:p w:rsidR="00246598" w:rsidRPr="00A04569" w:rsidRDefault="00246598" w:rsidP="00C73C50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lastRenderedPageBreak/>
              <w:t>Week 2</w:t>
            </w:r>
          </w:p>
          <w:p w:rsidR="00246598" w:rsidRPr="00A04569" w:rsidRDefault="00246598" w:rsidP="00C73C5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510" w:type="dxa"/>
          </w:tcPr>
          <w:p w:rsidR="00246598" w:rsidRPr="00A04569" w:rsidRDefault="00246598" w:rsidP="00C73C50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Viewing: </w:t>
            </w:r>
            <w:r w:rsidRPr="00A04569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Gandhi </w:t>
            </w:r>
          </w:p>
        </w:tc>
        <w:tc>
          <w:tcPr>
            <w:tcW w:w="2823" w:type="dxa"/>
          </w:tcPr>
          <w:p w:rsidR="00246598" w:rsidRPr="00A04569" w:rsidRDefault="00246598" w:rsidP="00C73C50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Read: background on Gandhi and his movement</w:t>
            </w:r>
          </w:p>
        </w:tc>
      </w:tr>
      <w:tr w:rsidR="00246598" w:rsidRPr="00A04569" w:rsidTr="005E2874">
        <w:tc>
          <w:tcPr>
            <w:tcW w:w="1135" w:type="dxa"/>
          </w:tcPr>
          <w:p w:rsidR="00246598" w:rsidRPr="00A04569" w:rsidRDefault="00246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Week 3</w:t>
            </w:r>
          </w:p>
          <w:p w:rsidR="00246598" w:rsidRPr="00A04569" w:rsidRDefault="0024659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510" w:type="dxa"/>
          </w:tcPr>
          <w:p w:rsidR="00246598" w:rsidRPr="00A04569" w:rsidRDefault="00246598" w:rsidP="0004152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Reflections and deriving lessons from viewing </w:t>
            </w:r>
            <w:r w:rsidRPr="00A04569">
              <w:rPr>
                <w:rFonts w:ascii="Arial Narrow" w:hAnsi="Arial Narrow" w:cs="Arial"/>
                <w:i/>
                <w:sz w:val="22"/>
                <w:szCs w:val="22"/>
              </w:rPr>
              <w:t>Gandhi</w:t>
            </w:r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: </w:t>
            </w:r>
          </w:p>
          <w:p w:rsidR="00246598" w:rsidRPr="00A04569" w:rsidRDefault="00246598" w:rsidP="0004152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gramStart"/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>what</w:t>
            </w:r>
            <w:proofErr w:type="gramEnd"/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is a social movement-philosophy, goal, principles, characteristics </w:t>
            </w:r>
          </w:p>
          <w:p w:rsidR="00246598" w:rsidRPr="00A04569" w:rsidRDefault="00246598" w:rsidP="00B1691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:rsidR="00246598" w:rsidRPr="00A04569" w:rsidRDefault="00246598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Read: </w:t>
            </w:r>
          </w:p>
          <w:p w:rsidR="00246598" w:rsidRPr="00A04569" w:rsidRDefault="004E3CE3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Social movement</w:t>
            </w:r>
            <w:r w:rsidR="005F128B">
              <w:rPr>
                <w:rFonts w:ascii="Arial Narrow" w:hAnsi="Arial Narrow" w:cs="Arial"/>
                <w:sz w:val="22"/>
                <w:szCs w:val="22"/>
              </w:rPr>
              <w:t xml:space="preserve"> references</w:t>
            </w:r>
          </w:p>
          <w:p w:rsidR="00246598" w:rsidRPr="00A04569" w:rsidRDefault="0024659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16912" w:rsidRPr="00A04569" w:rsidTr="005E2874">
        <w:tc>
          <w:tcPr>
            <w:tcW w:w="1135" w:type="dxa"/>
          </w:tcPr>
          <w:p w:rsidR="00B16912" w:rsidRPr="00A04569" w:rsidRDefault="00B16912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Week 4 </w:t>
            </w:r>
          </w:p>
          <w:p w:rsidR="00B16912" w:rsidRPr="00A04569" w:rsidRDefault="00B16912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July </w:t>
            </w:r>
            <w:r w:rsidR="002B3CB5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5510" w:type="dxa"/>
          </w:tcPr>
          <w:p w:rsidR="00B16912" w:rsidRPr="00A04569" w:rsidRDefault="00B16912" w:rsidP="00B1691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>Soc</w:t>
            </w:r>
            <w:r w:rsidR="0029152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ial </w:t>
            </w:r>
            <w:proofErr w:type="gramStart"/>
            <w:r w:rsidR="0029152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movement </w:t>
            </w:r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and</w:t>
            </w:r>
            <w:proofErr w:type="gramEnd"/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particularly </w:t>
            </w:r>
            <w:r w:rsidR="0029152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 the Philippines, </w:t>
            </w:r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>among the urban poor</w:t>
            </w:r>
          </w:p>
          <w:p w:rsidR="00291529" w:rsidRDefault="00B16912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-</w:t>
            </w:r>
            <w:proofErr w:type="gramStart"/>
            <w:r w:rsidR="00291529">
              <w:rPr>
                <w:rFonts w:ascii="Arial Narrow" w:hAnsi="Arial Narrow" w:cs="Arial"/>
                <w:sz w:val="22"/>
                <w:szCs w:val="22"/>
              </w:rPr>
              <w:t>rationale</w:t>
            </w:r>
            <w:proofErr w:type="gramEnd"/>
          </w:p>
          <w:p w:rsidR="00B16912" w:rsidRPr="00A04569" w:rsidRDefault="00291529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proofErr w:type="gramStart"/>
            <w:r w:rsidR="00B16912" w:rsidRPr="00A04569">
              <w:rPr>
                <w:rFonts w:ascii="Arial Narrow" w:hAnsi="Arial Narrow" w:cs="Arial"/>
                <w:sz w:val="22"/>
                <w:szCs w:val="22"/>
              </w:rPr>
              <w:t>history</w:t>
            </w:r>
            <w:proofErr w:type="gramEnd"/>
          </w:p>
          <w:p w:rsidR="00B16912" w:rsidRPr="00A04569" w:rsidRDefault="00B16912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-</w:t>
            </w:r>
            <w:proofErr w:type="gramStart"/>
            <w:r w:rsidRPr="00A04569">
              <w:rPr>
                <w:rFonts w:ascii="Arial Narrow" w:hAnsi="Arial Narrow" w:cs="Arial"/>
                <w:sz w:val="22"/>
                <w:szCs w:val="22"/>
              </w:rPr>
              <w:t>driving</w:t>
            </w:r>
            <w:proofErr w:type="gramEnd"/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 force and ideology</w:t>
            </w:r>
          </w:p>
          <w:p w:rsidR="00B16912" w:rsidRPr="00A04569" w:rsidRDefault="00B16912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-</w:t>
            </w:r>
            <w:proofErr w:type="gramStart"/>
            <w:r w:rsidRPr="00A04569">
              <w:rPr>
                <w:rFonts w:ascii="Arial Narrow" w:hAnsi="Arial Narrow" w:cs="Arial"/>
                <w:sz w:val="22"/>
                <w:szCs w:val="22"/>
              </w:rPr>
              <w:t>goals</w:t>
            </w:r>
            <w:proofErr w:type="gramEnd"/>
          </w:p>
          <w:p w:rsidR="00B16912" w:rsidRPr="00A04569" w:rsidRDefault="00B16912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-</w:t>
            </w:r>
            <w:proofErr w:type="gramStart"/>
            <w:r w:rsidRPr="00A04569">
              <w:rPr>
                <w:rFonts w:ascii="Arial Narrow" w:hAnsi="Arial Narrow" w:cs="Arial"/>
                <w:sz w:val="22"/>
                <w:szCs w:val="22"/>
              </w:rPr>
              <w:t>status</w:t>
            </w:r>
            <w:proofErr w:type="gramEnd"/>
          </w:p>
          <w:p w:rsidR="00B16912" w:rsidRPr="00A04569" w:rsidRDefault="00B16912" w:rsidP="0024659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:rsidR="00135291" w:rsidRDefault="004E3CE3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Read: </w:t>
            </w:r>
          </w:p>
          <w:p w:rsidR="003F1FAE" w:rsidRDefault="00291529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Rubin and Rubin, ch1 and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ch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4; </w:t>
            </w:r>
            <w:proofErr w:type="spellStart"/>
            <w:r w:rsidR="003F1FAE">
              <w:rPr>
                <w:rFonts w:ascii="Arial Narrow" w:hAnsi="Arial Narrow" w:cs="Arial"/>
                <w:sz w:val="22"/>
                <w:szCs w:val="22"/>
              </w:rPr>
              <w:t>Tadem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Morada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ch1-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 xml:space="preserve">3 </w:t>
            </w:r>
            <w:r w:rsidR="003F1FAE">
              <w:rPr>
                <w:rFonts w:ascii="Arial Narrow" w:hAnsi="Arial Narrow" w:cs="Arial"/>
                <w:sz w:val="22"/>
                <w:szCs w:val="22"/>
              </w:rPr>
              <w:t>;</w:t>
            </w:r>
            <w:proofErr w:type="gramEnd"/>
            <w:r w:rsidR="003F1FA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3F1FAE">
              <w:rPr>
                <w:rFonts w:ascii="Arial Narrow" w:hAnsi="Arial Narrow" w:cs="Arial"/>
                <w:sz w:val="22"/>
                <w:szCs w:val="22"/>
              </w:rPr>
              <w:t>Fabros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, et al Intro and </w:t>
            </w:r>
          </w:p>
          <w:p w:rsidR="003F1FAE" w:rsidRDefault="00135291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and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K</w:t>
            </w:r>
            <w:r w:rsidR="00291529">
              <w:rPr>
                <w:rFonts w:ascii="Arial Narrow" w:hAnsi="Arial Narrow" w:cs="Arial"/>
                <w:sz w:val="22"/>
                <w:szCs w:val="22"/>
              </w:rPr>
              <w:t>araos</w:t>
            </w:r>
            <w:proofErr w:type="spellEnd"/>
            <w:r w:rsidR="00291529">
              <w:rPr>
                <w:rFonts w:ascii="Arial Narrow" w:hAnsi="Arial Narrow" w:cs="Arial"/>
                <w:sz w:val="22"/>
                <w:szCs w:val="22"/>
              </w:rPr>
              <w:t xml:space="preserve">;  </w:t>
            </w:r>
          </w:p>
          <w:p w:rsidR="00291529" w:rsidRPr="00A04569" w:rsidRDefault="00291529" w:rsidP="002915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46598" w:rsidRPr="00A04569" w:rsidTr="005E2874">
        <w:tc>
          <w:tcPr>
            <w:tcW w:w="1135" w:type="dxa"/>
          </w:tcPr>
          <w:p w:rsidR="00246598" w:rsidRPr="00A04569" w:rsidRDefault="00246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Week </w:t>
            </w:r>
            <w:r w:rsidR="003F1FAE">
              <w:rPr>
                <w:rFonts w:ascii="Arial Narrow" w:hAnsi="Arial Narrow" w:cs="Arial"/>
                <w:sz w:val="22"/>
                <w:szCs w:val="22"/>
              </w:rPr>
              <w:t>5-7</w:t>
            </w:r>
          </w:p>
          <w:p w:rsidR="00246598" w:rsidRPr="00A04569" w:rsidRDefault="00246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July </w:t>
            </w:r>
            <w:r w:rsidR="002B3CB5">
              <w:rPr>
                <w:rFonts w:ascii="Arial Narrow" w:hAnsi="Arial Narrow" w:cs="Arial"/>
                <w:sz w:val="22"/>
                <w:szCs w:val="22"/>
              </w:rPr>
              <w:t>22</w:t>
            </w:r>
            <w:r w:rsidR="00B16912" w:rsidRPr="00A04569">
              <w:rPr>
                <w:rFonts w:ascii="Arial Narrow" w:hAnsi="Arial Narrow" w:cs="Arial"/>
                <w:sz w:val="22"/>
                <w:szCs w:val="22"/>
              </w:rPr>
              <w:t>-2</w:t>
            </w:r>
            <w:r w:rsidR="002B3CB5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5510" w:type="dxa"/>
          </w:tcPr>
          <w:p w:rsidR="00246598" w:rsidRPr="00A04569" w:rsidRDefault="00246598" w:rsidP="0024659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>What is social movement leadership</w:t>
            </w:r>
          </w:p>
          <w:p w:rsidR="00B16912" w:rsidRPr="00A04569" w:rsidRDefault="00B16912" w:rsidP="0024659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  <w:proofErr w:type="gramStart"/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>types</w:t>
            </w:r>
            <w:proofErr w:type="gramEnd"/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of leadership according to power distribution</w:t>
            </w:r>
          </w:p>
          <w:p w:rsidR="00246598" w:rsidRPr="00A04569" w:rsidRDefault="00246598" w:rsidP="0024659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  <w:proofErr w:type="gramStart"/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>principles</w:t>
            </w:r>
            <w:proofErr w:type="gramEnd"/>
          </w:p>
          <w:p w:rsidR="00246598" w:rsidRPr="00A04569" w:rsidRDefault="00246598" w:rsidP="0024659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  <w:proofErr w:type="gramStart"/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>characteristics</w:t>
            </w:r>
            <w:proofErr w:type="gramEnd"/>
          </w:p>
          <w:p w:rsidR="00246598" w:rsidRPr="00A04569" w:rsidRDefault="00246598" w:rsidP="0024659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  <w:proofErr w:type="gramStart"/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>process</w:t>
            </w:r>
            <w:proofErr w:type="gramEnd"/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of formation</w:t>
            </w:r>
          </w:p>
          <w:p w:rsidR="00246598" w:rsidRPr="00A04569" w:rsidRDefault="00246598" w:rsidP="00246598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B16912" w:rsidRPr="00A04569" w:rsidRDefault="004E3CE3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What defines </w:t>
            </w:r>
            <w:r w:rsidR="00B16912" w:rsidRPr="00A04569">
              <w:rPr>
                <w:rFonts w:ascii="Arial Narrow" w:hAnsi="Arial Narrow" w:cs="Arial"/>
                <w:sz w:val="22"/>
                <w:szCs w:val="22"/>
              </w:rPr>
              <w:t>transformative leadership?</w:t>
            </w:r>
          </w:p>
        </w:tc>
        <w:tc>
          <w:tcPr>
            <w:tcW w:w="2823" w:type="dxa"/>
          </w:tcPr>
          <w:p w:rsidR="005F128B" w:rsidRDefault="004E3CE3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 w:rsidRPr="00A04569">
              <w:rPr>
                <w:rFonts w:ascii="Arial Narrow" w:hAnsi="Arial Narrow" w:cs="Arial"/>
                <w:sz w:val="22"/>
                <w:szCs w:val="22"/>
              </w:rPr>
              <w:t>Read :</w:t>
            </w:r>
            <w:proofErr w:type="gramEnd"/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5F128B" w:rsidRPr="00A04569" w:rsidRDefault="005F128B" w:rsidP="005F128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Morris; </w:t>
            </w:r>
          </w:p>
          <w:p w:rsidR="003F1FAE" w:rsidRPr="00A04569" w:rsidRDefault="003F1FA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F1FAE" w:rsidRPr="00A04569" w:rsidTr="005E2874">
        <w:tc>
          <w:tcPr>
            <w:tcW w:w="1135" w:type="dxa"/>
          </w:tcPr>
          <w:p w:rsidR="003F1FAE" w:rsidRPr="00A04569" w:rsidRDefault="003F1FAE" w:rsidP="002264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Week </w:t>
            </w: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  <w:p w:rsidR="003F1FAE" w:rsidRPr="00A04569" w:rsidRDefault="003F1FAE" w:rsidP="0022648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Aug 5</w:t>
            </w:r>
          </w:p>
        </w:tc>
        <w:tc>
          <w:tcPr>
            <w:tcW w:w="5510" w:type="dxa"/>
          </w:tcPr>
          <w:p w:rsidR="003F1FAE" w:rsidRDefault="003F1FAE" w:rsidP="002264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Model Movement – an organization that works for transformation and has history of sustained movement characteristics, and which demonstrates the critical role of sustained leadership development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3F1FAE" w:rsidRPr="00A04569" w:rsidRDefault="003F1FAE" w:rsidP="002264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:rsidR="003F1FAE" w:rsidRPr="00A04569" w:rsidRDefault="003F1FA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F1FAE" w:rsidRPr="00A04569" w:rsidTr="005E2874">
        <w:tc>
          <w:tcPr>
            <w:tcW w:w="1135" w:type="dxa"/>
          </w:tcPr>
          <w:p w:rsidR="003F1FAE" w:rsidRDefault="003F1FAE" w:rsidP="003F1FA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Week 9</w:t>
            </w:r>
          </w:p>
          <w:p w:rsidR="003F1FAE" w:rsidRPr="00A04569" w:rsidRDefault="003F1FAE" w:rsidP="003F1FA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Aug 12 </w:t>
            </w:r>
          </w:p>
        </w:tc>
        <w:tc>
          <w:tcPr>
            <w:tcW w:w="5510" w:type="dxa"/>
          </w:tcPr>
          <w:p w:rsidR="003F1FAE" w:rsidRDefault="003F1FAE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Reflections on the presentation of model movement</w:t>
            </w:r>
          </w:p>
          <w:p w:rsidR="003F1FAE" w:rsidRPr="00A04569" w:rsidRDefault="003F1FAE" w:rsidP="0024659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:rsidR="003F1FAE" w:rsidRPr="00A04569" w:rsidRDefault="003F1FA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B2661" w:rsidRPr="00A04569" w:rsidTr="005E2874">
        <w:tc>
          <w:tcPr>
            <w:tcW w:w="1135" w:type="dxa"/>
          </w:tcPr>
          <w:p w:rsidR="001B2661" w:rsidRDefault="001B2661" w:rsidP="003F1FA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Week 10</w:t>
            </w:r>
          </w:p>
          <w:p w:rsidR="001B2661" w:rsidRPr="00A04569" w:rsidRDefault="001B2661" w:rsidP="003F1FA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Aug 26 </w:t>
            </w:r>
          </w:p>
        </w:tc>
        <w:tc>
          <w:tcPr>
            <w:tcW w:w="5510" w:type="dxa"/>
          </w:tcPr>
          <w:p w:rsidR="001B2661" w:rsidRPr="00A04569" w:rsidRDefault="001B2661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Conclude reflections on social movement</w:t>
            </w:r>
          </w:p>
        </w:tc>
        <w:tc>
          <w:tcPr>
            <w:tcW w:w="2823" w:type="dxa"/>
          </w:tcPr>
          <w:p w:rsidR="005F128B" w:rsidRDefault="005F128B" w:rsidP="005F128B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Read :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5F128B" w:rsidRDefault="005F128B" w:rsidP="005F128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Rubin and Rubin Chs.1 and 4</w:t>
            </w:r>
          </w:p>
          <w:p w:rsidR="001B2661" w:rsidRPr="00A04569" w:rsidRDefault="005F128B" w:rsidP="005F128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Other ref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on :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A04569">
              <w:rPr>
                <w:rFonts w:ascii="Arial Narrow" w:hAnsi="Arial Narrow" w:cs="Arial"/>
                <w:sz w:val="22"/>
                <w:szCs w:val="22"/>
              </w:rPr>
              <w:t>Strategies for organizing social movements</w:t>
            </w:r>
          </w:p>
        </w:tc>
      </w:tr>
      <w:tr w:rsidR="0016370D" w:rsidRPr="00A04569" w:rsidTr="005E2874">
        <w:tc>
          <w:tcPr>
            <w:tcW w:w="1135" w:type="dxa"/>
          </w:tcPr>
          <w:p w:rsidR="0030710C" w:rsidRDefault="0030710C" w:rsidP="004E76A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Week 11</w:t>
            </w:r>
          </w:p>
          <w:p w:rsidR="0016370D" w:rsidRDefault="0016370D" w:rsidP="004E76A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Sep 2 </w:t>
            </w:r>
          </w:p>
        </w:tc>
        <w:tc>
          <w:tcPr>
            <w:tcW w:w="5510" w:type="dxa"/>
          </w:tcPr>
          <w:p w:rsidR="0016370D" w:rsidRDefault="0016370D" w:rsidP="004E76A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Concluding notes on Leadership in social movements and question of church as a movement.</w:t>
            </w:r>
          </w:p>
          <w:p w:rsidR="0016370D" w:rsidRPr="00A04569" w:rsidRDefault="0016370D" w:rsidP="004E76A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:rsidR="0016370D" w:rsidRDefault="0016370D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6370D" w:rsidRPr="00A04569" w:rsidRDefault="0016370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6370D" w:rsidRPr="00A04569" w:rsidTr="005E2874">
        <w:tc>
          <w:tcPr>
            <w:tcW w:w="1135" w:type="dxa"/>
          </w:tcPr>
          <w:p w:rsidR="0030710C" w:rsidRDefault="0030710C" w:rsidP="00777B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Week 12</w:t>
            </w:r>
          </w:p>
          <w:p w:rsidR="0016370D" w:rsidRDefault="0016370D" w:rsidP="00777B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Sep 9</w:t>
            </w:r>
          </w:p>
        </w:tc>
        <w:tc>
          <w:tcPr>
            <w:tcW w:w="5510" w:type="dxa"/>
          </w:tcPr>
          <w:p w:rsidR="0016370D" w:rsidRDefault="0016370D" w:rsidP="00777B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Guest: Insights on Leadership Formation </w:t>
            </w:r>
            <w:r w:rsidR="00203727">
              <w:rPr>
                <w:rFonts w:ascii="Arial Narrow" w:hAnsi="Arial Narrow" w:cs="Arial"/>
                <w:sz w:val="22"/>
                <w:szCs w:val="22"/>
              </w:rPr>
              <w:t xml:space="preserve">and Spirituality </w:t>
            </w:r>
            <w:r>
              <w:rPr>
                <w:rFonts w:ascii="Arial Narrow" w:hAnsi="Arial Narrow" w:cs="Arial"/>
                <w:sz w:val="22"/>
                <w:szCs w:val="22"/>
              </w:rPr>
              <w:t>in Urban Social movement</w:t>
            </w:r>
          </w:p>
        </w:tc>
        <w:tc>
          <w:tcPr>
            <w:tcW w:w="2823" w:type="dxa"/>
          </w:tcPr>
          <w:p w:rsidR="0016370D" w:rsidRPr="00A04569" w:rsidRDefault="0016370D" w:rsidP="0020372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6370D" w:rsidRPr="00A04569" w:rsidTr="005E2874">
        <w:trPr>
          <w:trHeight w:val="1907"/>
        </w:trPr>
        <w:tc>
          <w:tcPr>
            <w:tcW w:w="1135" w:type="dxa"/>
          </w:tcPr>
          <w:p w:rsidR="0030710C" w:rsidRDefault="0030710C" w:rsidP="00AE341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Week 13-14</w:t>
            </w:r>
          </w:p>
          <w:p w:rsidR="0016370D" w:rsidRPr="00A04569" w:rsidRDefault="0016370D" w:rsidP="00AE341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Sep 16-23</w:t>
            </w:r>
          </w:p>
        </w:tc>
        <w:tc>
          <w:tcPr>
            <w:tcW w:w="5510" w:type="dxa"/>
          </w:tcPr>
          <w:p w:rsidR="0016370D" w:rsidRDefault="005E2874" w:rsidP="0016370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a)</w:t>
            </w:r>
            <w:r w:rsidR="0016370D">
              <w:rPr>
                <w:rFonts w:ascii="Arial Narrow" w:hAnsi="Arial Narrow" w:cs="Arial"/>
                <w:sz w:val="22"/>
                <w:szCs w:val="22"/>
              </w:rPr>
              <w:t>Reflections</w:t>
            </w:r>
            <w:proofErr w:type="gramEnd"/>
            <w:r w:rsidR="0016370D">
              <w:rPr>
                <w:rFonts w:ascii="Arial Narrow" w:hAnsi="Arial Narrow" w:cs="Arial"/>
                <w:sz w:val="22"/>
                <w:szCs w:val="22"/>
              </w:rPr>
              <w:t xml:space="preserve"> on the Discussion with the guests </w:t>
            </w:r>
          </w:p>
          <w:p w:rsidR="0016370D" w:rsidRDefault="0016370D" w:rsidP="0016370D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6370D" w:rsidRDefault="005E2874" w:rsidP="0016370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b)</w:t>
            </w:r>
            <w:r w:rsidR="0016370D">
              <w:rPr>
                <w:rFonts w:ascii="Arial Narrow" w:hAnsi="Arial Narrow" w:cs="Arial"/>
                <w:sz w:val="22"/>
                <w:szCs w:val="22"/>
              </w:rPr>
              <w:t>Transformational</w:t>
            </w:r>
            <w:proofErr w:type="gramEnd"/>
            <w:r w:rsidR="0016370D">
              <w:rPr>
                <w:rFonts w:ascii="Arial Narrow" w:hAnsi="Arial Narrow" w:cs="Arial"/>
                <w:sz w:val="22"/>
                <w:szCs w:val="22"/>
              </w:rPr>
              <w:t>/Transformative Leadership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in the context of urban movements</w:t>
            </w:r>
          </w:p>
          <w:p w:rsidR="0016370D" w:rsidRDefault="0016370D" w:rsidP="0016370D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6370D" w:rsidRDefault="005E2874" w:rsidP="00AE341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c) </w:t>
            </w:r>
            <w:r w:rsidR="0016370D" w:rsidRPr="00A04569">
              <w:rPr>
                <w:rFonts w:ascii="Arial Narrow" w:hAnsi="Arial Narrow" w:cs="Arial"/>
                <w:sz w:val="22"/>
                <w:szCs w:val="22"/>
              </w:rPr>
              <w:t>Strategies</w:t>
            </w:r>
            <w:r w:rsidR="0016370D">
              <w:rPr>
                <w:rFonts w:ascii="Arial Narrow" w:hAnsi="Arial Narrow" w:cs="Arial"/>
                <w:sz w:val="22"/>
                <w:szCs w:val="22"/>
              </w:rPr>
              <w:t>/Processes</w:t>
            </w:r>
            <w:r w:rsidR="0016370D" w:rsidRPr="00A04569">
              <w:rPr>
                <w:rFonts w:ascii="Arial Narrow" w:hAnsi="Arial Narrow" w:cs="Arial"/>
                <w:sz w:val="22"/>
                <w:szCs w:val="22"/>
              </w:rPr>
              <w:t xml:space="preserve"> for social movement development </w:t>
            </w:r>
            <w:r w:rsidR="0016370D">
              <w:rPr>
                <w:rFonts w:ascii="Arial Narrow" w:hAnsi="Arial Narrow" w:cs="Arial"/>
                <w:sz w:val="22"/>
                <w:szCs w:val="22"/>
              </w:rPr>
              <w:t xml:space="preserve">and leadership development </w:t>
            </w:r>
          </w:p>
          <w:p w:rsidR="0016370D" w:rsidRPr="00A04569" w:rsidRDefault="0016370D" w:rsidP="00AE341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6370D" w:rsidRPr="00A04569" w:rsidRDefault="0016370D" w:rsidP="00AE3415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-</w:t>
            </w:r>
            <w:proofErr w:type="gramStart"/>
            <w:r w:rsidRPr="00A04569">
              <w:rPr>
                <w:rFonts w:ascii="Arial Narrow" w:hAnsi="Arial Narrow" w:cs="Arial"/>
                <w:sz w:val="22"/>
                <w:szCs w:val="22"/>
              </w:rPr>
              <w:t>critical</w:t>
            </w:r>
            <w:proofErr w:type="gramEnd"/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 education</w:t>
            </w:r>
          </w:p>
          <w:p w:rsidR="0016370D" w:rsidRPr="00A04569" w:rsidRDefault="0016370D" w:rsidP="00AE3415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-</w:t>
            </w:r>
            <w:proofErr w:type="gramStart"/>
            <w:r w:rsidRPr="00A04569">
              <w:rPr>
                <w:rFonts w:ascii="Arial Narrow" w:hAnsi="Arial Narrow" w:cs="Arial"/>
                <w:sz w:val="22"/>
                <w:szCs w:val="22"/>
              </w:rPr>
              <w:t>organizing</w:t>
            </w:r>
            <w:proofErr w:type="gramEnd"/>
          </w:p>
          <w:p w:rsidR="0016370D" w:rsidRPr="00A04569" w:rsidRDefault="0016370D" w:rsidP="00AE3415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-</w:t>
            </w:r>
            <w:proofErr w:type="gramStart"/>
            <w:r w:rsidRPr="00A04569">
              <w:rPr>
                <w:rFonts w:ascii="Arial Narrow" w:hAnsi="Arial Narrow" w:cs="Arial"/>
                <w:sz w:val="22"/>
                <w:szCs w:val="22"/>
              </w:rPr>
              <w:t>advocacy</w:t>
            </w:r>
            <w:proofErr w:type="gramEnd"/>
          </w:p>
          <w:p w:rsidR="0016370D" w:rsidRPr="00A04569" w:rsidRDefault="0016370D" w:rsidP="00AE3415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-</w:t>
            </w:r>
            <w:proofErr w:type="gramStart"/>
            <w:r w:rsidRPr="00A04569">
              <w:rPr>
                <w:rFonts w:ascii="Arial Narrow" w:hAnsi="Arial Narrow" w:cs="Arial"/>
                <w:sz w:val="22"/>
                <w:szCs w:val="22"/>
              </w:rPr>
              <w:t>resource</w:t>
            </w:r>
            <w:proofErr w:type="gramEnd"/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 management</w:t>
            </w:r>
          </w:p>
          <w:p w:rsidR="0016370D" w:rsidRPr="00A04569" w:rsidRDefault="0016370D" w:rsidP="00AE3415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lastRenderedPageBreak/>
              <w:t>-</w:t>
            </w:r>
            <w:proofErr w:type="gramStart"/>
            <w:r w:rsidRPr="00A04569">
              <w:rPr>
                <w:rFonts w:ascii="Arial Narrow" w:hAnsi="Arial Narrow" w:cs="Arial"/>
                <w:sz w:val="22"/>
                <w:szCs w:val="22"/>
              </w:rPr>
              <w:t>network</w:t>
            </w:r>
            <w:proofErr w:type="gramEnd"/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 and linkages</w:t>
            </w:r>
          </w:p>
          <w:p w:rsidR="0016370D" w:rsidRPr="00A04569" w:rsidRDefault="0016370D" w:rsidP="00AE341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-</w:t>
            </w:r>
            <w:proofErr w:type="gramStart"/>
            <w:r w:rsidRPr="00A04569">
              <w:rPr>
                <w:rFonts w:ascii="Arial Narrow" w:hAnsi="Arial Narrow" w:cs="Arial"/>
                <w:sz w:val="22"/>
                <w:szCs w:val="22"/>
              </w:rPr>
              <w:t>action</w:t>
            </w:r>
            <w:proofErr w:type="gramEnd"/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 research</w:t>
            </w:r>
          </w:p>
        </w:tc>
        <w:tc>
          <w:tcPr>
            <w:tcW w:w="2823" w:type="dxa"/>
          </w:tcPr>
          <w:p w:rsidR="005F128B" w:rsidRDefault="005F128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Read:</w:t>
            </w:r>
          </w:p>
          <w:p w:rsidR="005E2874" w:rsidRDefault="005E287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Transformational/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Transformative  Leadership</w:t>
            </w:r>
            <w:proofErr w:type="gramEnd"/>
          </w:p>
          <w:p w:rsidR="005E2874" w:rsidRDefault="005E287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6370D" w:rsidRPr="00A04569" w:rsidRDefault="0016370D" w:rsidP="005F128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E2874" w:rsidRPr="00A04569" w:rsidTr="005E2874">
        <w:tc>
          <w:tcPr>
            <w:tcW w:w="1135" w:type="dxa"/>
          </w:tcPr>
          <w:p w:rsidR="005E2874" w:rsidRPr="00A04569" w:rsidRDefault="0030710C" w:rsidP="00A1646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Week 15 </w:t>
            </w:r>
            <w:r w:rsidR="005E2874">
              <w:rPr>
                <w:rFonts w:ascii="Arial Narrow" w:hAnsi="Arial Narrow" w:cs="Arial"/>
                <w:sz w:val="22"/>
                <w:szCs w:val="22"/>
              </w:rPr>
              <w:t>Sep 30</w:t>
            </w:r>
          </w:p>
        </w:tc>
        <w:tc>
          <w:tcPr>
            <w:tcW w:w="5510" w:type="dxa"/>
          </w:tcPr>
          <w:p w:rsidR="00B063DD" w:rsidRDefault="005F128B" w:rsidP="00A1646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Discussions about leader’s</w:t>
            </w:r>
            <w:r w:rsidR="00B063DD">
              <w:rPr>
                <w:rFonts w:ascii="Arial Narrow" w:hAnsi="Arial Narrow" w:cs="Arial"/>
                <w:sz w:val="22"/>
                <w:szCs w:val="22"/>
              </w:rPr>
              <w:t xml:space="preserve"> profiles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built by students</w:t>
            </w:r>
          </w:p>
          <w:p w:rsidR="005F128B" w:rsidRDefault="005F128B" w:rsidP="00A1646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5E2874" w:rsidRDefault="005E2874" w:rsidP="00A164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Insights from scriptures about movements for social change and leadership in these movements</w:t>
            </w:r>
          </w:p>
          <w:p w:rsidR="005E2874" w:rsidRDefault="005E2874" w:rsidP="00A1646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5E2874" w:rsidRDefault="005E2874" w:rsidP="00A1646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Implications to urban transformation</w:t>
            </w:r>
            <w:r w:rsidR="00B063D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5F128B" w:rsidRDefault="005F128B" w:rsidP="00A1646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5F128B" w:rsidRDefault="005F128B" w:rsidP="00A1646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Reading logs due</w:t>
            </w:r>
          </w:p>
          <w:p w:rsidR="00B063DD" w:rsidRDefault="00B063DD" w:rsidP="00A1646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5E2874" w:rsidRPr="00A04569" w:rsidRDefault="005E2874" w:rsidP="00A1646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823" w:type="dxa"/>
          </w:tcPr>
          <w:p w:rsidR="005E2874" w:rsidRPr="00A04569" w:rsidRDefault="005E287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E2874" w:rsidRPr="00A04569" w:rsidTr="005E2874">
        <w:tc>
          <w:tcPr>
            <w:tcW w:w="1135" w:type="dxa"/>
          </w:tcPr>
          <w:p w:rsidR="005E2874" w:rsidRPr="00A04569" w:rsidRDefault="0030710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Week 16 </w:t>
            </w:r>
            <w:r w:rsidR="00C43FB1">
              <w:rPr>
                <w:rFonts w:ascii="Arial Narrow" w:hAnsi="Arial Narrow" w:cs="Arial"/>
                <w:sz w:val="22"/>
                <w:szCs w:val="22"/>
              </w:rPr>
              <w:t xml:space="preserve">Oct </w:t>
            </w:r>
            <w:r w:rsidR="004E2D90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5510" w:type="dxa"/>
          </w:tcPr>
          <w:p w:rsidR="005E2874" w:rsidRDefault="005E2874" w:rsidP="00B0543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Integration</w:t>
            </w:r>
          </w:p>
          <w:p w:rsidR="005E2874" w:rsidRDefault="005F128B" w:rsidP="00B0543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="00B063DD">
              <w:rPr>
                <w:rFonts w:ascii="Arial Narrow" w:hAnsi="Arial Narrow" w:cs="Arial"/>
                <w:sz w:val="22"/>
                <w:szCs w:val="22"/>
              </w:rPr>
              <w:t>rofile</w:t>
            </w:r>
            <w:r>
              <w:rPr>
                <w:rFonts w:ascii="Arial Narrow" w:hAnsi="Arial Narrow" w:cs="Arial"/>
                <w:sz w:val="22"/>
                <w:szCs w:val="22"/>
              </w:rPr>
              <w:t>s due</w:t>
            </w:r>
          </w:p>
          <w:p w:rsidR="005F128B" w:rsidRPr="00A04569" w:rsidRDefault="005F128B" w:rsidP="00B0543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:rsidR="005E2874" w:rsidRPr="00A04569" w:rsidRDefault="005E287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E2874" w:rsidRPr="00A04569" w:rsidTr="005E2874">
        <w:tc>
          <w:tcPr>
            <w:tcW w:w="1135" w:type="dxa"/>
          </w:tcPr>
          <w:p w:rsidR="005E2874" w:rsidRDefault="005E287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Oct 14 </w:t>
            </w:r>
          </w:p>
          <w:p w:rsidR="005E2874" w:rsidRPr="00A04569" w:rsidRDefault="005E287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510" w:type="dxa"/>
          </w:tcPr>
          <w:p w:rsidR="005E2874" w:rsidRPr="00A04569" w:rsidRDefault="005E287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Final Examination</w:t>
            </w:r>
          </w:p>
        </w:tc>
        <w:tc>
          <w:tcPr>
            <w:tcW w:w="2823" w:type="dxa"/>
          </w:tcPr>
          <w:p w:rsidR="005E2874" w:rsidRPr="00A04569" w:rsidRDefault="005E287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A04569" w:rsidRDefault="00A04569">
      <w:pPr>
        <w:rPr>
          <w:rFonts w:ascii="Arial Narrow" w:hAnsi="Arial Narrow" w:cs="Arial"/>
          <w:b/>
          <w:sz w:val="22"/>
          <w:szCs w:val="22"/>
        </w:rPr>
      </w:pPr>
    </w:p>
    <w:p w:rsidR="00833B12" w:rsidRPr="00A04569" w:rsidRDefault="00833B12">
      <w:pPr>
        <w:rPr>
          <w:rFonts w:ascii="Arial Narrow" w:hAnsi="Arial Narrow" w:cs="Arial"/>
          <w:b/>
          <w:sz w:val="22"/>
          <w:szCs w:val="22"/>
        </w:rPr>
      </w:pPr>
      <w:r w:rsidRPr="00A04569">
        <w:rPr>
          <w:rFonts w:ascii="Arial Narrow" w:hAnsi="Arial Narrow" w:cs="Arial"/>
          <w:b/>
          <w:sz w:val="22"/>
          <w:szCs w:val="22"/>
        </w:rPr>
        <w:t>Assignments</w:t>
      </w:r>
    </w:p>
    <w:p w:rsidR="00833B12" w:rsidRPr="00A04569" w:rsidRDefault="00833B12" w:rsidP="00833B12">
      <w:pPr>
        <w:pStyle w:val="ColorfulList-Accent11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Consistent on-time attendance and participation</w:t>
      </w:r>
    </w:p>
    <w:p w:rsidR="00833B12" w:rsidRPr="00A04569" w:rsidRDefault="00833B12" w:rsidP="00833B12">
      <w:pPr>
        <w:pStyle w:val="ColorfulList-Accent11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Reading Log-Co</w:t>
      </w:r>
      <w:r w:rsidR="004E3CE3" w:rsidRPr="00A04569">
        <w:rPr>
          <w:rFonts w:ascii="Arial Narrow" w:hAnsi="Arial Narrow" w:cs="Arial"/>
          <w:sz w:val="22"/>
          <w:szCs w:val="22"/>
        </w:rPr>
        <w:t xml:space="preserve">mplete readings (logged) 500 pages for </w:t>
      </w:r>
      <w:proofErr w:type="spellStart"/>
      <w:proofErr w:type="gramStart"/>
      <w:r w:rsidR="004E3CE3" w:rsidRPr="00A04569">
        <w:rPr>
          <w:rFonts w:ascii="Arial Narrow" w:hAnsi="Arial Narrow" w:cs="Arial"/>
          <w:sz w:val="22"/>
          <w:szCs w:val="22"/>
        </w:rPr>
        <w:t>Masteral</w:t>
      </w:r>
      <w:proofErr w:type="spellEnd"/>
      <w:r w:rsidR="004E3CE3" w:rsidRPr="00A04569">
        <w:rPr>
          <w:rFonts w:ascii="Arial Narrow" w:hAnsi="Arial Narrow" w:cs="Arial"/>
          <w:sz w:val="22"/>
          <w:szCs w:val="22"/>
        </w:rPr>
        <w:t xml:space="preserve"> ,</w:t>
      </w:r>
      <w:proofErr w:type="gramEnd"/>
      <w:r w:rsidR="004E3CE3" w:rsidRPr="00A04569">
        <w:rPr>
          <w:rFonts w:ascii="Arial Narrow" w:hAnsi="Arial Narrow" w:cs="Arial"/>
          <w:sz w:val="22"/>
          <w:szCs w:val="22"/>
        </w:rPr>
        <w:t xml:space="preserve"> 1000 pages for Doctoral</w:t>
      </w:r>
    </w:p>
    <w:p w:rsidR="00833B12" w:rsidRPr="00A04569" w:rsidRDefault="004E3CE3" w:rsidP="00833B12">
      <w:pPr>
        <w:pStyle w:val="ColorfulList-Accent11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 xml:space="preserve">Reflection papers </w:t>
      </w:r>
    </w:p>
    <w:p w:rsidR="00833B12" w:rsidRPr="00A04569" w:rsidRDefault="004E3CE3" w:rsidP="00833B12">
      <w:pPr>
        <w:pStyle w:val="ColorfulList-Accent11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 xml:space="preserve">Case Study </w:t>
      </w:r>
      <w:r w:rsidR="00833B12" w:rsidRPr="00A04569">
        <w:rPr>
          <w:rFonts w:ascii="Arial Narrow" w:hAnsi="Arial Narrow" w:cs="Arial"/>
          <w:sz w:val="22"/>
          <w:szCs w:val="22"/>
        </w:rPr>
        <w:t xml:space="preserve">Major paper on a Mini-Movement Initiation Project </w:t>
      </w:r>
      <w:r w:rsidR="00833B12" w:rsidRPr="00A04569">
        <w:rPr>
          <w:rFonts w:ascii="Arial Narrow" w:hAnsi="Arial Narrow" w:cs="Arial"/>
          <w:b/>
          <w:sz w:val="22"/>
          <w:szCs w:val="22"/>
        </w:rPr>
        <w:t>or</w:t>
      </w:r>
      <w:r w:rsidR="00833B12" w:rsidRPr="00A04569">
        <w:rPr>
          <w:rFonts w:ascii="Arial Narrow" w:hAnsi="Arial Narrow" w:cs="Arial"/>
          <w:sz w:val="22"/>
          <w:szCs w:val="22"/>
        </w:rPr>
        <w:t xml:space="preserve"> a Movement Participation Project (10-15 pages).  This may be connected with the one-unit practicum.</w:t>
      </w:r>
    </w:p>
    <w:p w:rsidR="00833B12" w:rsidRPr="00A04569" w:rsidRDefault="00833B12" w:rsidP="00833B12">
      <w:pPr>
        <w:pStyle w:val="ColorfulList-Accent11"/>
        <w:rPr>
          <w:rFonts w:ascii="Arial Narrow" w:hAnsi="Arial Narrow" w:cs="Arial"/>
          <w:sz w:val="22"/>
          <w:szCs w:val="22"/>
        </w:rPr>
      </w:pPr>
    </w:p>
    <w:p w:rsidR="00833B12" w:rsidRPr="00A04569" w:rsidRDefault="00833B12">
      <w:pPr>
        <w:rPr>
          <w:rFonts w:ascii="Arial Narrow" w:hAnsi="Arial Narrow" w:cs="Arial"/>
          <w:b/>
          <w:sz w:val="22"/>
          <w:szCs w:val="22"/>
        </w:rPr>
      </w:pPr>
      <w:r w:rsidRPr="00A04569">
        <w:rPr>
          <w:rFonts w:ascii="Arial Narrow" w:hAnsi="Arial Narrow" w:cs="Arial"/>
          <w:b/>
          <w:sz w:val="22"/>
          <w:szCs w:val="22"/>
        </w:rPr>
        <w:t>Grading</w:t>
      </w:r>
    </w:p>
    <w:p w:rsidR="00833B12" w:rsidRPr="00A04569" w:rsidRDefault="00833B12">
      <w:pPr>
        <w:rPr>
          <w:rFonts w:ascii="Arial Narrow" w:hAnsi="Arial Narrow" w:cs="Arial"/>
          <w:b/>
          <w:sz w:val="22"/>
          <w:szCs w:val="22"/>
        </w:rPr>
      </w:pPr>
    </w:p>
    <w:p w:rsidR="00833B12" w:rsidRPr="00A04569" w:rsidRDefault="00833B12" w:rsidP="00833B12">
      <w:pPr>
        <w:pStyle w:val="ColorfulList-Accent11"/>
        <w:tabs>
          <w:tab w:val="right" w:leader="hyphen" w:pos="5760"/>
        </w:tabs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Attendance and Participation</w:t>
      </w:r>
      <w:r w:rsidR="00BB3957">
        <w:rPr>
          <w:rFonts w:ascii="Arial Narrow" w:hAnsi="Arial Narrow" w:cs="Arial"/>
          <w:sz w:val="22"/>
          <w:szCs w:val="22"/>
        </w:rPr>
        <w:t xml:space="preserve"> </w:t>
      </w:r>
      <w:r w:rsidR="00BB3957">
        <w:rPr>
          <w:rFonts w:ascii="Arial Narrow" w:hAnsi="Arial Narrow" w:cs="Arial"/>
          <w:sz w:val="22"/>
          <w:szCs w:val="22"/>
        </w:rPr>
        <w:tab/>
        <w:t>30</w:t>
      </w:r>
    </w:p>
    <w:p w:rsidR="00833B12" w:rsidRPr="00A04569" w:rsidRDefault="004E3CE3" w:rsidP="00833B12">
      <w:pPr>
        <w:pStyle w:val="ColorfulList-Accent11"/>
        <w:tabs>
          <w:tab w:val="right" w:leader="hyphen" w:pos="5760"/>
        </w:tabs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Reading Log</w:t>
      </w:r>
      <w:r w:rsidR="00BB3957">
        <w:rPr>
          <w:rFonts w:ascii="Arial Narrow" w:hAnsi="Arial Narrow" w:cs="Arial"/>
          <w:sz w:val="22"/>
          <w:szCs w:val="22"/>
        </w:rPr>
        <w:tab/>
        <w:t xml:space="preserve">  10</w:t>
      </w:r>
    </w:p>
    <w:p w:rsidR="00BB3957" w:rsidRDefault="004E3CE3" w:rsidP="00833B12">
      <w:pPr>
        <w:pStyle w:val="ColorfulList-Accent11"/>
        <w:tabs>
          <w:tab w:val="right" w:leader="hyphen" w:pos="5760"/>
        </w:tabs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Reflection papers</w:t>
      </w:r>
      <w:r w:rsidR="00BB3957">
        <w:rPr>
          <w:rFonts w:ascii="Arial Narrow" w:hAnsi="Arial Narrow" w:cs="Arial"/>
          <w:sz w:val="22"/>
          <w:szCs w:val="22"/>
        </w:rPr>
        <w:t xml:space="preserve"> </w:t>
      </w:r>
      <w:r w:rsidR="00BB3957">
        <w:rPr>
          <w:rFonts w:ascii="Arial Narrow" w:hAnsi="Arial Narrow" w:cs="Arial"/>
          <w:sz w:val="22"/>
          <w:szCs w:val="22"/>
        </w:rPr>
        <w:tab/>
        <w:t>30</w:t>
      </w:r>
    </w:p>
    <w:p w:rsidR="00BB3957" w:rsidRDefault="004E3CE3" w:rsidP="00833B12">
      <w:pPr>
        <w:pStyle w:val="ColorfulList-Accent11"/>
        <w:tabs>
          <w:tab w:val="right" w:leader="hyphen" w:pos="5760"/>
        </w:tabs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Case Study</w:t>
      </w:r>
      <w:r w:rsidR="00BB3957">
        <w:rPr>
          <w:rFonts w:ascii="Arial Narrow" w:hAnsi="Arial Narrow" w:cs="Arial"/>
          <w:sz w:val="22"/>
          <w:szCs w:val="22"/>
        </w:rPr>
        <w:t xml:space="preserve"> </w:t>
      </w:r>
      <w:r w:rsidR="00BB3957">
        <w:rPr>
          <w:rFonts w:ascii="Arial Narrow" w:hAnsi="Arial Narrow" w:cs="Arial"/>
          <w:sz w:val="22"/>
          <w:szCs w:val="22"/>
        </w:rPr>
        <w:tab/>
        <w:t>30</w:t>
      </w:r>
    </w:p>
    <w:p w:rsidR="00BB3957" w:rsidRDefault="00BB3957">
      <w:pPr>
        <w:rPr>
          <w:rFonts w:ascii="Arial Narrow" w:hAnsi="Arial Narrow" w:cs="Arial"/>
          <w:b/>
          <w:sz w:val="22"/>
          <w:szCs w:val="22"/>
        </w:rPr>
      </w:pPr>
    </w:p>
    <w:p w:rsidR="004E3CE3" w:rsidRPr="00A04569" w:rsidRDefault="004E3CE3">
      <w:pPr>
        <w:rPr>
          <w:rFonts w:ascii="Arial Narrow" w:hAnsi="Arial Narrow" w:cs="Arial"/>
          <w:b/>
          <w:sz w:val="22"/>
          <w:szCs w:val="22"/>
        </w:rPr>
      </w:pPr>
      <w:r w:rsidRPr="00A04569">
        <w:rPr>
          <w:rFonts w:ascii="Arial Narrow" w:hAnsi="Arial Narrow" w:cs="Arial"/>
          <w:b/>
          <w:sz w:val="22"/>
          <w:szCs w:val="22"/>
        </w:rPr>
        <w:t>References:</w:t>
      </w:r>
    </w:p>
    <w:p w:rsidR="004E3CE3" w:rsidRPr="00A04569" w:rsidRDefault="004E3CE3">
      <w:pPr>
        <w:rPr>
          <w:rFonts w:ascii="Arial Narrow" w:hAnsi="Arial Narrow" w:cs="Arial"/>
          <w:b/>
          <w:sz w:val="22"/>
          <w:szCs w:val="22"/>
        </w:rPr>
      </w:pPr>
    </w:p>
    <w:p w:rsidR="004E3CE3" w:rsidRPr="00AF67E4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trike/>
          <w:sz w:val="22"/>
          <w:szCs w:val="22"/>
        </w:rPr>
      </w:pPr>
      <w:r w:rsidRPr="00AF67E4">
        <w:rPr>
          <w:rFonts w:ascii="Arial Narrow" w:hAnsi="Arial Narrow"/>
          <w:strike/>
          <w:sz w:val="22"/>
          <w:szCs w:val="22"/>
        </w:rPr>
        <w:t>Adams, John D. (ed.)  (1986).  Transforming Leadership:  From Vision to Results.  Miles River Press:  Alexandria, VA.</w:t>
      </w:r>
    </w:p>
    <w:p w:rsidR="004E3CE3" w:rsidRPr="00A04569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z w:val="22"/>
          <w:szCs w:val="22"/>
        </w:rPr>
      </w:pPr>
      <w:proofErr w:type="spellStart"/>
      <w:r w:rsidRPr="00A04569">
        <w:rPr>
          <w:rFonts w:ascii="Arial Narrow" w:eastAsia="Calibri" w:hAnsi="Arial Narrow" w:cs="TimesNewRoman"/>
          <w:sz w:val="22"/>
          <w:szCs w:val="22"/>
          <w:lang w:val="en-US" w:eastAsia="en-US"/>
        </w:rPr>
        <w:t>Agoncilio</w:t>
      </w:r>
      <w:proofErr w:type="spellEnd"/>
      <w:r w:rsidRPr="00A04569">
        <w:rPr>
          <w:rFonts w:ascii="Arial Narrow" w:eastAsia="Calibri" w:hAnsi="Arial Narrow" w:cs="TimesNewRoman"/>
          <w:sz w:val="22"/>
          <w:szCs w:val="22"/>
          <w:lang w:val="en-US" w:eastAsia="en-US"/>
        </w:rPr>
        <w:t xml:space="preserve">, </w:t>
      </w:r>
      <w:proofErr w:type="spellStart"/>
      <w:r w:rsidRPr="00A04569">
        <w:rPr>
          <w:rFonts w:ascii="Arial Narrow" w:eastAsia="Calibri" w:hAnsi="Arial Narrow" w:cs="TimesNewRoman"/>
          <w:sz w:val="22"/>
          <w:szCs w:val="22"/>
          <w:lang w:val="en-US" w:eastAsia="en-US"/>
        </w:rPr>
        <w:t>Teodoro</w:t>
      </w:r>
      <w:proofErr w:type="spellEnd"/>
      <w:r w:rsidRPr="00A04569">
        <w:rPr>
          <w:rFonts w:ascii="Arial Narrow" w:eastAsia="Calibri" w:hAnsi="Arial Narrow" w:cs="TimesNewRoman"/>
          <w:sz w:val="22"/>
          <w:szCs w:val="22"/>
          <w:lang w:val="en-US" w:eastAsia="en-US"/>
        </w:rPr>
        <w:t xml:space="preserve"> A. (1956)</w:t>
      </w:r>
      <w:proofErr w:type="gramStart"/>
      <w:r w:rsidRPr="00A04569">
        <w:rPr>
          <w:rFonts w:ascii="Arial Narrow" w:eastAsia="Calibri" w:hAnsi="Arial Narrow" w:cs="TimesNewRoman"/>
          <w:sz w:val="22"/>
          <w:szCs w:val="22"/>
          <w:lang w:val="en-US" w:eastAsia="en-US"/>
        </w:rPr>
        <w:t>.</w:t>
      </w:r>
      <w:r w:rsidRPr="00A04569">
        <w:rPr>
          <w:rFonts w:ascii="Arial Narrow" w:eastAsia="Calibri" w:hAnsi="Arial Narrow" w:cs="TimesNewRoman"/>
          <w:iCs/>
          <w:sz w:val="22"/>
          <w:szCs w:val="22"/>
          <w:lang w:val="en-US" w:eastAsia="en-US"/>
        </w:rPr>
        <w:t>The</w:t>
      </w:r>
      <w:proofErr w:type="gramEnd"/>
      <w:r w:rsidRPr="00A04569">
        <w:rPr>
          <w:rFonts w:ascii="Arial Narrow" w:eastAsia="Calibri" w:hAnsi="Arial Narrow" w:cs="TimesNewRoman"/>
          <w:iCs/>
          <w:sz w:val="22"/>
          <w:szCs w:val="22"/>
          <w:lang w:val="en-US" w:eastAsia="en-US"/>
        </w:rPr>
        <w:t xml:space="preserve"> Revolt of the Masses: : The Story of </w:t>
      </w:r>
      <w:proofErr w:type="spellStart"/>
      <w:r w:rsidRPr="00A04569">
        <w:rPr>
          <w:rFonts w:ascii="Arial Narrow" w:eastAsia="Calibri" w:hAnsi="Arial Narrow" w:cs="TimesNewRoman"/>
          <w:iCs/>
          <w:sz w:val="22"/>
          <w:szCs w:val="22"/>
          <w:lang w:val="en-US" w:eastAsia="en-US"/>
        </w:rPr>
        <w:t>Bonifacio</w:t>
      </w:r>
      <w:proofErr w:type="spellEnd"/>
      <w:r w:rsidRPr="00A04569">
        <w:rPr>
          <w:rFonts w:ascii="Arial Narrow" w:eastAsia="Calibri" w:hAnsi="Arial Narrow" w:cs="TimesNewRoman"/>
          <w:iCs/>
          <w:sz w:val="22"/>
          <w:szCs w:val="22"/>
          <w:lang w:val="en-US" w:eastAsia="en-US"/>
        </w:rPr>
        <w:t xml:space="preserve"> and the </w:t>
      </w:r>
      <w:proofErr w:type="spellStart"/>
      <w:r w:rsidRPr="00A04569">
        <w:rPr>
          <w:rFonts w:ascii="Arial Narrow" w:eastAsia="Calibri" w:hAnsi="Arial Narrow" w:cs="TimesNewRoman"/>
          <w:iCs/>
          <w:sz w:val="22"/>
          <w:szCs w:val="22"/>
          <w:lang w:val="en-US" w:eastAsia="en-US"/>
        </w:rPr>
        <w:t>Katipunan</w:t>
      </w:r>
      <w:proofErr w:type="spellEnd"/>
      <w:r w:rsidRPr="00A04569">
        <w:rPr>
          <w:rFonts w:ascii="Arial Narrow" w:eastAsia="Calibri" w:hAnsi="Arial Narrow" w:cs="TimesNewRoman"/>
          <w:iCs/>
          <w:sz w:val="22"/>
          <w:szCs w:val="22"/>
          <w:lang w:val="en-US" w:eastAsia="en-US"/>
        </w:rPr>
        <w:t xml:space="preserve">.  </w:t>
      </w:r>
      <w:r w:rsidRPr="00A04569">
        <w:rPr>
          <w:rFonts w:ascii="Arial Narrow" w:eastAsia="Calibri" w:hAnsi="Arial Narrow" w:cs="TimesNewRoman"/>
          <w:sz w:val="22"/>
          <w:szCs w:val="22"/>
          <w:lang w:val="en-US" w:eastAsia="en-US"/>
        </w:rPr>
        <w:t>Quezon City.</w:t>
      </w:r>
    </w:p>
    <w:p w:rsidR="004E3CE3" w:rsidRPr="00AF67E4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trike/>
          <w:sz w:val="22"/>
          <w:szCs w:val="22"/>
        </w:rPr>
      </w:pPr>
      <w:proofErr w:type="spellStart"/>
      <w:r w:rsidRPr="00AF67E4">
        <w:rPr>
          <w:rFonts w:ascii="Arial Narrow" w:hAnsi="Arial Narrow"/>
          <w:strike/>
          <w:sz w:val="22"/>
          <w:szCs w:val="22"/>
        </w:rPr>
        <w:t>Chetkovich</w:t>
      </w:r>
      <w:proofErr w:type="spellEnd"/>
      <w:r w:rsidRPr="00AF67E4">
        <w:rPr>
          <w:rFonts w:ascii="Arial Narrow" w:hAnsi="Arial Narrow"/>
          <w:strike/>
          <w:sz w:val="22"/>
          <w:szCs w:val="22"/>
        </w:rPr>
        <w:t xml:space="preserve">, Carol and Frances </w:t>
      </w:r>
      <w:proofErr w:type="spellStart"/>
      <w:r w:rsidRPr="00AF67E4">
        <w:rPr>
          <w:rFonts w:ascii="Arial Narrow" w:hAnsi="Arial Narrow"/>
          <w:strike/>
          <w:sz w:val="22"/>
          <w:szCs w:val="22"/>
        </w:rPr>
        <w:t>Kunreuther</w:t>
      </w:r>
      <w:proofErr w:type="spellEnd"/>
      <w:r w:rsidRPr="00AF67E4">
        <w:rPr>
          <w:rFonts w:ascii="Arial Narrow" w:hAnsi="Arial Narrow"/>
          <w:strike/>
          <w:sz w:val="22"/>
          <w:szCs w:val="22"/>
        </w:rPr>
        <w:t>.  (2006)</w:t>
      </w:r>
      <w:proofErr w:type="gramStart"/>
      <w:r w:rsidRPr="00AF67E4">
        <w:rPr>
          <w:rFonts w:ascii="Arial Narrow" w:hAnsi="Arial Narrow"/>
          <w:strike/>
          <w:sz w:val="22"/>
          <w:szCs w:val="22"/>
        </w:rPr>
        <w:t>.  From the Ground Up.</w:t>
      </w:r>
      <w:proofErr w:type="gramEnd"/>
      <w:r w:rsidRPr="00AF67E4">
        <w:rPr>
          <w:rFonts w:ascii="Arial Narrow" w:hAnsi="Arial Narrow"/>
          <w:strike/>
          <w:sz w:val="22"/>
          <w:szCs w:val="22"/>
        </w:rPr>
        <w:t xml:space="preserve"> Ithaca, NY: Cornell University Press.   </w:t>
      </w:r>
    </w:p>
    <w:p w:rsidR="004E3CE3" w:rsidRPr="00AF67E4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trike/>
          <w:sz w:val="22"/>
          <w:szCs w:val="22"/>
        </w:rPr>
      </w:pPr>
      <w:r w:rsidRPr="00AF67E4">
        <w:rPr>
          <w:rFonts w:ascii="Arial Narrow" w:hAnsi="Arial Narrow"/>
          <w:strike/>
          <w:sz w:val="22"/>
          <w:szCs w:val="22"/>
        </w:rPr>
        <w:t>Davey, Cyril.  (2000).  Saint in the Slums: Kagawa of Japan</w:t>
      </w:r>
      <w:r w:rsidRPr="00AF67E4">
        <w:rPr>
          <w:rFonts w:ascii="Arial Narrow" w:hAnsi="Arial Narrow"/>
          <w:strike/>
          <w:sz w:val="22"/>
          <w:szCs w:val="22"/>
          <w:u w:val="single"/>
        </w:rPr>
        <w:t>,</w:t>
      </w:r>
      <w:r w:rsidRPr="00AF67E4">
        <w:rPr>
          <w:rFonts w:ascii="Arial Narrow" w:hAnsi="Arial Narrow"/>
          <w:strike/>
          <w:sz w:val="22"/>
          <w:szCs w:val="22"/>
        </w:rPr>
        <w:t xml:space="preserve"> Jersey City: </w:t>
      </w:r>
      <w:proofErr w:type="spellStart"/>
      <w:r w:rsidRPr="00AF67E4">
        <w:rPr>
          <w:rFonts w:ascii="Arial Narrow" w:hAnsi="Arial Narrow"/>
          <w:strike/>
          <w:sz w:val="22"/>
          <w:szCs w:val="22"/>
        </w:rPr>
        <w:t>Parkwest</w:t>
      </w:r>
      <w:proofErr w:type="spellEnd"/>
      <w:r w:rsidRPr="00AF67E4">
        <w:rPr>
          <w:rFonts w:ascii="Arial Narrow" w:hAnsi="Arial Narrow"/>
          <w:strike/>
          <w:sz w:val="22"/>
          <w:szCs w:val="22"/>
        </w:rPr>
        <w:t xml:space="preserve"> Publications.</w:t>
      </w:r>
    </w:p>
    <w:p w:rsidR="004E3CE3" w:rsidRPr="00A04569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z w:val="22"/>
          <w:szCs w:val="22"/>
        </w:rPr>
      </w:pPr>
      <w:r w:rsidRPr="00A04569">
        <w:rPr>
          <w:rFonts w:ascii="Arial Narrow" w:hAnsi="Arial Narrow"/>
          <w:sz w:val="22"/>
          <w:szCs w:val="22"/>
        </w:rPr>
        <w:t xml:space="preserve">Della Portia, Donatella and Mario </w:t>
      </w:r>
      <w:proofErr w:type="spellStart"/>
      <w:r w:rsidRPr="00A04569">
        <w:rPr>
          <w:rFonts w:ascii="Arial Narrow" w:hAnsi="Arial Narrow"/>
          <w:sz w:val="22"/>
          <w:szCs w:val="22"/>
        </w:rPr>
        <w:t>Diani</w:t>
      </w:r>
      <w:proofErr w:type="spellEnd"/>
      <w:r w:rsidRPr="00A04569">
        <w:rPr>
          <w:rFonts w:ascii="Arial Narrow" w:hAnsi="Arial Narrow"/>
          <w:sz w:val="22"/>
          <w:szCs w:val="22"/>
        </w:rPr>
        <w:t>.  (2006).  Social Movements:  An introduction, 2</w:t>
      </w:r>
      <w:r w:rsidRPr="00A04569">
        <w:rPr>
          <w:rFonts w:ascii="Arial Narrow" w:hAnsi="Arial Narrow"/>
          <w:sz w:val="22"/>
          <w:szCs w:val="22"/>
          <w:vertAlign w:val="superscript"/>
        </w:rPr>
        <w:t>nd</w:t>
      </w:r>
      <w:r w:rsidRPr="00A04569">
        <w:rPr>
          <w:rFonts w:ascii="Arial Narrow" w:hAnsi="Arial Narrow"/>
          <w:sz w:val="22"/>
          <w:szCs w:val="22"/>
        </w:rPr>
        <w:t xml:space="preserve"> edition.  Blackwell Publishing:  Malden, MA.</w:t>
      </w:r>
    </w:p>
    <w:p w:rsidR="004E3CE3" w:rsidRPr="00AF67E4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trike/>
          <w:sz w:val="22"/>
          <w:szCs w:val="22"/>
        </w:rPr>
      </w:pPr>
      <w:r w:rsidRPr="00AF67E4">
        <w:rPr>
          <w:rFonts w:ascii="Arial Narrow" w:hAnsi="Arial Narrow"/>
          <w:strike/>
          <w:sz w:val="22"/>
          <w:szCs w:val="22"/>
        </w:rPr>
        <w:lastRenderedPageBreak/>
        <w:t>Elliston, Edgar J. and J. Timothy Kauffman.  Developing Leaders for Urban Ministries.  Peter Lang:  New York.</w:t>
      </w:r>
    </w:p>
    <w:p w:rsidR="004E3CE3" w:rsidRPr="00A04569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z w:val="22"/>
          <w:szCs w:val="22"/>
        </w:rPr>
      </w:pPr>
      <w:proofErr w:type="spellStart"/>
      <w:proofErr w:type="gramStart"/>
      <w:r w:rsidRPr="00AF67E4">
        <w:rPr>
          <w:rFonts w:ascii="Arial Narrow" w:hAnsi="Arial Narrow"/>
          <w:sz w:val="22"/>
          <w:szCs w:val="22"/>
          <w:highlight w:val="yellow"/>
        </w:rPr>
        <w:t>Fabros</w:t>
      </w:r>
      <w:proofErr w:type="spellEnd"/>
      <w:r w:rsidRPr="00AF67E4">
        <w:rPr>
          <w:rFonts w:ascii="Arial Narrow" w:hAnsi="Arial Narrow"/>
          <w:sz w:val="22"/>
          <w:szCs w:val="22"/>
          <w:highlight w:val="yellow"/>
        </w:rPr>
        <w:t xml:space="preserve">, </w:t>
      </w:r>
      <w:proofErr w:type="spellStart"/>
      <w:r w:rsidRPr="00AF67E4">
        <w:rPr>
          <w:rFonts w:ascii="Arial Narrow" w:hAnsi="Arial Narrow"/>
          <w:sz w:val="22"/>
          <w:szCs w:val="22"/>
          <w:highlight w:val="yellow"/>
        </w:rPr>
        <w:t>Aya</w:t>
      </w:r>
      <w:proofErr w:type="spellEnd"/>
      <w:r w:rsidRPr="00AF67E4">
        <w:rPr>
          <w:rFonts w:ascii="Arial Narrow" w:hAnsi="Arial Narrow"/>
          <w:sz w:val="22"/>
          <w:szCs w:val="22"/>
          <w:highlight w:val="yellow"/>
        </w:rPr>
        <w:t xml:space="preserve"> et.al (</w:t>
      </w:r>
      <w:proofErr w:type="spellStart"/>
      <w:r w:rsidRPr="00AF67E4">
        <w:rPr>
          <w:rFonts w:ascii="Arial Narrow" w:hAnsi="Arial Narrow"/>
          <w:sz w:val="22"/>
          <w:szCs w:val="22"/>
          <w:highlight w:val="yellow"/>
        </w:rPr>
        <w:t>eds</w:t>
      </w:r>
      <w:proofErr w:type="spellEnd"/>
      <w:r w:rsidRPr="00AF67E4">
        <w:rPr>
          <w:rFonts w:ascii="Arial Narrow" w:hAnsi="Arial Narrow"/>
          <w:sz w:val="22"/>
          <w:szCs w:val="22"/>
          <w:highlight w:val="yellow"/>
        </w:rPr>
        <w:t>).</w:t>
      </w:r>
      <w:proofErr w:type="gramEnd"/>
      <w:r w:rsidRPr="00AF67E4">
        <w:rPr>
          <w:rFonts w:ascii="Arial Narrow" w:hAnsi="Arial Narrow"/>
          <w:sz w:val="22"/>
          <w:szCs w:val="22"/>
          <w:highlight w:val="yellow"/>
        </w:rPr>
        <w:t xml:space="preserve"> (2006).  Social Movements:  Experiences from the Philippines.  </w:t>
      </w:r>
      <w:proofErr w:type="spellStart"/>
      <w:r w:rsidRPr="00AF67E4">
        <w:rPr>
          <w:rFonts w:ascii="Arial Narrow" w:hAnsi="Arial Narrow"/>
          <w:sz w:val="22"/>
          <w:szCs w:val="22"/>
          <w:highlight w:val="yellow"/>
        </w:rPr>
        <w:t>Dilliman</w:t>
      </w:r>
      <w:proofErr w:type="spellEnd"/>
      <w:r w:rsidRPr="00AF67E4">
        <w:rPr>
          <w:rFonts w:ascii="Arial Narrow" w:hAnsi="Arial Narrow"/>
          <w:sz w:val="22"/>
          <w:szCs w:val="22"/>
          <w:highlight w:val="yellow"/>
        </w:rPr>
        <w:t xml:space="preserve"> Quezon City:  Institute for Popular </w:t>
      </w:r>
      <w:proofErr w:type="spellStart"/>
      <w:r w:rsidRPr="00AF67E4">
        <w:rPr>
          <w:rFonts w:ascii="Arial Narrow" w:hAnsi="Arial Narrow"/>
          <w:sz w:val="22"/>
          <w:szCs w:val="22"/>
          <w:highlight w:val="yellow"/>
        </w:rPr>
        <w:t>Democaracy</w:t>
      </w:r>
      <w:proofErr w:type="spellEnd"/>
      <w:r w:rsidRPr="00AF67E4">
        <w:rPr>
          <w:rFonts w:ascii="Arial Narrow" w:hAnsi="Arial Narrow"/>
          <w:sz w:val="22"/>
          <w:szCs w:val="22"/>
          <w:highlight w:val="yellow"/>
        </w:rPr>
        <w:t>.</w:t>
      </w:r>
    </w:p>
    <w:p w:rsidR="004E3CE3" w:rsidRPr="00A04569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z w:val="22"/>
          <w:szCs w:val="22"/>
        </w:rPr>
      </w:pPr>
      <w:proofErr w:type="spellStart"/>
      <w:proofErr w:type="gramStart"/>
      <w:r w:rsidRPr="00AF67E4">
        <w:rPr>
          <w:rFonts w:ascii="Arial Narrow" w:hAnsi="Arial Narrow" w:cs="Arial"/>
          <w:sz w:val="22"/>
          <w:szCs w:val="22"/>
          <w:highlight w:val="yellow"/>
        </w:rPr>
        <w:t>Karaos</w:t>
      </w:r>
      <w:proofErr w:type="spellEnd"/>
      <w:r w:rsidRPr="00AF67E4">
        <w:rPr>
          <w:rFonts w:ascii="Arial Narrow" w:hAnsi="Arial Narrow" w:cs="Arial"/>
          <w:sz w:val="22"/>
          <w:szCs w:val="22"/>
          <w:highlight w:val="yellow"/>
        </w:rPr>
        <w:t>, Ana Marie.</w:t>
      </w:r>
      <w:proofErr w:type="gramEnd"/>
      <w:r w:rsidRPr="00AF67E4">
        <w:rPr>
          <w:rFonts w:ascii="Arial Narrow" w:hAnsi="Arial Narrow" w:cs="Arial"/>
          <w:sz w:val="22"/>
          <w:szCs w:val="22"/>
          <w:highlight w:val="yellow"/>
        </w:rPr>
        <w:t xml:space="preserve"> (1996). Manila's Urban Poor </w:t>
      </w:r>
      <w:proofErr w:type="gramStart"/>
      <w:r w:rsidRPr="00AF67E4">
        <w:rPr>
          <w:rFonts w:ascii="Arial Narrow" w:hAnsi="Arial Narrow" w:cs="Arial"/>
          <w:sz w:val="22"/>
          <w:szCs w:val="22"/>
          <w:highlight w:val="yellow"/>
        </w:rPr>
        <w:t>Movement :</w:t>
      </w:r>
      <w:proofErr w:type="gramEnd"/>
      <w:r w:rsidRPr="00AF67E4">
        <w:rPr>
          <w:rFonts w:ascii="Arial Narrow" w:hAnsi="Arial Narrow" w:cs="Arial"/>
          <w:sz w:val="22"/>
          <w:szCs w:val="22"/>
          <w:highlight w:val="yellow"/>
        </w:rPr>
        <w:t xml:space="preserve"> The Social Construction of Collective Identities.  Ann </w:t>
      </w:r>
      <w:proofErr w:type="spellStart"/>
      <w:r w:rsidRPr="00AF67E4">
        <w:rPr>
          <w:rFonts w:ascii="Arial Narrow" w:hAnsi="Arial Narrow" w:cs="Arial"/>
          <w:sz w:val="22"/>
          <w:szCs w:val="22"/>
          <w:highlight w:val="yellow"/>
        </w:rPr>
        <w:t>Arbor</w:t>
      </w:r>
      <w:proofErr w:type="spellEnd"/>
      <w:r w:rsidRPr="00AF67E4">
        <w:rPr>
          <w:rFonts w:ascii="Arial Narrow" w:hAnsi="Arial Narrow" w:cs="Arial"/>
          <w:sz w:val="22"/>
          <w:szCs w:val="22"/>
          <w:highlight w:val="yellow"/>
        </w:rPr>
        <w:t>, Mich</w:t>
      </w:r>
      <w:proofErr w:type="gramStart"/>
      <w:r w:rsidRPr="00AF67E4">
        <w:rPr>
          <w:rFonts w:ascii="Arial Narrow" w:hAnsi="Arial Narrow" w:cs="Arial"/>
          <w:sz w:val="22"/>
          <w:szCs w:val="22"/>
          <w:highlight w:val="yellow"/>
        </w:rPr>
        <w:t>. :</w:t>
      </w:r>
      <w:proofErr w:type="gramEnd"/>
      <w:r w:rsidRPr="00AF67E4">
        <w:rPr>
          <w:rFonts w:ascii="Arial Narrow" w:hAnsi="Arial Narrow" w:cs="Arial"/>
          <w:sz w:val="22"/>
          <w:szCs w:val="22"/>
          <w:highlight w:val="yellow"/>
        </w:rPr>
        <w:t xml:space="preserve"> UMI Dissertation Services.</w:t>
      </w:r>
    </w:p>
    <w:p w:rsidR="004E3CE3" w:rsidRPr="00AF67E4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trike/>
          <w:sz w:val="22"/>
          <w:szCs w:val="22"/>
        </w:rPr>
      </w:pPr>
      <w:r w:rsidRPr="00AF67E4">
        <w:rPr>
          <w:rFonts w:ascii="Arial Narrow" w:hAnsi="Arial Narrow"/>
          <w:strike/>
          <w:sz w:val="22"/>
          <w:szCs w:val="22"/>
        </w:rPr>
        <w:t xml:space="preserve">Linthicum, Robert, Organizing for Community Action.  </w:t>
      </w:r>
      <w:proofErr w:type="gramStart"/>
      <w:r w:rsidRPr="00AF67E4">
        <w:rPr>
          <w:rFonts w:ascii="Arial Narrow" w:hAnsi="Arial Narrow"/>
          <w:strike/>
          <w:sz w:val="22"/>
          <w:szCs w:val="22"/>
        </w:rPr>
        <w:t xml:space="preserve">In </w:t>
      </w:r>
      <w:proofErr w:type="spellStart"/>
      <w:r w:rsidRPr="00AF67E4">
        <w:rPr>
          <w:rFonts w:ascii="Arial Narrow" w:hAnsi="Arial Narrow"/>
          <w:strike/>
          <w:sz w:val="22"/>
          <w:szCs w:val="22"/>
        </w:rPr>
        <w:t>Bessenecker</w:t>
      </w:r>
      <w:proofErr w:type="spellEnd"/>
      <w:r w:rsidRPr="00AF67E4">
        <w:rPr>
          <w:rFonts w:ascii="Arial Narrow" w:hAnsi="Arial Narrow"/>
          <w:strike/>
          <w:sz w:val="22"/>
          <w:szCs w:val="22"/>
        </w:rPr>
        <w:t>, Scott.</w:t>
      </w:r>
      <w:proofErr w:type="gramEnd"/>
      <w:r w:rsidRPr="00AF67E4">
        <w:rPr>
          <w:rFonts w:ascii="Arial Narrow" w:hAnsi="Arial Narrow"/>
          <w:strike/>
          <w:sz w:val="22"/>
          <w:szCs w:val="22"/>
        </w:rPr>
        <w:t xml:space="preserve"> (2005).  Quest for Hope in the Slum Community, pp. 269-281.  Federal Way, WA:  World Vision/Authentic. </w:t>
      </w:r>
    </w:p>
    <w:p w:rsidR="004E3CE3" w:rsidRPr="00AF67E4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trike/>
          <w:sz w:val="22"/>
          <w:szCs w:val="22"/>
        </w:rPr>
      </w:pPr>
      <w:proofErr w:type="spellStart"/>
      <w:r w:rsidRPr="00AF67E4">
        <w:rPr>
          <w:rFonts w:ascii="Arial Narrow" w:hAnsi="Arial Narrow"/>
          <w:strike/>
          <w:sz w:val="22"/>
          <w:szCs w:val="22"/>
        </w:rPr>
        <w:t>Lofland</w:t>
      </w:r>
      <w:proofErr w:type="spellEnd"/>
      <w:r w:rsidRPr="00AF67E4">
        <w:rPr>
          <w:rFonts w:ascii="Arial Narrow" w:hAnsi="Arial Narrow"/>
          <w:strike/>
          <w:sz w:val="22"/>
          <w:szCs w:val="22"/>
        </w:rPr>
        <w:t>, John.  (2008).  Social Movement Organizations:  Guide to Research on Insurgent Realities.  New Brunswick, NJ:  Transaction Publishers.</w:t>
      </w:r>
    </w:p>
    <w:p w:rsidR="004E3CE3" w:rsidRPr="00AF67E4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trike/>
          <w:sz w:val="22"/>
          <w:szCs w:val="22"/>
        </w:rPr>
      </w:pPr>
      <w:proofErr w:type="spellStart"/>
      <w:r w:rsidRPr="00AF67E4">
        <w:rPr>
          <w:rFonts w:ascii="Arial Narrow" w:hAnsi="Arial Narrow"/>
          <w:strike/>
          <w:sz w:val="22"/>
          <w:szCs w:val="22"/>
        </w:rPr>
        <w:t>Lussier</w:t>
      </w:r>
      <w:proofErr w:type="spellEnd"/>
      <w:r w:rsidRPr="00AF67E4">
        <w:rPr>
          <w:rFonts w:ascii="Arial Narrow" w:hAnsi="Arial Narrow"/>
          <w:strike/>
          <w:sz w:val="22"/>
          <w:szCs w:val="22"/>
        </w:rPr>
        <w:t xml:space="preserve">, Robert N.  </w:t>
      </w:r>
      <w:proofErr w:type="gramStart"/>
      <w:r w:rsidRPr="00AF67E4">
        <w:rPr>
          <w:rFonts w:ascii="Arial Narrow" w:hAnsi="Arial Narrow"/>
          <w:strike/>
          <w:sz w:val="22"/>
          <w:szCs w:val="22"/>
        </w:rPr>
        <w:t>and</w:t>
      </w:r>
      <w:proofErr w:type="gramEnd"/>
      <w:r w:rsidRPr="00AF67E4">
        <w:rPr>
          <w:rFonts w:ascii="Arial Narrow" w:hAnsi="Arial Narrow"/>
          <w:strike/>
          <w:sz w:val="22"/>
          <w:szCs w:val="22"/>
        </w:rPr>
        <w:t xml:space="preserve"> Christopher F. </w:t>
      </w:r>
      <w:proofErr w:type="spellStart"/>
      <w:r w:rsidRPr="00AF67E4">
        <w:rPr>
          <w:rFonts w:ascii="Arial Narrow" w:hAnsi="Arial Narrow"/>
          <w:strike/>
          <w:sz w:val="22"/>
          <w:szCs w:val="22"/>
        </w:rPr>
        <w:t>Achua</w:t>
      </w:r>
      <w:proofErr w:type="spellEnd"/>
      <w:r w:rsidRPr="00AF67E4">
        <w:rPr>
          <w:rFonts w:ascii="Arial Narrow" w:hAnsi="Arial Narrow"/>
          <w:strike/>
          <w:sz w:val="22"/>
          <w:szCs w:val="22"/>
        </w:rPr>
        <w:t>.  (2007)</w:t>
      </w:r>
      <w:proofErr w:type="gramStart"/>
      <w:r w:rsidRPr="00AF67E4">
        <w:rPr>
          <w:rFonts w:ascii="Arial Narrow" w:hAnsi="Arial Narrow"/>
          <w:strike/>
          <w:sz w:val="22"/>
          <w:szCs w:val="22"/>
        </w:rPr>
        <w:t>.  Effective leadership 3</w:t>
      </w:r>
      <w:r w:rsidRPr="00AF67E4">
        <w:rPr>
          <w:rFonts w:ascii="Arial Narrow" w:hAnsi="Arial Narrow"/>
          <w:strike/>
          <w:sz w:val="22"/>
          <w:szCs w:val="22"/>
          <w:vertAlign w:val="superscript"/>
        </w:rPr>
        <w:t>rd</w:t>
      </w:r>
      <w:r w:rsidRPr="00AF67E4">
        <w:rPr>
          <w:rFonts w:ascii="Arial Narrow" w:hAnsi="Arial Narrow"/>
          <w:strike/>
          <w:sz w:val="22"/>
          <w:szCs w:val="22"/>
        </w:rPr>
        <w:t xml:space="preserve"> edition.</w:t>
      </w:r>
      <w:proofErr w:type="gramEnd"/>
      <w:r w:rsidRPr="00AF67E4">
        <w:rPr>
          <w:rFonts w:ascii="Arial Narrow" w:hAnsi="Arial Narrow"/>
          <w:strike/>
          <w:sz w:val="22"/>
          <w:szCs w:val="22"/>
        </w:rPr>
        <w:t xml:space="preserve">  Thompson </w:t>
      </w:r>
      <w:proofErr w:type="gramStart"/>
      <w:r w:rsidRPr="00AF67E4">
        <w:rPr>
          <w:rFonts w:ascii="Arial Narrow" w:hAnsi="Arial Narrow"/>
          <w:strike/>
          <w:sz w:val="22"/>
          <w:szCs w:val="22"/>
        </w:rPr>
        <w:t>South-western</w:t>
      </w:r>
      <w:proofErr w:type="gramEnd"/>
      <w:r w:rsidRPr="00AF67E4">
        <w:rPr>
          <w:rFonts w:ascii="Arial Narrow" w:hAnsi="Arial Narrow"/>
          <w:strike/>
          <w:sz w:val="22"/>
          <w:szCs w:val="22"/>
        </w:rPr>
        <w:t>:  Mason OH.</w:t>
      </w:r>
    </w:p>
    <w:p w:rsidR="004E3CE3" w:rsidRPr="00AF67E4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trike/>
          <w:sz w:val="22"/>
          <w:szCs w:val="22"/>
        </w:rPr>
      </w:pPr>
      <w:proofErr w:type="gramStart"/>
      <w:r w:rsidRPr="00AF67E4">
        <w:rPr>
          <w:rFonts w:ascii="Arial Narrow" w:hAnsi="Arial Narrow"/>
          <w:strike/>
          <w:sz w:val="22"/>
          <w:szCs w:val="22"/>
        </w:rPr>
        <w:t>Miranda-Feliciano, Evelyn.</w:t>
      </w:r>
      <w:proofErr w:type="gramEnd"/>
      <w:r w:rsidRPr="00AF67E4">
        <w:rPr>
          <w:rFonts w:ascii="Arial Narrow" w:hAnsi="Arial Narrow"/>
          <w:strike/>
          <w:sz w:val="22"/>
          <w:szCs w:val="22"/>
        </w:rPr>
        <w:t xml:space="preserve">  (2007)</w:t>
      </w:r>
      <w:proofErr w:type="gramStart"/>
      <w:r w:rsidRPr="00AF67E4">
        <w:rPr>
          <w:rFonts w:ascii="Arial Narrow" w:hAnsi="Arial Narrow"/>
          <w:strike/>
          <w:sz w:val="22"/>
          <w:szCs w:val="22"/>
        </w:rPr>
        <w:t>.  Leadership.</w:t>
      </w:r>
      <w:proofErr w:type="gramEnd"/>
      <w:r w:rsidRPr="00AF67E4">
        <w:rPr>
          <w:rFonts w:ascii="Arial Narrow" w:hAnsi="Arial Narrow"/>
          <w:strike/>
          <w:sz w:val="22"/>
          <w:szCs w:val="22"/>
        </w:rPr>
        <w:t xml:space="preserve">  Quezon City:  Institute for Studies in Asian Church and Culture.</w:t>
      </w:r>
    </w:p>
    <w:p w:rsidR="00AC4FA0" w:rsidRPr="00AC4FA0" w:rsidRDefault="00AC4FA0" w:rsidP="00AC4FA0">
      <w:pPr>
        <w:autoSpaceDE w:val="0"/>
        <w:autoSpaceDN w:val="0"/>
        <w:adjustRightInd w:val="0"/>
        <w:rPr>
          <w:rFonts w:ascii="Arial Narrow" w:eastAsia="Cambria" w:hAnsi="Arial Narrow" w:cs="AdvP46190F"/>
          <w:sz w:val="22"/>
          <w:szCs w:val="22"/>
          <w:lang w:val="en-US" w:eastAsia="en-US"/>
        </w:rPr>
      </w:pPr>
      <w:r w:rsidRPr="00AC4FA0">
        <w:rPr>
          <w:rFonts w:ascii="Arial Narrow" w:eastAsia="Cambria" w:hAnsi="Arial Narrow" w:cs="AdvP46190F"/>
          <w:sz w:val="22"/>
          <w:szCs w:val="22"/>
          <w:lang w:val="en-US" w:eastAsia="en-US"/>
        </w:rPr>
        <w:t>M</w:t>
      </w:r>
      <w:r w:rsidRPr="00AC4FA0">
        <w:rPr>
          <w:rFonts w:ascii="Arial Narrow" w:eastAsia="Cambria" w:hAnsi="Arial Narrow" w:cs="AdvP40D70F"/>
          <w:sz w:val="22"/>
          <w:szCs w:val="22"/>
          <w:lang w:val="en-US" w:eastAsia="en-US"/>
        </w:rPr>
        <w:t xml:space="preserve">orris, </w:t>
      </w:r>
      <w:proofErr w:type="spellStart"/>
      <w:r w:rsidRPr="00AC4FA0">
        <w:rPr>
          <w:rFonts w:ascii="Arial Narrow" w:eastAsia="Cambria" w:hAnsi="Arial Narrow" w:cs="AdvP40D70F"/>
          <w:sz w:val="22"/>
          <w:szCs w:val="22"/>
          <w:lang w:val="en-US" w:eastAsia="en-US"/>
        </w:rPr>
        <w:t>Aldon</w:t>
      </w:r>
      <w:proofErr w:type="spellEnd"/>
      <w:r w:rsidRPr="00AC4FA0">
        <w:rPr>
          <w:rFonts w:ascii="Arial Narrow" w:eastAsia="Cambria" w:hAnsi="Arial Narrow" w:cs="AdvP40D70F"/>
          <w:sz w:val="22"/>
          <w:szCs w:val="22"/>
          <w:lang w:val="en-US" w:eastAsia="en-US"/>
        </w:rPr>
        <w:t xml:space="preserve"> D.  </w:t>
      </w:r>
      <w:proofErr w:type="gramStart"/>
      <w:r w:rsidRPr="00AC4FA0">
        <w:rPr>
          <w:rFonts w:ascii="Arial Narrow" w:eastAsia="Cambria" w:hAnsi="Arial Narrow" w:cs="AdvP40D70F"/>
          <w:sz w:val="22"/>
          <w:szCs w:val="22"/>
          <w:lang w:val="en-US" w:eastAsia="en-US"/>
        </w:rPr>
        <w:t>and</w:t>
      </w:r>
      <w:proofErr w:type="gramEnd"/>
      <w:r w:rsidRPr="00AC4FA0">
        <w:rPr>
          <w:rFonts w:ascii="Arial Narrow" w:eastAsia="Cambria" w:hAnsi="Arial Narrow" w:cs="AdvP40D70F"/>
          <w:sz w:val="22"/>
          <w:szCs w:val="22"/>
          <w:lang w:val="en-US" w:eastAsia="en-US"/>
        </w:rPr>
        <w:t xml:space="preserve"> </w:t>
      </w:r>
      <w:r w:rsidRPr="00AC4FA0">
        <w:rPr>
          <w:rFonts w:ascii="Arial Narrow" w:eastAsia="Cambria" w:hAnsi="Arial Narrow" w:cs="AdvP46190F"/>
          <w:sz w:val="22"/>
          <w:szCs w:val="22"/>
          <w:lang w:val="en-US" w:eastAsia="en-US"/>
        </w:rPr>
        <w:t>S</w:t>
      </w:r>
      <w:r w:rsidRPr="00AC4FA0">
        <w:rPr>
          <w:rFonts w:ascii="Arial Narrow" w:eastAsia="Cambria" w:hAnsi="Arial Narrow" w:cs="AdvP40D70F"/>
          <w:sz w:val="22"/>
          <w:szCs w:val="22"/>
          <w:lang w:val="en-US" w:eastAsia="en-US"/>
        </w:rPr>
        <w:t xml:space="preserve">uzanne </w:t>
      </w:r>
      <w:proofErr w:type="spellStart"/>
      <w:r w:rsidRPr="00AC4FA0">
        <w:rPr>
          <w:rFonts w:ascii="Arial Narrow" w:eastAsia="Cambria" w:hAnsi="Arial Narrow" w:cs="AdvP46190F"/>
          <w:sz w:val="22"/>
          <w:szCs w:val="22"/>
          <w:lang w:val="en-US" w:eastAsia="en-US"/>
        </w:rPr>
        <w:t>S</w:t>
      </w:r>
      <w:r w:rsidRPr="00AC4FA0">
        <w:rPr>
          <w:rFonts w:ascii="Arial Narrow" w:eastAsia="Cambria" w:hAnsi="Arial Narrow" w:cs="AdvP40D70F"/>
          <w:sz w:val="22"/>
          <w:szCs w:val="22"/>
          <w:lang w:val="en-US" w:eastAsia="en-US"/>
        </w:rPr>
        <w:t>taggenborg</w:t>
      </w:r>
      <w:proofErr w:type="spellEnd"/>
      <w:r w:rsidRPr="00AC4FA0">
        <w:rPr>
          <w:rFonts w:ascii="Arial Narrow" w:eastAsia="Cambria" w:hAnsi="Arial Narrow" w:cs="AdvP40D70F"/>
          <w:sz w:val="22"/>
          <w:szCs w:val="22"/>
          <w:lang w:val="en-US" w:eastAsia="en-US"/>
        </w:rPr>
        <w:t xml:space="preserve">. 2004. </w:t>
      </w:r>
      <w:r w:rsidRPr="00AC4FA0">
        <w:rPr>
          <w:rFonts w:ascii="Arial Narrow" w:eastAsia="Cambria" w:hAnsi="Arial Narrow" w:cs="AdvP46190F"/>
          <w:sz w:val="22"/>
          <w:szCs w:val="22"/>
          <w:lang w:val="en-US" w:eastAsia="en-US"/>
        </w:rPr>
        <w:t xml:space="preserve">Leadership in Social Movements. In </w:t>
      </w:r>
      <w:r w:rsidRPr="00AC4FA0">
        <w:rPr>
          <w:rFonts w:ascii="Arial Narrow" w:eastAsia="Cambria" w:hAnsi="Arial Narrow" w:cs="TimesNewRomanPSMT"/>
          <w:sz w:val="22"/>
          <w:szCs w:val="22"/>
          <w:lang w:val="en-US" w:eastAsia="en-US"/>
        </w:rPr>
        <w:t xml:space="preserve">David A. Snow, Sarah A. Soule, </w:t>
      </w:r>
      <w:proofErr w:type="spellStart"/>
      <w:r w:rsidRPr="00AC4FA0">
        <w:rPr>
          <w:rFonts w:ascii="Arial Narrow" w:eastAsia="Cambria" w:hAnsi="Arial Narrow" w:cs="TimesNewRomanPSMT"/>
          <w:sz w:val="22"/>
          <w:szCs w:val="22"/>
          <w:lang w:val="en-US" w:eastAsia="en-US"/>
        </w:rPr>
        <w:t>Hanspeter</w:t>
      </w:r>
      <w:proofErr w:type="spellEnd"/>
      <w:r w:rsidRPr="00AC4FA0">
        <w:rPr>
          <w:rFonts w:ascii="Arial Narrow" w:eastAsia="Cambria" w:hAnsi="Arial Narrow" w:cs="TimesNewRomanPSMT"/>
          <w:sz w:val="22"/>
          <w:szCs w:val="22"/>
          <w:lang w:val="en-US" w:eastAsia="en-US"/>
        </w:rPr>
        <w:t xml:space="preserve"> </w:t>
      </w:r>
      <w:proofErr w:type="spellStart"/>
      <w:r w:rsidRPr="00AC4FA0">
        <w:rPr>
          <w:rFonts w:ascii="Arial Narrow" w:eastAsia="Cambria" w:hAnsi="Arial Narrow" w:cs="TimesNewRomanPSMT"/>
          <w:sz w:val="22"/>
          <w:szCs w:val="22"/>
          <w:lang w:val="en-US" w:eastAsia="en-US"/>
        </w:rPr>
        <w:t>Kriesi</w:t>
      </w:r>
      <w:proofErr w:type="spellEnd"/>
      <w:r w:rsidRPr="00AC4FA0">
        <w:rPr>
          <w:rFonts w:ascii="Arial Narrow" w:eastAsia="Cambria" w:hAnsi="Arial Narrow" w:cs="TimesNewRomanPS-ItalicMT"/>
          <w:i/>
          <w:iCs/>
          <w:sz w:val="22"/>
          <w:szCs w:val="22"/>
          <w:lang w:val="en-US" w:eastAsia="en-US"/>
        </w:rPr>
        <w:t xml:space="preserve"> (eds.) </w:t>
      </w:r>
      <w:proofErr w:type="gramStart"/>
      <w:r w:rsidRPr="00AC4FA0">
        <w:rPr>
          <w:rFonts w:ascii="Arial Narrow" w:eastAsia="Cambria" w:hAnsi="Arial Narrow" w:cs="TimesNewRomanPS-ItalicMT"/>
          <w:i/>
          <w:iCs/>
          <w:sz w:val="22"/>
          <w:szCs w:val="22"/>
          <w:lang w:val="en-US" w:eastAsia="en-US"/>
        </w:rPr>
        <w:t>The Blackwell Companion to Social Movement.</w:t>
      </w:r>
      <w:proofErr w:type="gramEnd"/>
      <w:r w:rsidRPr="00AC4FA0">
        <w:rPr>
          <w:rFonts w:ascii="Arial Narrow" w:eastAsia="Cambria" w:hAnsi="Arial Narrow" w:cs="TimesNewRomanPS-ItalicMT"/>
          <w:i/>
          <w:iCs/>
          <w:sz w:val="22"/>
          <w:szCs w:val="22"/>
          <w:lang w:val="en-US" w:eastAsia="en-US"/>
        </w:rPr>
        <w:t xml:space="preserve"> </w:t>
      </w:r>
      <w:r w:rsidRPr="00AC4FA0">
        <w:rPr>
          <w:rFonts w:ascii="Arial Narrow" w:eastAsia="Cambria" w:hAnsi="Arial Narrow" w:cs="TimesNewRomanPSMT"/>
          <w:sz w:val="22"/>
          <w:szCs w:val="22"/>
          <w:lang w:val="en-US" w:eastAsia="en-US"/>
        </w:rPr>
        <w:t>Blackwell Publishing Ltd</w:t>
      </w:r>
    </w:p>
    <w:p w:rsidR="00B8050F" w:rsidRDefault="00B8050F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z w:val="22"/>
          <w:szCs w:val="22"/>
          <w:lang w:val="en-US"/>
        </w:rPr>
      </w:pPr>
    </w:p>
    <w:p w:rsidR="004E3CE3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z w:val="22"/>
          <w:szCs w:val="22"/>
          <w:lang w:val="en-US"/>
        </w:rPr>
      </w:pPr>
      <w:r w:rsidRPr="00A04569">
        <w:rPr>
          <w:rFonts w:ascii="Arial Narrow" w:hAnsi="Arial Narrow"/>
          <w:sz w:val="22"/>
          <w:szCs w:val="22"/>
          <w:lang w:val="en-US"/>
        </w:rPr>
        <w:t>Myers, Bryant. (2000)</w:t>
      </w:r>
      <w:proofErr w:type="gramStart"/>
      <w:r w:rsidRPr="00A04569">
        <w:rPr>
          <w:rFonts w:ascii="Arial Narrow" w:hAnsi="Arial Narrow"/>
          <w:sz w:val="22"/>
          <w:szCs w:val="22"/>
          <w:lang w:val="en-US"/>
        </w:rPr>
        <w:t xml:space="preserve">.  </w:t>
      </w:r>
      <w:r w:rsidRPr="00135291">
        <w:rPr>
          <w:rFonts w:ascii="Arial Narrow" w:hAnsi="Arial Narrow"/>
          <w:sz w:val="22"/>
          <w:szCs w:val="22"/>
          <w:u w:val="single"/>
          <w:lang w:val="en-US"/>
        </w:rPr>
        <w:t>The Church and Transformational Development</w:t>
      </w:r>
      <w:r w:rsidRPr="00A04569">
        <w:rPr>
          <w:rFonts w:ascii="Arial Narrow" w:hAnsi="Arial Narrow"/>
          <w:sz w:val="22"/>
          <w:szCs w:val="22"/>
          <w:lang w:val="en-US"/>
        </w:rPr>
        <w:t>.</w:t>
      </w:r>
      <w:proofErr w:type="gramEnd"/>
      <w:r w:rsidRPr="00A04569">
        <w:rPr>
          <w:rFonts w:ascii="Arial Narrow" w:hAnsi="Arial Narrow"/>
          <w:sz w:val="22"/>
          <w:szCs w:val="22"/>
          <w:lang w:val="en-US"/>
        </w:rPr>
        <w:t xml:space="preserve">  Transformation 17:2, pp. 64-67</w:t>
      </w:r>
    </w:p>
    <w:p w:rsidR="00AF67E4" w:rsidRPr="003035C6" w:rsidRDefault="00AF67E4" w:rsidP="00AF67E4">
      <w:pPr>
        <w:ind w:right="-1060"/>
        <w:rPr>
          <w:rFonts w:ascii="Arial Narrow" w:hAnsi="Arial Narrow" w:cs="Arial"/>
          <w:sz w:val="22"/>
          <w:szCs w:val="22"/>
        </w:rPr>
      </w:pPr>
      <w:proofErr w:type="spellStart"/>
      <w:r w:rsidRPr="003035C6">
        <w:rPr>
          <w:rFonts w:ascii="Arial Narrow" w:hAnsi="Arial Narrow" w:cs="Arial"/>
          <w:sz w:val="22"/>
          <w:szCs w:val="22"/>
        </w:rPr>
        <w:t>Nagler</w:t>
      </w:r>
      <w:proofErr w:type="spellEnd"/>
      <w:r w:rsidRPr="003035C6">
        <w:rPr>
          <w:rFonts w:ascii="Arial Narrow" w:hAnsi="Arial Narrow" w:cs="Arial"/>
          <w:sz w:val="22"/>
          <w:szCs w:val="22"/>
        </w:rPr>
        <w:t>, Michael N. 2004. T</w:t>
      </w:r>
      <w:r w:rsidRPr="003035C6">
        <w:rPr>
          <w:rFonts w:ascii="Arial Narrow" w:hAnsi="Arial Narrow" w:cs="Arial"/>
          <w:sz w:val="22"/>
          <w:szCs w:val="22"/>
          <w:u w:val="single"/>
        </w:rPr>
        <w:t xml:space="preserve">he Search for a Nonviolent Future: A Promise of Hope of Peace for Ourselves, Our Families and Our World. </w:t>
      </w:r>
      <w:r w:rsidRPr="003035C6">
        <w:rPr>
          <w:rFonts w:ascii="Arial Narrow" w:hAnsi="Arial Narrow" w:cs="Arial"/>
          <w:sz w:val="22"/>
          <w:szCs w:val="22"/>
        </w:rPr>
        <w:t xml:space="preserve">Novato, CA: New World Library. </w:t>
      </w:r>
    </w:p>
    <w:p w:rsidR="00AF67E4" w:rsidRDefault="00AF67E4" w:rsidP="00AF67E4">
      <w:pPr>
        <w:ind w:right="-1060"/>
        <w:rPr>
          <w:rFonts w:ascii="Arial Narrow" w:hAnsi="Arial Narrow"/>
          <w:sz w:val="22"/>
          <w:szCs w:val="22"/>
        </w:rPr>
      </w:pPr>
    </w:p>
    <w:p w:rsidR="00AF67E4" w:rsidRDefault="00AF67E4" w:rsidP="00AF67E4">
      <w:pPr>
        <w:ind w:right="-1060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Northouse</w:t>
      </w:r>
      <w:proofErr w:type="spellEnd"/>
      <w:r>
        <w:rPr>
          <w:rFonts w:ascii="Arial Narrow" w:hAnsi="Arial Narrow"/>
          <w:sz w:val="22"/>
          <w:szCs w:val="22"/>
        </w:rPr>
        <w:t>, Peter G. 2007. Leadership: Theory and Practice. 4</w:t>
      </w:r>
      <w:r w:rsidRPr="00CA3DA6">
        <w:rPr>
          <w:rFonts w:ascii="Arial Narrow" w:hAnsi="Arial Narrow"/>
          <w:sz w:val="22"/>
          <w:szCs w:val="22"/>
          <w:vertAlign w:val="superscript"/>
        </w:rPr>
        <w:t>th</w:t>
      </w:r>
      <w:r>
        <w:rPr>
          <w:rFonts w:ascii="Arial Narrow" w:hAnsi="Arial Narrow"/>
          <w:sz w:val="22"/>
          <w:szCs w:val="22"/>
        </w:rPr>
        <w:t xml:space="preserve"> ed. </w:t>
      </w:r>
      <w:proofErr w:type="spellStart"/>
      <w:r>
        <w:rPr>
          <w:rFonts w:ascii="Arial Narrow" w:hAnsi="Arial Narrow"/>
          <w:sz w:val="22"/>
          <w:szCs w:val="22"/>
        </w:rPr>
        <w:t>Thousadn</w:t>
      </w:r>
      <w:proofErr w:type="spellEnd"/>
      <w:r>
        <w:rPr>
          <w:rFonts w:ascii="Arial Narrow" w:hAnsi="Arial Narrow"/>
          <w:sz w:val="22"/>
          <w:szCs w:val="22"/>
        </w:rPr>
        <w:t xml:space="preserve"> Oaks, London New Delhi: SAGE Publications.</w:t>
      </w:r>
    </w:p>
    <w:p w:rsidR="00AF67E4" w:rsidRDefault="00AF67E4" w:rsidP="00AF67E4">
      <w:pPr>
        <w:autoSpaceDE w:val="0"/>
        <w:autoSpaceDN w:val="0"/>
        <w:adjustRightInd w:val="0"/>
        <w:spacing w:after="240"/>
        <w:ind w:right="-1060"/>
        <w:rPr>
          <w:rFonts w:ascii="Arial Narrow" w:hAnsi="Arial Narrow"/>
          <w:color w:val="8064A2" w:themeColor="accent4"/>
          <w:sz w:val="22"/>
          <w:szCs w:val="22"/>
          <w:lang w:val="en-US"/>
        </w:rPr>
      </w:pPr>
    </w:p>
    <w:p w:rsidR="00AF67E4" w:rsidRPr="00AF67E4" w:rsidRDefault="00AF67E4" w:rsidP="00AF67E4">
      <w:pPr>
        <w:autoSpaceDE w:val="0"/>
        <w:autoSpaceDN w:val="0"/>
        <w:adjustRightInd w:val="0"/>
        <w:spacing w:after="240"/>
        <w:ind w:right="-1060"/>
        <w:rPr>
          <w:rFonts w:ascii="Arial Narrow" w:hAnsi="Arial Narrow"/>
          <w:color w:val="8064A2" w:themeColor="accent4"/>
          <w:sz w:val="22"/>
          <w:szCs w:val="22"/>
          <w:lang w:val="en-US"/>
        </w:rPr>
      </w:pPr>
      <w:r>
        <w:rPr>
          <w:rFonts w:ascii="Arial Narrow" w:hAnsi="Arial Narrow"/>
          <w:color w:val="8064A2" w:themeColor="accent4"/>
          <w:sz w:val="22"/>
          <w:szCs w:val="22"/>
          <w:lang w:val="en-US"/>
        </w:rPr>
        <w:t xml:space="preserve">Rice, Chris.  200A.  Reconciliation as the mission of God: faithful Christian witness in a world of destructive conflicts and divisions.  </w:t>
      </w:r>
      <w:proofErr w:type="gramStart"/>
      <w:r>
        <w:rPr>
          <w:rFonts w:ascii="Arial Narrow" w:hAnsi="Arial Narrow"/>
          <w:color w:val="8064A2" w:themeColor="accent4"/>
          <w:sz w:val="22"/>
          <w:szCs w:val="22"/>
          <w:lang w:val="en-US"/>
        </w:rPr>
        <w:t>Lausanne occasional paper no. 51, forum for world evangelization, Lausanne committee for world evangelization.</w:t>
      </w:r>
      <w:proofErr w:type="gramEnd"/>
      <w:r>
        <w:rPr>
          <w:rFonts w:ascii="Arial Narrow" w:hAnsi="Arial Narrow"/>
          <w:color w:val="8064A2" w:themeColor="accent4"/>
          <w:sz w:val="22"/>
          <w:szCs w:val="22"/>
          <w:lang w:val="en-US"/>
        </w:rPr>
        <w:t xml:space="preserve">  </w:t>
      </w:r>
      <w:proofErr w:type="spellStart"/>
      <w:r>
        <w:rPr>
          <w:rFonts w:ascii="Arial Narrow" w:hAnsi="Arial Narrow"/>
          <w:color w:val="8064A2" w:themeColor="accent4"/>
          <w:sz w:val="22"/>
          <w:szCs w:val="22"/>
          <w:lang w:val="en-US"/>
        </w:rPr>
        <w:t>Pattaya</w:t>
      </w:r>
      <w:proofErr w:type="spellEnd"/>
      <w:r>
        <w:rPr>
          <w:rFonts w:ascii="Arial Narrow" w:hAnsi="Arial Narrow"/>
          <w:color w:val="8064A2" w:themeColor="accent4"/>
          <w:sz w:val="22"/>
          <w:szCs w:val="22"/>
          <w:lang w:val="en-US"/>
        </w:rPr>
        <w:t>, Thailand, Sept 29 to Oct 5, 200A</w:t>
      </w:r>
    </w:p>
    <w:p w:rsidR="00270CA1" w:rsidRPr="00A04569" w:rsidRDefault="00270CA1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  <w:lang w:val="en-US"/>
        </w:rPr>
        <w:t xml:space="preserve">Rubin, </w:t>
      </w:r>
      <w:proofErr w:type="spellStart"/>
      <w:r>
        <w:rPr>
          <w:rFonts w:ascii="Arial Narrow" w:hAnsi="Arial Narrow"/>
          <w:sz w:val="22"/>
          <w:szCs w:val="22"/>
          <w:lang w:val="en-US"/>
        </w:rPr>
        <w:t>Herbret</w:t>
      </w:r>
      <w:proofErr w:type="spellEnd"/>
      <w:r>
        <w:rPr>
          <w:rFonts w:ascii="Arial Narrow" w:hAnsi="Arial Narrow"/>
          <w:sz w:val="22"/>
          <w:szCs w:val="22"/>
          <w:lang w:val="en-US"/>
        </w:rPr>
        <w:t xml:space="preserve"> J. and Irene S. Rubin. </w:t>
      </w:r>
      <w:r w:rsidRPr="00270CA1">
        <w:rPr>
          <w:rFonts w:ascii="Arial Narrow" w:hAnsi="Arial Narrow"/>
          <w:sz w:val="22"/>
          <w:szCs w:val="22"/>
          <w:u w:val="single"/>
          <w:lang w:val="en-US"/>
        </w:rPr>
        <w:t>Community Organizing and Development</w:t>
      </w:r>
      <w:r>
        <w:rPr>
          <w:rFonts w:ascii="Arial Narrow" w:hAnsi="Arial Narrow"/>
          <w:sz w:val="22"/>
          <w:szCs w:val="22"/>
          <w:lang w:val="en-US"/>
        </w:rPr>
        <w:t xml:space="preserve">, 3d ed. Boston: </w:t>
      </w:r>
      <w:proofErr w:type="spellStart"/>
      <w:r>
        <w:rPr>
          <w:rFonts w:ascii="Arial Narrow" w:hAnsi="Arial Narrow"/>
          <w:sz w:val="22"/>
          <w:szCs w:val="22"/>
          <w:lang w:val="en-US"/>
        </w:rPr>
        <w:t>Allyn</w:t>
      </w:r>
      <w:proofErr w:type="spellEnd"/>
      <w:r>
        <w:rPr>
          <w:rFonts w:ascii="Arial Narrow" w:hAnsi="Arial Narrow"/>
          <w:sz w:val="22"/>
          <w:szCs w:val="22"/>
          <w:lang w:val="en-US"/>
        </w:rPr>
        <w:t xml:space="preserve"> and Bacon.</w:t>
      </w:r>
    </w:p>
    <w:p w:rsidR="004E3CE3" w:rsidRPr="00227C87" w:rsidRDefault="004E3CE3" w:rsidP="008E5C7C">
      <w:pPr>
        <w:ind w:right="-1060"/>
        <w:rPr>
          <w:rFonts w:ascii="Arial Narrow" w:hAnsi="Arial Narrow"/>
          <w:sz w:val="22"/>
          <w:szCs w:val="22"/>
          <w:u w:val="single"/>
        </w:rPr>
      </w:pPr>
      <w:proofErr w:type="spellStart"/>
      <w:proofErr w:type="gramStart"/>
      <w:r w:rsidRPr="00AF67E4">
        <w:rPr>
          <w:rFonts w:ascii="Arial Narrow" w:hAnsi="Arial Narrow"/>
          <w:sz w:val="22"/>
          <w:szCs w:val="22"/>
          <w:highlight w:val="yellow"/>
        </w:rPr>
        <w:t>Tadem</w:t>
      </w:r>
      <w:proofErr w:type="spellEnd"/>
      <w:r w:rsidRPr="00AF67E4">
        <w:rPr>
          <w:rFonts w:ascii="Arial Narrow" w:hAnsi="Arial Narrow"/>
          <w:sz w:val="22"/>
          <w:szCs w:val="22"/>
          <w:highlight w:val="yellow"/>
        </w:rPr>
        <w:t>, T</w:t>
      </w:r>
      <w:r w:rsidR="00135291" w:rsidRPr="00AF67E4">
        <w:rPr>
          <w:rFonts w:ascii="Arial Narrow" w:hAnsi="Arial Narrow"/>
          <w:sz w:val="22"/>
          <w:szCs w:val="22"/>
          <w:highlight w:val="yellow"/>
        </w:rPr>
        <w:t xml:space="preserve">heresa and Noel </w:t>
      </w:r>
      <w:proofErr w:type="spellStart"/>
      <w:r w:rsidR="00135291" w:rsidRPr="00AF67E4">
        <w:rPr>
          <w:rFonts w:ascii="Arial Narrow" w:hAnsi="Arial Narrow"/>
          <w:sz w:val="22"/>
          <w:szCs w:val="22"/>
          <w:highlight w:val="yellow"/>
        </w:rPr>
        <w:t>Morada</w:t>
      </w:r>
      <w:proofErr w:type="spellEnd"/>
      <w:r w:rsidR="00135291" w:rsidRPr="00AF67E4">
        <w:rPr>
          <w:rFonts w:ascii="Arial Narrow" w:hAnsi="Arial Narrow"/>
          <w:sz w:val="22"/>
          <w:szCs w:val="22"/>
          <w:highlight w:val="yellow"/>
        </w:rPr>
        <w:t xml:space="preserve"> (</w:t>
      </w:r>
      <w:proofErr w:type="spellStart"/>
      <w:r w:rsidR="00135291" w:rsidRPr="00AF67E4">
        <w:rPr>
          <w:rFonts w:ascii="Arial Narrow" w:hAnsi="Arial Narrow"/>
          <w:sz w:val="22"/>
          <w:szCs w:val="22"/>
          <w:highlight w:val="yellow"/>
        </w:rPr>
        <w:t>eds</w:t>
      </w:r>
      <w:proofErr w:type="spellEnd"/>
      <w:r w:rsidR="00135291" w:rsidRPr="00AF67E4">
        <w:rPr>
          <w:rFonts w:ascii="Arial Narrow" w:hAnsi="Arial Narrow"/>
          <w:sz w:val="22"/>
          <w:szCs w:val="22"/>
          <w:highlight w:val="yellow"/>
        </w:rPr>
        <w:t>).</w:t>
      </w:r>
      <w:proofErr w:type="gramEnd"/>
      <w:r w:rsidR="00135291" w:rsidRPr="00AF67E4">
        <w:rPr>
          <w:rFonts w:ascii="Arial Narrow" w:hAnsi="Arial Narrow"/>
          <w:sz w:val="22"/>
          <w:szCs w:val="22"/>
          <w:highlight w:val="yellow"/>
        </w:rPr>
        <w:t xml:space="preserve"> (</w:t>
      </w:r>
      <w:r w:rsidR="00AF67E4" w:rsidRPr="00AF67E4">
        <w:rPr>
          <w:rFonts w:ascii="Arial Narrow" w:hAnsi="Arial Narrow"/>
          <w:sz w:val="22"/>
          <w:szCs w:val="22"/>
          <w:highlight w:val="yellow"/>
        </w:rPr>
        <w:t>2006</w:t>
      </w:r>
      <w:r w:rsidRPr="00AF67E4">
        <w:rPr>
          <w:rFonts w:ascii="Arial Narrow" w:hAnsi="Arial Narrow"/>
          <w:sz w:val="22"/>
          <w:szCs w:val="22"/>
          <w:highlight w:val="yellow"/>
        </w:rPr>
        <w:t xml:space="preserve">). </w:t>
      </w:r>
      <w:r w:rsidRPr="00AF67E4">
        <w:rPr>
          <w:rFonts w:ascii="Arial Narrow" w:hAnsi="Arial Narrow"/>
          <w:sz w:val="22"/>
          <w:szCs w:val="22"/>
          <w:highlight w:val="yellow"/>
          <w:u w:val="single"/>
        </w:rPr>
        <w:t xml:space="preserve">Philippine Politics and Governance: Challenges to Democracy and Development. UP Political Science Department. </w:t>
      </w:r>
      <w:r w:rsidR="00227C87" w:rsidRPr="00AF67E4">
        <w:rPr>
          <w:rFonts w:ascii="Arial Narrow" w:hAnsi="Arial Narrow"/>
          <w:sz w:val="22"/>
          <w:szCs w:val="22"/>
          <w:highlight w:val="yellow"/>
          <w:u w:val="single"/>
        </w:rPr>
        <w:t xml:space="preserve">Quezon City: University of the Philippines –Department of </w:t>
      </w:r>
      <w:proofErr w:type="gramStart"/>
      <w:r w:rsidR="00227C87" w:rsidRPr="00AF67E4">
        <w:rPr>
          <w:rFonts w:ascii="Arial Narrow" w:hAnsi="Arial Narrow"/>
          <w:sz w:val="22"/>
          <w:szCs w:val="22"/>
          <w:highlight w:val="yellow"/>
          <w:u w:val="single"/>
        </w:rPr>
        <w:t>Political Science</w:t>
      </w:r>
      <w:proofErr w:type="gramEnd"/>
      <w:r w:rsidR="00227C87" w:rsidRPr="00AF67E4">
        <w:rPr>
          <w:rFonts w:ascii="Arial Narrow" w:hAnsi="Arial Narrow"/>
          <w:sz w:val="22"/>
          <w:szCs w:val="22"/>
          <w:highlight w:val="yellow"/>
          <w:u w:val="single"/>
        </w:rPr>
        <w:t>.</w:t>
      </w:r>
    </w:p>
    <w:p w:rsidR="00E3104B" w:rsidRDefault="00E3104B" w:rsidP="008E5C7C">
      <w:pPr>
        <w:ind w:right="-1060"/>
        <w:rPr>
          <w:rFonts w:ascii="Arial Narrow" w:hAnsi="Arial Narrow"/>
          <w:sz w:val="22"/>
          <w:szCs w:val="22"/>
        </w:rPr>
      </w:pPr>
    </w:p>
    <w:p w:rsidR="00AF67E4" w:rsidRPr="003035C6" w:rsidRDefault="00AF67E4" w:rsidP="00AF67E4">
      <w:pPr>
        <w:ind w:right="-1060"/>
        <w:rPr>
          <w:rFonts w:ascii="Arial Narrow" w:hAnsi="Arial Narrow" w:cs="Arial"/>
          <w:sz w:val="22"/>
          <w:szCs w:val="22"/>
        </w:rPr>
      </w:pPr>
      <w:proofErr w:type="spellStart"/>
      <w:r w:rsidRPr="003035C6">
        <w:rPr>
          <w:rFonts w:ascii="Arial Narrow" w:hAnsi="Arial Narrow" w:cs="Arial"/>
          <w:sz w:val="22"/>
          <w:szCs w:val="22"/>
        </w:rPr>
        <w:t>Tarrow</w:t>
      </w:r>
      <w:proofErr w:type="spellEnd"/>
      <w:r w:rsidRPr="003035C6">
        <w:rPr>
          <w:rFonts w:ascii="Arial Narrow" w:hAnsi="Arial Narrow" w:cs="Arial"/>
          <w:sz w:val="22"/>
          <w:szCs w:val="22"/>
        </w:rPr>
        <w:t>, Sidney. 1998</w:t>
      </w:r>
      <w:r>
        <w:rPr>
          <w:rFonts w:ascii="Arial Narrow" w:hAnsi="Arial Narrow" w:cs="Arial"/>
          <w:sz w:val="22"/>
          <w:szCs w:val="22"/>
        </w:rPr>
        <w:t xml:space="preserve">. </w:t>
      </w:r>
      <w:r w:rsidRPr="003035C6">
        <w:rPr>
          <w:rFonts w:ascii="Arial Narrow" w:hAnsi="Arial Narrow" w:cs="Arial"/>
          <w:sz w:val="22"/>
          <w:szCs w:val="22"/>
          <w:u w:val="single"/>
        </w:rPr>
        <w:t>Power in Movement: Social Movements and Contentious Politics 2</w:t>
      </w:r>
      <w:r w:rsidRPr="003035C6">
        <w:rPr>
          <w:rFonts w:ascii="Arial Narrow" w:hAnsi="Arial Narrow" w:cs="Arial"/>
          <w:sz w:val="22"/>
          <w:szCs w:val="22"/>
          <w:u w:val="single"/>
          <w:vertAlign w:val="superscript"/>
        </w:rPr>
        <w:t>nd</w:t>
      </w:r>
      <w:r w:rsidRPr="003035C6">
        <w:rPr>
          <w:rFonts w:ascii="Arial Narrow" w:hAnsi="Arial Narrow" w:cs="Arial"/>
          <w:sz w:val="22"/>
          <w:szCs w:val="22"/>
          <w:u w:val="single"/>
        </w:rPr>
        <w:t xml:space="preserve"> </w:t>
      </w:r>
      <w:proofErr w:type="gramStart"/>
      <w:r w:rsidRPr="003035C6">
        <w:rPr>
          <w:rFonts w:ascii="Arial Narrow" w:hAnsi="Arial Narrow" w:cs="Arial"/>
          <w:sz w:val="22"/>
          <w:szCs w:val="22"/>
          <w:u w:val="single"/>
        </w:rPr>
        <w:t>ed</w:t>
      </w:r>
      <w:proofErr w:type="gramEnd"/>
      <w:r w:rsidRPr="003035C6">
        <w:rPr>
          <w:rFonts w:ascii="Arial Narrow" w:hAnsi="Arial Narrow" w:cs="Arial"/>
          <w:sz w:val="22"/>
          <w:szCs w:val="22"/>
          <w:u w:val="single"/>
        </w:rPr>
        <w:t>.</w:t>
      </w:r>
      <w:r w:rsidRPr="003035C6">
        <w:rPr>
          <w:rFonts w:ascii="Arial Narrow" w:hAnsi="Arial Narrow" w:cs="Arial"/>
          <w:sz w:val="22"/>
          <w:szCs w:val="22"/>
        </w:rPr>
        <w:t xml:space="preserve"> New York: Cambridge University Press.</w:t>
      </w:r>
    </w:p>
    <w:p w:rsidR="00AF67E4" w:rsidRDefault="00AF67E4" w:rsidP="00AF67E4">
      <w:pPr>
        <w:ind w:right="-1060"/>
        <w:rPr>
          <w:rFonts w:ascii="Arial Narrow" w:hAnsi="Arial Narrow" w:cs="Arial"/>
          <w:sz w:val="22"/>
          <w:szCs w:val="22"/>
        </w:rPr>
      </w:pPr>
    </w:p>
    <w:p w:rsidR="00AF67E4" w:rsidRPr="003035C6" w:rsidRDefault="00AF67E4" w:rsidP="00AF67E4">
      <w:pPr>
        <w:ind w:right="-1060"/>
        <w:rPr>
          <w:rFonts w:ascii="Arial Narrow" w:hAnsi="Arial Narrow" w:cs="Arial"/>
          <w:sz w:val="22"/>
          <w:szCs w:val="22"/>
        </w:rPr>
      </w:pPr>
      <w:r w:rsidRPr="003035C6">
        <w:rPr>
          <w:rFonts w:ascii="Arial Narrow" w:hAnsi="Arial Narrow" w:cs="Arial"/>
          <w:sz w:val="22"/>
          <w:szCs w:val="22"/>
        </w:rPr>
        <w:t xml:space="preserve">Tilly, Charles and Sidney </w:t>
      </w:r>
      <w:proofErr w:type="spellStart"/>
      <w:r w:rsidRPr="003035C6">
        <w:rPr>
          <w:rFonts w:ascii="Arial Narrow" w:hAnsi="Arial Narrow" w:cs="Arial"/>
          <w:sz w:val="22"/>
          <w:szCs w:val="22"/>
        </w:rPr>
        <w:t>T</w:t>
      </w:r>
      <w:r>
        <w:rPr>
          <w:rFonts w:ascii="Arial Narrow" w:hAnsi="Arial Narrow" w:cs="Arial"/>
          <w:sz w:val="22"/>
          <w:szCs w:val="22"/>
        </w:rPr>
        <w:t>arrow</w:t>
      </w:r>
      <w:proofErr w:type="spellEnd"/>
      <w:r>
        <w:rPr>
          <w:rFonts w:ascii="Arial Narrow" w:hAnsi="Arial Narrow" w:cs="Arial"/>
          <w:sz w:val="22"/>
          <w:szCs w:val="22"/>
        </w:rPr>
        <w:t xml:space="preserve">. 2007. </w:t>
      </w:r>
      <w:r w:rsidRPr="003035C6">
        <w:rPr>
          <w:rFonts w:ascii="Arial Narrow" w:hAnsi="Arial Narrow" w:cs="Arial"/>
          <w:sz w:val="22"/>
          <w:szCs w:val="22"/>
          <w:u w:val="single"/>
        </w:rPr>
        <w:t>Contentious Politics</w:t>
      </w:r>
      <w:r w:rsidRPr="003035C6">
        <w:rPr>
          <w:rFonts w:ascii="Arial Narrow" w:hAnsi="Arial Narrow" w:cs="Arial"/>
          <w:sz w:val="22"/>
          <w:szCs w:val="22"/>
        </w:rPr>
        <w:t>. Boulder London: Paradigm Publishers.</w:t>
      </w:r>
    </w:p>
    <w:p w:rsidR="00AF67E4" w:rsidRDefault="00AF67E4" w:rsidP="00AF67E4">
      <w:pPr>
        <w:ind w:right="-720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</w:p>
    <w:p w:rsidR="006E1D63" w:rsidRDefault="006E1D63" w:rsidP="00AF67E4">
      <w:pPr>
        <w:ind w:right="-720"/>
        <w:jc w:val="both"/>
        <w:rPr>
          <w:rFonts w:ascii="Arial Narrow" w:hAnsi="Arial Narrow" w:cs="Arial"/>
          <w:bCs/>
          <w:color w:val="8064A2" w:themeColor="accent4"/>
          <w:sz w:val="22"/>
          <w:szCs w:val="22"/>
        </w:rPr>
      </w:pPr>
      <w:r w:rsidRPr="006E1D63">
        <w:rPr>
          <w:rFonts w:ascii="Arial Narrow" w:hAnsi="Arial Narrow" w:cs="Arial"/>
          <w:bCs/>
          <w:color w:val="8064A2" w:themeColor="accent4"/>
          <w:sz w:val="22"/>
          <w:szCs w:val="22"/>
        </w:rPr>
        <w:t>Velasco</w:t>
      </w:r>
      <w:r>
        <w:rPr>
          <w:rFonts w:ascii="Arial Narrow" w:hAnsi="Arial Narrow" w:cs="Arial"/>
          <w:bCs/>
          <w:color w:val="8064A2" w:themeColor="accent4"/>
          <w:sz w:val="22"/>
          <w:szCs w:val="22"/>
        </w:rPr>
        <w:t xml:space="preserve">, </w:t>
      </w:r>
      <w:proofErr w:type="spellStart"/>
      <w:r>
        <w:rPr>
          <w:rFonts w:ascii="Arial Narrow" w:hAnsi="Arial Narrow" w:cs="Arial"/>
          <w:bCs/>
          <w:color w:val="8064A2" w:themeColor="accent4"/>
          <w:sz w:val="22"/>
          <w:szCs w:val="22"/>
        </w:rPr>
        <w:t>Djorina</w:t>
      </w:r>
      <w:proofErr w:type="spellEnd"/>
      <w:r>
        <w:rPr>
          <w:rFonts w:ascii="Arial Narrow" w:hAnsi="Arial Narrow" w:cs="Arial"/>
          <w:bCs/>
          <w:color w:val="8064A2" w:themeColor="accent4"/>
          <w:sz w:val="22"/>
          <w:szCs w:val="22"/>
        </w:rPr>
        <w:t xml:space="preserve">.  2006.  Life on the Fast Track.  In </w:t>
      </w:r>
      <w:proofErr w:type="spellStart"/>
      <w:r>
        <w:rPr>
          <w:rFonts w:ascii="Arial Narrow" w:hAnsi="Arial Narrow" w:cs="Arial"/>
          <w:bCs/>
          <w:color w:val="8064A2" w:themeColor="accent4"/>
          <w:sz w:val="22"/>
          <w:szCs w:val="22"/>
        </w:rPr>
        <w:t>Fabros</w:t>
      </w:r>
      <w:proofErr w:type="spellEnd"/>
      <w:r>
        <w:rPr>
          <w:rFonts w:ascii="Arial Narrow" w:hAnsi="Arial Narrow" w:cs="Arial"/>
          <w:bCs/>
          <w:color w:val="8064A2" w:themeColor="accent4"/>
          <w:sz w:val="22"/>
          <w:szCs w:val="22"/>
        </w:rPr>
        <w:t xml:space="preserve"> et al (</w:t>
      </w:r>
      <w:proofErr w:type="spellStart"/>
      <w:r>
        <w:rPr>
          <w:rFonts w:ascii="Arial Narrow" w:hAnsi="Arial Narrow" w:cs="Arial"/>
          <w:bCs/>
          <w:color w:val="8064A2" w:themeColor="accent4"/>
          <w:sz w:val="22"/>
          <w:szCs w:val="22"/>
        </w:rPr>
        <w:t>ed</w:t>
      </w:r>
      <w:proofErr w:type="spellEnd"/>
      <w:r>
        <w:rPr>
          <w:rFonts w:ascii="Arial Narrow" w:hAnsi="Arial Narrow" w:cs="Arial"/>
          <w:bCs/>
          <w:color w:val="8064A2" w:themeColor="accent4"/>
          <w:sz w:val="22"/>
          <w:szCs w:val="22"/>
        </w:rPr>
        <w:t>).  2006.</w:t>
      </w:r>
    </w:p>
    <w:p w:rsidR="006E1D63" w:rsidRDefault="006E1D63" w:rsidP="00AF67E4">
      <w:pPr>
        <w:ind w:right="-720"/>
        <w:jc w:val="both"/>
        <w:rPr>
          <w:rFonts w:ascii="Arial Narrow" w:hAnsi="Arial Narrow" w:cs="Arial"/>
          <w:bCs/>
          <w:color w:val="8064A2" w:themeColor="accent4"/>
          <w:sz w:val="22"/>
          <w:szCs w:val="22"/>
        </w:rPr>
      </w:pPr>
    </w:p>
    <w:p w:rsidR="006E1D63" w:rsidRPr="006E1D63" w:rsidRDefault="006E1D63" w:rsidP="00AF67E4">
      <w:pPr>
        <w:ind w:right="-720"/>
        <w:jc w:val="both"/>
        <w:rPr>
          <w:rFonts w:ascii="Arial Narrow" w:hAnsi="Arial Narrow" w:cs="Arial"/>
          <w:bCs/>
          <w:color w:val="8064A2" w:themeColor="accent4"/>
          <w:sz w:val="22"/>
          <w:szCs w:val="22"/>
        </w:rPr>
      </w:pPr>
      <w:proofErr w:type="spellStart"/>
      <w:r w:rsidRPr="006E1D63">
        <w:rPr>
          <w:rFonts w:ascii="Arial Narrow" w:hAnsi="Arial Narrow" w:cs="Arial"/>
          <w:bCs/>
          <w:color w:val="8064A2" w:themeColor="accent4"/>
          <w:sz w:val="22"/>
          <w:szCs w:val="22"/>
          <w:highlight w:val="yellow"/>
        </w:rPr>
        <w:t>Viajar</w:t>
      </w:r>
      <w:proofErr w:type="spellEnd"/>
      <w:r w:rsidRPr="006E1D63">
        <w:rPr>
          <w:rFonts w:ascii="Arial Narrow" w:hAnsi="Arial Narrow" w:cs="Arial"/>
          <w:bCs/>
          <w:color w:val="8064A2" w:themeColor="accent4"/>
          <w:sz w:val="22"/>
          <w:szCs w:val="22"/>
          <w:highlight w:val="yellow"/>
        </w:rPr>
        <w:t xml:space="preserve">, Verna Dina.  </w:t>
      </w:r>
      <w:proofErr w:type="gramStart"/>
      <w:r w:rsidRPr="006E1D63">
        <w:rPr>
          <w:rFonts w:ascii="Arial Narrow" w:hAnsi="Arial Narrow" w:cs="Arial"/>
          <w:bCs/>
          <w:color w:val="8064A2" w:themeColor="accent4"/>
          <w:sz w:val="22"/>
          <w:szCs w:val="22"/>
          <w:highlight w:val="yellow"/>
        </w:rPr>
        <w:t>Philippine Trade Unions in the Era of Globalization.</w:t>
      </w:r>
      <w:proofErr w:type="gramEnd"/>
      <w:r w:rsidRPr="006E1D63">
        <w:rPr>
          <w:rFonts w:ascii="Arial Narrow" w:hAnsi="Arial Narrow" w:cs="Arial"/>
          <w:bCs/>
          <w:color w:val="8064A2" w:themeColor="accent4"/>
          <w:sz w:val="22"/>
          <w:szCs w:val="22"/>
          <w:highlight w:val="yellow"/>
        </w:rPr>
        <w:t xml:space="preserve">  </w:t>
      </w:r>
      <w:proofErr w:type="gramStart"/>
      <w:r w:rsidRPr="006E1D63">
        <w:rPr>
          <w:rFonts w:ascii="Arial Narrow" w:hAnsi="Arial Narrow" w:cs="Arial"/>
          <w:bCs/>
          <w:color w:val="8064A2" w:themeColor="accent4"/>
          <w:sz w:val="22"/>
          <w:szCs w:val="22"/>
          <w:highlight w:val="yellow"/>
        </w:rPr>
        <w:t xml:space="preserve">In </w:t>
      </w:r>
      <w:proofErr w:type="spellStart"/>
      <w:r w:rsidRPr="006E1D63">
        <w:rPr>
          <w:rFonts w:ascii="Arial Narrow" w:hAnsi="Arial Narrow" w:cs="Arial"/>
          <w:bCs/>
          <w:color w:val="8064A2" w:themeColor="accent4"/>
          <w:sz w:val="22"/>
          <w:szCs w:val="22"/>
          <w:highlight w:val="yellow"/>
        </w:rPr>
        <w:t>Fabros</w:t>
      </w:r>
      <w:proofErr w:type="spellEnd"/>
      <w:r w:rsidRPr="006E1D63">
        <w:rPr>
          <w:rFonts w:ascii="Arial Narrow" w:hAnsi="Arial Narrow" w:cs="Arial"/>
          <w:bCs/>
          <w:color w:val="8064A2" w:themeColor="accent4"/>
          <w:sz w:val="22"/>
          <w:szCs w:val="22"/>
          <w:highlight w:val="yellow"/>
        </w:rPr>
        <w:t>, et al (</w:t>
      </w:r>
      <w:proofErr w:type="spellStart"/>
      <w:r w:rsidRPr="006E1D63">
        <w:rPr>
          <w:rFonts w:ascii="Arial Narrow" w:hAnsi="Arial Narrow" w:cs="Arial"/>
          <w:bCs/>
          <w:color w:val="8064A2" w:themeColor="accent4"/>
          <w:sz w:val="22"/>
          <w:szCs w:val="22"/>
          <w:highlight w:val="yellow"/>
        </w:rPr>
        <w:t>eds</w:t>
      </w:r>
      <w:proofErr w:type="spellEnd"/>
      <w:r w:rsidRPr="006E1D63">
        <w:rPr>
          <w:rFonts w:ascii="Arial Narrow" w:hAnsi="Arial Narrow" w:cs="Arial"/>
          <w:bCs/>
          <w:color w:val="8064A2" w:themeColor="accent4"/>
          <w:sz w:val="22"/>
          <w:szCs w:val="22"/>
          <w:highlight w:val="yellow"/>
        </w:rPr>
        <w:t>).</w:t>
      </w:r>
      <w:proofErr w:type="gramEnd"/>
      <w:r w:rsidRPr="006E1D63">
        <w:rPr>
          <w:rFonts w:ascii="Arial Narrow" w:hAnsi="Arial Narrow" w:cs="Arial"/>
          <w:bCs/>
          <w:color w:val="8064A2" w:themeColor="accent4"/>
          <w:sz w:val="22"/>
          <w:szCs w:val="22"/>
          <w:highlight w:val="yellow"/>
        </w:rPr>
        <w:t xml:space="preserve"> 2006.</w:t>
      </w:r>
      <w:r w:rsidRPr="006E1D63">
        <w:rPr>
          <w:rFonts w:ascii="Arial Narrow" w:hAnsi="Arial Narrow" w:cs="Arial"/>
          <w:bCs/>
          <w:color w:val="8064A2" w:themeColor="accent4"/>
          <w:sz w:val="22"/>
          <w:szCs w:val="22"/>
        </w:rPr>
        <w:t xml:space="preserve">  </w:t>
      </w:r>
    </w:p>
    <w:p w:rsidR="006E1D63" w:rsidRDefault="006E1D63" w:rsidP="00AF67E4">
      <w:pPr>
        <w:ind w:right="-720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</w:p>
    <w:p w:rsidR="003035C6" w:rsidRDefault="00AF67E4" w:rsidP="00AF67E4">
      <w:pPr>
        <w:ind w:right="-720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  <w:proofErr w:type="spellStart"/>
      <w:r>
        <w:rPr>
          <w:rFonts w:ascii="Arial Narrow" w:hAnsi="Arial Narrow" w:cs="Arial"/>
          <w:bCs/>
          <w:color w:val="000000"/>
          <w:sz w:val="22"/>
          <w:szCs w:val="22"/>
        </w:rPr>
        <w:t>Woolpert</w:t>
      </w:r>
      <w:proofErr w:type="spellEnd"/>
      <w:r>
        <w:rPr>
          <w:rFonts w:ascii="Arial Narrow" w:hAnsi="Arial Narrow" w:cs="Arial"/>
          <w:bCs/>
          <w:color w:val="000000"/>
          <w:sz w:val="22"/>
          <w:szCs w:val="22"/>
        </w:rPr>
        <w:t>, Stephen, Christa Daryl Slaton and Edward W. Schwerin. (</w:t>
      </w:r>
      <w:proofErr w:type="spellStart"/>
      <w:proofErr w:type="gramStart"/>
      <w:r>
        <w:rPr>
          <w:rFonts w:ascii="Arial Narrow" w:hAnsi="Arial Narrow" w:cs="Arial"/>
          <w:bCs/>
          <w:color w:val="000000"/>
          <w:sz w:val="22"/>
          <w:szCs w:val="22"/>
        </w:rPr>
        <w:t>eds</w:t>
      </w:r>
      <w:proofErr w:type="spellEnd"/>
      <w:proofErr w:type="gramEnd"/>
      <w:r>
        <w:rPr>
          <w:rFonts w:ascii="Arial Narrow" w:hAnsi="Arial Narrow" w:cs="Arial"/>
          <w:bCs/>
          <w:color w:val="000000"/>
          <w:sz w:val="22"/>
          <w:szCs w:val="22"/>
        </w:rPr>
        <w:t xml:space="preserve">). 1998. </w:t>
      </w:r>
      <w:r w:rsidRPr="00884879">
        <w:rPr>
          <w:rFonts w:ascii="Arial Narrow" w:hAnsi="Arial Narrow" w:cs="Arial"/>
          <w:bCs/>
          <w:color w:val="000000"/>
          <w:sz w:val="22"/>
          <w:szCs w:val="22"/>
          <w:u w:val="single"/>
        </w:rPr>
        <w:t>Transformational Politics: Theory, Study and Practice.</w:t>
      </w:r>
      <w:r>
        <w:rPr>
          <w:rFonts w:ascii="Arial Narrow" w:hAnsi="Arial Narrow" w:cs="Arial"/>
          <w:bCs/>
          <w:color w:val="000000"/>
          <w:sz w:val="22"/>
          <w:szCs w:val="22"/>
        </w:rPr>
        <w:t xml:space="preserve"> Albany: State University of New York Press. </w:t>
      </w:r>
    </w:p>
    <w:p w:rsidR="00AF67E4" w:rsidRDefault="00AF67E4" w:rsidP="00AF67E4">
      <w:pPr>
        <w:ind w:right="-720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</w:p>
    <w:p w:rsidR="006E1D63" w:rsidRPr="006E1D63" w:rsidRDefault="006E1D63" w:rsidP="00AF67E4">
      <w:pPr>
        <w:ind w:right="-720"/>
        <w:jc w:val="both"/>
        <w:rPr>
          <w:rFonts w:ascii="Arial Narrow" w:hAnsi="Arial Narrow" w:cs="Arial"/>
          <w:bCs/>
          <w:color w:val="8064A2" w:themeColor="accent4"/>
          <w:sz w:val="22"/>
          <w:szCs w:val="22"/>
        </w:rPr>
      </w:pPr>
      <w:r w:rsidRPr="006E1D63">
        <w:rPr>
          <w:rFonts w:ascii="Arial Narrow" w:hAnsi="Arial Narrow" w:cs="Arial"/>
          <w:bCs/>
          <w:color w:val="8064A2" w:themeColor="accent4"/>
          <w:sz w:val="22"/>
          <w:szCs w:val="22"/>
        </w:rPr>
        <w:lastRenderedPageBreak/>
        <w:t>Wright, N.T.  The Challenge of Jesus: Rediscovering who Jesus was and is.</w:t>
      </w:r>
    </w:p>
    <w:p w:rsidR="006E1D63" w:rsidRPr="006E1D63" w:rsidRDefault="006E1D63" w:rsidP="00AF67E4">
      <w:pPr>
        <w:ind w:right="-720"/>
        <w:jc w:val="both"/>
        <w:rPr>
          <w:rFonts w:ascii="Arial Narrow" w:hAnsi="Arial Narrow" w:cs="Arial"/>
          <w:bCs/>
          <w:color w:val="8064A2" w:themeColor="accent4"/>
          <w:sz w:val="22"/>
          <w:szCs w:val="22"/>
        </w:rPr>
      </w:pPr>
    </w:p>
    <w:p w:rsidR="006E1D63" w:rsidRDefault="006E1D63" w:rsidP="00AF67E4">
      <w:pPr>
        <w:ind w:right="-720"/>
        <w:jc w:val="both"/>
        <w:rPr>
          <w:rFonts w:ascii="Arial Narrow" w:hAnsi="Arial Narrow" w:cs="Arial"/>
          <w:bCs/>
          <w:color w:val="8064A2" w:themeColor="accent4"/>
          <w:sz w:val="22"/>
          <w:szCs w:val="22"/>
        </w:rPr>
      </w:pPr>
      <w:r w:rsidRPr="006E1D63">
        <w:rPr>
          <w:rFonts w:ascii="Arial Narrow" w:hAnsi="Arial Narrow" w:cs="Arial"/>
          <w:bCs/>
          <w:color w:val="8064A2" w:themeColor="accent4"/>
          <w:sz w:val="22"/>
          <w:szCs w:val="22"/>
        </w:rPr>
        <w:t>Yoder</w:t>
      </w:r>
      <w:r>
        <w:rPr>
          <w:rFonts w:ascii="Arial Narrow" w:hAnsi="Arial Narrow" w:cs="Arial"/>
          <w:bCs/>
          <w:color w:val="8064A2" w:themeColor="accent4"/>
          <w:sz w:val="22"/>
          <w:szCs w:val="22"/>
        </w:rPr>
        <w:t>, John Howard.  1994.  The Politics of Jesus.  2</w:t>
      </w:r>
      <w:r w:rsidRPr="006E1D63">
        <w:rPr>
          <w:rFonts w:ascii="Arial Narrow" w:hAnsi="Arial Narrow" w:cs="Arial"/>
          <w:bCs/>
          <w:color w:val="8064A2" w:themeColor="accent4"/>
          <w:sz w:val="22"/>
          <w:szCs w:val="22"/>
          <w:vertAlign w:val="superscript"/>
        </w:rPr>
        <w:t>nd</w:t>
      </w:r>
      <w:r>
        <w:rPr>
          <w:rFonts w:ascii="Arial Narrow" w:hAnsi="Arial Narrow" w:cs="Arial"/>
          <w:bCs/>
          <w:color w:val="8064A2" w:themeColor="accent4"/>
          <w:sz w:val="22"/>
          <w:szCs w:val="22"/>
        </w:rPr>
        <w:t xml:space="preserve"> </w:t>
      </w:r>
      <w:proofErr w:type="gramStart"/>
      <w:r>
        <w:rPr>
          <w:rFonts w:ascii="Arial Narrow" w:hAnsi="Arial Narrow" w:cs="Arial"/>
          <w:bCs/>
          <w:color w:val="8064A2" w:themeColor="accent4"/>
          <w:sz w:val="22"/>
          <w:szCs w:val="22"/>
        </w:rPr>
        <w:t>ed</w:t>
      </w:r>
      <w:proofErr w:type="gramEnd"/>
      <w:r>
        <w:rPr>
          <w:rFonts w:ascii="Arial Narrow" w:hAnsi="Arial Narrow" w:cs="Arial"/>
          <w:bCs/>
          <w:color w:val="8064A2" w:themeColor="accent4"/>
          <w:sz w:val="22"/>
          <w:szCs w:val="22"/>
        </w:rPr>
        <w:t xml:space="preserve">.  Grand Rapids: Wm. N. Eerdmans Publishing Co.  </w:t>
      </w:r>
    </w:p>
    <w:p w:rsidR="006E1D63" w:rsidRPr="006E1D63" w:rsidRDefault="006E1D63" w:rsidP="00AF67E4">
      <w:pPr>
        <w:ind w:right="-720"/>
        <w:jc w:val="both"/>
        <w:rPr>
          <w:rFonts w:ascii="Arial Narrow" w:hAnsi="Arial Narrow" w:cs="Arial"/>
          <w:bCs/>
          <w:color w:val="8064A2" w:themeColor="accent4"/>
          <w:sz w:val="22"/>
          <w:szCs w:val="22"/>
        </w:rPr>
      </w:pPr>
    </w:p>
    <w:p w:rsidR="00AF67E4" w:rsidRDefault="00AF67E4" w:rsidP="00AF67E4">
      <w:pPr>
        <w:ind w:right="-72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AF67E4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Videos:  </w:t>
      </w:r>
    </w:p>
    <w:p w:rsidR="00AF67E4" w:rsidRDefault="00AF67E4" w:rsidP="00AF67E4">
      <w:pPr>
        <w:ind w:right="-720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</w:p>
    <w:p w:rsidR="00AF67E4" w:rsidRDefault="00AF67E4" w:rsidP="00AF67E4">
      <w:pPr>
        <w:ind w:right="-720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  <w:r>
        <w:rPr>
          <w:rFonts w:ascii="Arial Narrow" w:hAnsi="Arial Narrow" w:cs="Arial"/>
          <w:bCs/>
          <w:color w:val="000000"/>
          <w:sz w:val="22"/>
          <w:szCs w:val="22"/>
        </w:rPr>
        <w:t>Colombia Pictures.  1982.  Gandhi.</w:t>
      </w:r>
    </w:p>
    <w:p w:rsidR="00AF67E4" w:rsidRDefault="00AF67E4" w:rsidP="00AF67E4">
      <w:pPr>
        <w:ind w:right="-720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</w:p>
    <w:p w:rsidR="00AF67E4" w:rsidRDefault="00AF67E4" w:rsidP="00AF67E4">
      <w:pPr>
        <w:ind w:right="-720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  <w:proofErr w:type="gramStart"/>
      <w:r>
        <w:rPr>
          <w:rFonts w:ascii="Arial Narrow" w:hAnsi="Arial Narrow" w:cs="Arial"/>
          <w:bCs/>
          <w:color w:val="000000"/>
          <w:sz w:val="22"/>
          <w:szCs w:val="22"/>
        </w:rPr>
        <w:t>Foundation for Worldwide People Power.</w:t>
      </w:r>
      <w:proofErr w:type="gramEnd"/>
      <w:r>
        <w:rPr>
          <w:rFonts w:ascii="Arial Narrow" w:hAnsi="Arial Narrow" w:cs="Arial"/>
          <w:bCs/>
          <w:color w:val="000000"/>
          <w:sz w:val="22"/>
          <w:szCs w:val="22"/>
        </w:rPr>
        <w:t xml:space="preserve">  2002.  </w:t>
      </w:r>
      <w:proofErr w:type="spellStart"/>
      <w:r>
        <w:rPr>
          <w:rFonts w:ascii="Arial Narrow" w:hAnsi="Arial Narrow" w:cs="Arial"/>
          <w:bCs/>
          <w:color w:val="000000"/>
          <w:sz w:val="22"/>
          <w:szCs w:val="22"/>
        </w:rPr>
        <w:t>Lakas</w:t>
      </w:r>
      <w:proofErr w:type="spellEnd"/>
      <w:r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Cs/>
          <w:color w:val="000000"/>
          <w:sz w:val="22"/>
          <w:szCs w:val="22"/>
        </w:rPr>
        <w:t>ng</w:t>
      </w:r>
      <w:proofErr w:type="spellEnd"/>
      <w:r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Cs/>
          <w:color w:val="000000"/>
          <w:sz w:val="22"/>
          <w:szCs w:val="22"/>
        </w:rPr>
        <w:t>Sambayanan</w:t>
      </w:r>
      <w:proofErr w:type="spellEnd"/>
      <w:r>
        <w:rPr>
          <w:rFonts w:ascii="Arial Narrow" w:hAnsi="Arial Narrow" w:cs="Arial"/>
          <w:bCs/>
          <w:color w:val="000000"/>
          <w:sz w:val="22"/>
          <w:szCs w:val="22"/>
        </w:rPr>
        <w:t xml:space="preserve">.  Pasig City.  </w:t>
      </w:r>
    </w:p>
    <w:p w:rsidR="00AF67E4" w:rsidRDefault="00AF67E4" w:rsidP="00AF67E4">
      <w:pPr>
        <w:ind w:right="-720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</w:p>
    <w:p w:rsidR="00AF67E4" w:rsidRPr="00AF67E4" w:rsidRDefault="00AF67E4" w:rsidP="00AF67E4">
      <w:pPr>
        <w:ind w:right="-720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  <w:proofErr w:type="gramStart"/>
      <w:r>
        <w:rPr>
          <w:rFonts w:ascii="Arial Narrow" w:hAnsi="Arial Narrow" w:cs="Arial"/>
          <w:bCs/>
          <w:color w:val="000000"/>
          <w:sz w:val="22"/>
          <w:szCs w:val="22"/>
        </w:rPr>
        <w:t>Pixar Animation Studios, Walt Disney Pictures.</w:t>
      </w:r>
      <w:proofErr w:type="gramEnd"/>
      <w:r>
        <w:rPr>
          <w:rFonts w:ascii="Arial Narrow" w:hAnsi="Arial Narrow" w:cs="Arial"/>
          <w:bCs/>
          <w:color w:val="000000"/>
          <w:sz w:val="22"/>
          <w:szCs w:val="22"/>
        </w:rPr>
        <w:t xml:space="preserve">  1998.  A Bug’s Life.  </w:t>
      </w:r>
    </w:p>
    <w:sectPr w:rsidR="00AF67E4" w:rsidRPr="00AF67E4" w:rsidSect="00833B12"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06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022" w:rsidRDefault="00137022">
      <w:r>
        <w:separator/>
      </w:r>
    </w:p>
  </w:endnote>
  <w:endnote w:type="continuationSeparator" w:id="0">
    <w:p w:rsidR="00137022" w:rsidRDefault="0013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dvP46190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40D70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B12" w:rsidRDefault="000006B6" w:rsidP="00833B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3B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3B12" w:rsidRDefault="00833B12" w:rsidP="00833B1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B12" w:rsidRDefault="000006B6" w:rsidP="00833B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3B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3248">
      <w:rPr>
        <w:rStyle w:val="PageNumber"/>
        <w:noProof/>
      </w:rPr>
      <w:t>2</w:t>
    </w:r>
    <w:r>
      <w:rPr>
        <w:rStyle w:val="PageNumber"/>
      </w:rPr>
      <w:fldChar w:fldCharType="end"/>
    </w:r>
  </w:p>
  <w:p w:rsidR="00833B12" w:rsidRDefault="00833B12" w:rsidP="00833B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022" w:rsidRDefault="00137022">
      <w:r>
        <w:separator/>
      </w:r>
    </w:p>
  </w:footnote>
  <w:footnote w:type="continuationSeparator" w:id="0">
    <w:p w:rsidR="00137022" w:rsidRDefault="001370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F4" w:rsidRDefault="009814F4">
    <w:pPr>
      <w:pStyle w:val="Header"/>
    </w:pPr>
  </w:p>
  <w:p w:rsidR="00E27E27" w:rsidRPr="009814F4" w:rsidRDefault="00E27E27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7A06"/>
    <w:multiLevelType w:val="hybridMultilevel"/>
    <w:tmpl w:val="2C18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01A33"/>
    <w:multiLevelType w:val="hybridMultilevel"/>
    <w:tmpl w:val="0B5AD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6F66"/>
    <w:multiLevelType w:val="hybridMultilevel"/>
    <w:tmpl w:val="C8A63C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753DAD"/>
    <w:multiLevelType w:val="hybridMultilevel"/>
    <w:tmpl w:val="8C20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A483B"/>
    <w:multiLevelType w:val="hybridMultilevel"/>
    <w:tmpl w:val="862CD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6543F"/>
    <w:multiLevelType w:val="hybridMultilevel"/>
    <w:tmpl w:val="548A95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992D05"/>
    <w:multiLevelType w:val="hybridMultilevel"/>
    <w:tmpl w:val="A25639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073CDD"/>
    <w:multiLevelType w:val="hybridMultilevel"/>
    <w:tmpl w:val="D09698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47DDF"/>
    <w:multiLevelType w:val="hybridMultilevel"/>
    <w:tmpl w:val="3290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2667D"/>
    <w:multiLevelType w:val="hybridMultilevel"/>
    <w:tmpl w:val="321A8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E4318"/>
    <w:multiLevelType w:val="hybridMultilevel"/>
    <w:tmpl w:val="70E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80E47"/>
    <w:multiLevelType w:val="hybridMultilevel"/>
    <w:tmpl w:val="F6BC41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EF5763"/>
    <w:multiLevelType w:val="hybridMultilevel"/>
    <w:tmpl w:val="C7D2737C"/>
    <w:lvl w:ilvl="0" w:tplc="E1A86EAA">
      <w:start w:val="1"/>
      <w:numFmt w:val="bullet"/>
      <w:lvlText w:val=""/>
      <w:lvlJc w:val="left"/>
      <w:pPr>
        <w:tabs>
          <w:tab w:val="num" w:pos="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New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NewRoman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NewRoman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0603D6"/>
    <w:multiLevelType w:val="hybridMultilevel"/>
    <w:tmpl w:val="D5325B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11D2CB9"/>
    <w:multiLevelType w:val="hybridMultilevel"/>
    <w:tmpl w:val="DFD8E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E49D2"/>
    <w:multiLevelType w:val="hybridMultilevel"/>
    <w:tmpl w:val="683C5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B61F7"/>
    <w:multiLevelType w:val="hybridMultilevel"/>
    <w:tmpl w:val="B7720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4"/>
  </w:num>
  <w:num w:numId="5">
    <w:abstractNumId w:val="4"/>
  </w:num>
  <w:num w:numId="6">
    <w:abstractNumId w:val="16"/>
  </w:num>
  <w:num w:numId="7">
    <w:abstractNumId w:val="10"/>
  </w:num>
  <w:num w:numId="8">
    <w:abstractNumId w:val="5"/>
  </w:num>
  <w:num w:numId="9">
    <w:abstractNumId w:val="1"/>
  </w:num>
  <w:num w:numId="10">
    <w:abstractNumId w:val="12"/>
  </w:num>
  <w:num w:numId="11">
    <w:abstractNumId w:val="15"/>
  </w:num>
  <w:num w:numId="12">
    <w:abstractNumId w:val="8"/>
  </w:num>
  <w:num w:numId="13">
    <w:abstractNumId w:val="9"/>
  </w:num>
  <w:num w:numId="14">
    <w:abstractNumId w:val="13"/>
  </w:num>
  <w:num w:numId="15">
    <w:abstractNumId w:val="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57"/>
    <w:rsid w:val="000006B6"/>
    <w:rsid w:val="0004152A"/>
    <w:rsid w:val="000F35AA"/>
    <w:rsid w:val="000F496D"/>
    <w:rsid w:val="00116916"/>
    <w:rsid w:val="00130D77"/>
    <w:rsid w:val="00135291"/>
    <w:rsid w:val="00137022"/>
    <w:rsid w:val="00153DCF"/>
    <w:rsid w:val="0016370D"/>
    <w:rsid w:val="001758DC"/>
    <w:rsid w:val="001A728A"/>
    <w:rsid w:val="001B2661"/>
    <w:rsid w:val="001D0529"/>
    <w:rsid w:val="001D05B0"/>
    <w:rsid w:val="001D3AE6"/>
    <w:rsid w:val="001F3BA9"/>
    <w:rsid w:val="00203727"/>
    <w:rsid w:val="0020480A"/>
    <w:rsid w:val="00227C87"/>
    <w:rsid w:val="00246598"/>
    <w:rsid w:val="00270CA1"/>
    <w:rsid w:val="00283320"/>
    <w:rsid w:val="00291529"/>
    <w:rsid w:val="002B3CB5"/>
    <w:rsid w:val="002C312C"/>
    <w:rsid w:val="003035C6"/>
    <w:rsid w:val="0030710C"/>
    <w:rsid w:val="003414EF"/>
    <w:rsid w:val="003A39EB"/>
    <w:rsid w:val="003D69E0"/>
    <w:rsid w:val="003F1FAE"/>
    <w:rsid w:val="004019A7"/>
    <w:rsid w:val="0047651C"/>
    <w:rsid w:val="00492330"/>
    <w:rsid w:val="004A10BE"/>
    <w:rsid w:val="004D3D59"/>
    <w:rsid w:val="004E2D90"/>
    <w:rsid w:val="004E3CE3"/>
    <w:rsid w:val="004E7127"/>
    <w:rsid w:val="00515FDC"/>
    <w:rsid w:val="00555C8A"/>
    <w:rsid w:val="005B0853"/>
    <w:rsid w:val="005E2874"/>
    <w:rsid w:val="005F128B"/>
    <w:rsid w:val="0068248C"/>
    <w:rsid w:val="00694C32"/>
    <w:rsid w:val="006A03E3"/>
    <w:rsid w:val="006E1D63"/>
    <w:rsid w:val="007B5122"/>
    <w:rsid w:val="007C6DA7"/>
    <w:rsid w:val="00832B3A"/>
    <w:rsid w:val="00833B12"/>
    <w:rsid w:val="008E5C7C"/>
    <w:rsid w:val="00932F8D"/>
    <w:rsid w:val="00932FA8"/>
    <w:rsid w:val="009814F4"/>
    <w:rsid w:val="009940B5"/>
    <w:rsid w:val="00A04569"/>
    <w:rsid w:val="00A06C30"/>
    <w:rsid w:val="00A13B9E"/>
    <w:rsid w:val="00A17F7F"/>
    <w:rsid w:val="00A40513"/>
    <w:rsid w:val="00A60157"/>
    <w:rsid w:val="00AB42A5"/>
    <w:rsid w:val="00AC4FA0"/>
    <w:rsid w:val="00AE3415"/>
    <w:rsid w:val="00AF64F9"/>
    <w:rsid w:val="00AF67E4"/>
    <w:rsid w:val="00B0543F"/>
    <w:rsid w:val="00B063DD"/>
    <w:rsid w:val="00B16912"/>
    <w:rsid w:val="00B47309"/>
    <w:rsid w:val="00B579C1"/>
    <w:rsid w:val="00B8050F"/>
    <w:rsid w:val="00BA54B3"/>
    <w:rsid w:val="00BB3957"/>
    <w:rsid w:val="00BB700E"/>
    <w:rsid w:val="00C26D58"/>
    <w:rsid w:val="00C43FB1"/>
    <w:rsid w:val="00CA3DA6"/>
    <w:rsid w:val="00CB6296"/>
    <w:rsid w:val="00CE46AD"/>
    <w:rsid w:val="00CF3F6D"/>
    <w:rsid w:val="00D52FF0"/>
    <w:rsid w:val="00D62596"/>
    <w:rsid w:val="00DC32AE"/>
    <w:rsid w:val="00E12098"/>
    <w:rsid w:val="00E27E27"/>
    <w:rsid w:val="00E3104B"/>
    <w:rsid w:val="00E46F24"/>
    <w:rsid w:val="00ED3205"/>
    <w:rsid w:val="00F23248"/>
    <w:rsid w:val="00F95A98"/>
    <w:rsid w:val="00FB1B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60157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E316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8">
    <w:name w:val="Balloon Text Char"/>
    <w:basedOn w:val="DefaultParagraphFon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9">
    <w:name w:val="Balloon Text Char"/>
    <w:basedOn w:val="DefaultParagraphFon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a">
    <w:name w:val="Balloon Text Char"/>
    <w:basedOn w:val="DefaultParagraphFon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E3164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601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EF2BED"/>
    <w:pPr>
      <w:ind w:left="720"/>
      <w:contextualSpacing/>
    </w:pPr>
    <w:rPr>
      <w:rFonts w:ascii="Cambria" w:eastAsia="Cambria" w:hAnsi="Cambria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259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96A"/>
    <w:rPr>
      <w:rFonts w:ascii="Times New Roman" w:eastAsia="Times New Roman" w:hAnsi="Times New Roman" w:cs="Times New Roman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D2596A"/>
  </w:style>
  <w:style w:type="paragraph" w:styleId="Header">
    <w:name w:val="header"/>
    <w:basedOn w:val="Normal"/>
    <w:link w:val="HeaderChar"/>
    <w:uiPriority w:val="99"/>
    <w:unhideWhenUsed/>
    <w:rsid w:val="00DC32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2AE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72"/>
    <w:qFormat/>
    <w:rsid w:val="005F128B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60157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E316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8">
    <w:name w:val="Balloon Text Char"/>
    <w:basedOn w:val="DefaultParagraphFon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9">
    <w:name w:val="Balloon Text Char"/>
    <w:basedOn w:val="DefaultParagraphFon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a">
    <w:name w:val="Balloon Text Char"/>
    <w:basedOn w:val="DefaultParagraphFon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E3164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601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EF2BED"/>
    <w:pPr>
      <w:ind w:left="720"/>
      <w:contextualSpacing/>
    </w:pPr>
    <w:rPr>
      <w:rFonts w:ascii="Cambria" w:eastAsia="Cambria" w:hAnsi="Cambria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259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96A"/>
    <w:rPr>
      <w:rFonts w:ascii="Times New Roman" w:eastAsia="Times New Roman" w:hAnsi="Times New Roman" w:cs="Times New Roman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D2596A"/>
  </w:style>
  <w:style w:type="paragraph" w:styleId="Header">
    <w:name w:val="header"/>
    <w:basedOn w:val="Normal"/>
    <w:link w:val="HeaderChar"/>
    <w:uiPriority w:val="99"/>
    <w:unhideWhenUsed/>
    <w:rsid w:val="00DC32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2AE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72"/>
    <w:qFormat/>
    <w:rsid w:val="005F12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7F47F-0632-E241-B6DC-37DEB19C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1263</Words>
  <Characters>7201</Characters>
  <Application>Microsoft Macintosh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Wanak</dc:creator>
  <cp:keywords/>
  <cp:lastModifiedBy>Viv Grigg</cp:lastModifiedBy>
  <cp:revision>2</cp:revision>
  <cp:lastPrinted>2009-04-25T07:42:00Z</cp:lastPrinted>
  <dcterms:created xsi:type="dcterms:W3CDTF">2012-12-02T20:20:00Z</dcterms:created>
  <dcterms:modified xsi:type="dcterms:W3CDTF">2012-12-02T20:20:00Z</dcterms:modified>
</cp:coreProperties>
</file>