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02" w:rsidRPr="009427CB" w:rsidRDefault="00473A9B" w:rsidP="00572C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27CB">
        <w:rPr>
          <w:rFonts w:ascii="Times New Roman" w:hAnsi="Times New Roman" w:cs="Times New Roman"/>
          <w:b/>
          <w:sz w:val="24"/>
          <w:szCs w:val="24"/>
        </w:rPr>
        <w:t>TUL505B</w:t>
      </w:r>
      <w:r w:rsidR="004F6719" w:rsidRPr="009427CB">
        <w:rPr>
          <w:rFonts w:ascii="Times New Roman" w:hAnsi="Times New Roman" w:cs="Times New Roman"/>
          <w:b/>
          <w:sz w:val="24"/>
          <w:szCs w:val="24"/>
        </w:rPr>
        <w:t xml:space="preserve"> Language and Culture Learning </w:t>
      </w:r>
      <w:proofErr w:type="gramStart"/>
      <w:r w:rsidR="004F6719" w:rsidRPr="009427CB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</w:p>
    <w:p w:rsidR="007A0862" w:rsidRPr="009427CB" w:rsidRDefault="007A0862" w:rsidP="007A0862">
      <w:pPr>
        <w:shd w:val="clear" w:color="auto" w:fill="E6E6E6"/>
        <w:outlineLvl w:val="0"/>
        <w:rPr>
          <w:rFonts w:ascii="Times New Roman" w:hAnsi="Times New Roman" w:cs="Times New Roman"/>
          <w:b/>
          <w:szCs w:val="24"/>
        </w:rPr>
      </w:pPr>
      <w:r w:rsidRPr="009427CB">
        <w:rPr>
          <w:rFonts w:ascii="Times New Roman" w:hAnsi="Times New Roman" w:cs="Times New Roman"/>
          <w:b/>
          <w:szCs w:val="24"/>
        </w:rPr>
        <w:t>Class Schedule</w:t>
      </w:r>
    </w:p>
    <w:tbl>
      <w:tblPr>
        <w:tblpPr w:leftFromText="180" w:rightFromText="180" w:vertAnchor="text" w:tblpXSpec="center" w:tblpY="1"/>
        <w:tblOverlap w:val="never"/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256"/>
        <w:gridCol w:w="3150"/>
        <w:gridCol w:w="2970"/>
      </w:tblGrid>
      <w:tr w:rsidR="007A0862" w:rsidRPr="009427CB" w:rsidTr="00D80FC5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862" w:rsidRPr="009427CB" w:rsidRDefault="007A0862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7A0862" w:rsidP="00BB6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 Topic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862" w:rsidRPr="009427CB" w:rsidRDefault="00896728" w:rsidP="00BB6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Content</w:t>
            </w:r>
            <w:r w:rsidR="001E190F" w:rsidRPr="0094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190F" w:rsidRPr="00942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(Check Forums for updates)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682C5E" w:rsidP="00BB6E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Assignments and </w:t>
            </w:r>
            <w:r w:rsidR="007A0862" w:rsidRPr="0094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Due Dates </w:t>
            </w:r>
            <w:r w:rsidR="007A0862" w:rsidRPr="009427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7A0862"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Submit by 11:55pm (PST) unless specified otherwise</w:t>
            </w:r>
          </w:p>
        </w:tc>
      </w:tr>
      <w:tr w:rsidR="007A0862" w:rsidRPr="009427CB" w:rsidTr="00D80FC5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862" w:rsidRPr="009427CB" w:rsidRDefault="00EF67D0" w:rsidP="00D5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D55D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 xml:space="preserve">Week </w:t>
              </w:r>
              <w:r w:rsidR="007A0862" w:rsidRPr="009427CB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 xml:space="preserve">1 </w:t>
              </w:r>
            </w:hyperlink>
            <w:r w:rsidR="007A0862" w:rsidRPr="009427C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A4916">
              <w:rPr>
                <w:rFonts w:ascii="Times New Roman" w:eastAsia="Times New Roman" w:hAnsi="Times New Roman" w:cs="Times New Roman"/>
                <w:sz w:val="20"/>
                <w:szCs w:val="20"/>
              </w:rPr>
              <w:t>Sep2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D55DB0" w:rsidP="0068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</w:t>
            </w:r>
            <w:r w:rsidR="00D80F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proofErr w:type="spellStart"/>
            <w:r w:rsidR="00D80FC5">
              <w:rPr>
                <w:rFonts w:ascii="Times New Roman" w:eastAsia="Times New Roman" w:hAnsi="Times New Roman" w:cs="Times New Roman"/>
                <w:sz w:val="20"/>
                <w:szCs w:val="20"/>
              </w:rPr>
              <w:t>l/c</w:t>
            </w:r>
            <w:proofErr w:type="spellEnd"/>
            <w:r w:rsidR="00D80F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learning/ Introduction to praying in your finances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7A0862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Default="00682C5E" w:rsidP="00D6180F">
            <w:pPr>
              <w:pStyle w:val="ListParagraph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Scouting ethnic communities</w:t>
            </w:r>
            <w:r w:rsidR="002870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LA</w:t>
            </w:r>
          </w:p>
          <w:p w:rsidR="00682C5E" w:rsidRDefault="00682C5E" w:rsidP="002870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Meet lots of people</w:t>
            </w:r>
          </w:p>
          <w:p w:rsidR="00682C5E" w:rsidRPr="009427CB" w:rsidRDefault="00682C5E" w:rsidP="002870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Learn and use greeting.</w:t>
            </w:r>
          </w:p>
        </w:tc>
      </w:tr>
      <w:tr w:rsidR="007A0862" w:rsidRPr="009427CB" w:rsidTr="00D80FC5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862" w:rsidRPr="009427CB" w:rsidRDefault="00D55DB0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Week</w:t>
            </w:r>
            <w:r w:rsidR="007A0862"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 </w:t>
            </w:r>
          </w:p>
          <w:p w:rsidR="007A0862" w:rsidRPr="009427CB" w:rsidRDefault="005A4916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Sep 8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682C5E" w:rsidP="0068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 community and language helpers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7A0862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Default="00287055" w:rsidP="00D6180F">
            <w:pPr>
              <w:pStyle w:val="ListParagraph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Scouting feedback due first day of the 4-day intensive. </w:t>
            </w:r>
          </w:p>
          <w:p w:rsidR="00682C5E" w:rsidRPr="00682C5E" w:rsidRDefault="00682C5E" w:rsidP="00D6180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7A0862" w:rsidRPr="009427CB" w:rsidTr="00D80FC5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862" w:rsidRPr="009427CB" w:rsidRDefault="007A0862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Week 3 </w:t>
            </w:r>
          </w:p>
          <w:p w:rsidR="007A0862" w:rsidRPr="009427CB" w:rsidRDefault="005A4916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Sep15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0166" w:rsidRPr="009427CB" w:rsidRDefault="00D55DB0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Sep.16-19 4 day l-c intensive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D55DB0" w:rsidP="005333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See </w:t>
            </w:r>
            <w:r w:rsidR="00287055">
              <w:rPr>
                <w:rFonts w:ascii="Times New Roman" w:eastAsia="Times New Roman" w:hAnsi="Times New Roman" w:cs="Times New Roman"/>
                <w:sz w:val="18"/>
                <w:szCs w:val="18"/>
              </w:rPr>
              <w:t>below for schedule on 4-day intensive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CC29D7" w:rsidP="0028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Learning cycle 1 and 2</w:t>
            </w:r>
            <w:r w:rsidR="002870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0862" w:rsidRPr="009427CB" w:rsidTr="00D80FC5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862" w:rsidRPr="009427CB" w:rsidRDefault="007A0862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Week 4 </w:t>
            </w:r>
          </w:p>
          <w:p w:rsidR="007A0862" w:rsidRPr="009427CB" w:rsidRDefault="005A4916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Sep 22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D80FC5" w:rsidP="0098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Communicating to your base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7A0862" w:rsidP="005333BE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0C146B" w:rsidRDefault="007A0862" w:rsidP="00D6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0862" w:rsidRPr="009427CB" w:rsidTr="00D80FC5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0862" w:rsidRPr="009427CB" w:rsidRDefault="007A0862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Week5 </w:t>
            </w:r>
          </w:p>
          <w:p w:rsidR="007A0862" w:rsidRPr="009427CB" w:rsidRDefault="005A4916" w:rsidP="00BB6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Sep 29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D80FC5" w:rsidP="0098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Structuring your network of relationships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7A0862" w:rsidP="00985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862" w:rsidRPr="009427CB" w:rsidRDefault="007A0862" w:rsidP="00D6180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3BE" w:rsidRPr="009427CB" w:rsidTr="00D80FC5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33BE" w:rsidRPr="009427CB" w:rsidRDefault="005333BE" w:rsidP="005333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Week 6 </w:t>
            </w:r>
          </w:p>
          <w:p w:rsidR="005333BE" w:rsidRPr="009427CB" w:rsidRDefault="005A4916" w:rsidP="0053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Oct 6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3BE" w:rsidRPr="009427CB" w:rsidRDefault="00B114BA" w:rsidP="00B1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Lang-culture class (skype)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3BE" w:rsidRPr="009427CB" w:rsidRDefault="005333BE" w:rsidP="00533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3BE" w:rsidRPr="009427CB" w:rsidRDefault="00CC29D7" w:rsidP="00D6180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Learning cycle 3</w:t>
            </w:r>
          </w:p>
        </w:tc>
      </w:tr>
      <w:tr w:rsidR="009427CB" w:rsidRPr="009427CB" w:rsidTr="00D80FC5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Week 7 </w:t>
            </w:r>
          </w:p>
          <w:p w:rsidR="009427CB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Oct 13</w:t>
            </w:r>
          </w:p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D80FC5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Reviewing responses to fundraising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D61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7CB" w:rsidRPr="009427CB" w:rsidTr="00D80FC5">
        <w:trPr>
          <w:trHeight w:val="731"/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Week 8 </w:t>
            </w:r>
          </w:p>
          <w:p w:rsidR="009427CB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Oct 20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D80FC5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Finalizing directions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9427CB">
            <w:pPr>
              <w:pStyle w:val="NormalWeb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D6180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7CB" w:rsidRPr="009427CB" w:rsidTr="00D80FC5">
        <w:trPr>
          <w:trHeight w:val="596"/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Week9</w:t>
            </w:r>
          </w:p>
          <w:p w:rsidR="009427CB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Oct 27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B114BA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Lang-culture class (skype)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9427CB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2681E" w:rsidP="00D6180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Learning cycle 4</w:t>
            </w:r>
          </w:p>
        </w:tc>
      </w:tr>
      <w:tr w:rsidR="009427CB" w:rsidRPr="009427CB" w:rsidTr="00D80FC5">
        <w:trPr>
          <w:trHeight w:val="614"/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Week10</w:t>
            </w:r>
          </w:p>
          <w:p w:rsidR="009427CB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Nov 3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34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D6180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7CB" w:rsidRPr="009427CB" w:rsidTr="00D80FC5">
        <w:trPr>
          <w:trHeight w:val="758"/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Week11</w:t>
            </w:r>
          </w:p>
          <w:p w:rsidR="009427CB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Nov 10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D6180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27CB" w:rsidRPr="009427CB" w:rsidTr="00D80FC5">
        <w:trPr>
          <w:trHeight w:val="318"/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27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Week12</w:t>
            </w:r>
          </w:p>
          <w:p w:rsidR="009427CB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Nov 17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B114BA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Lang-culture class (skype)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7CB" w:rsidRPr="009427CB" w:rsidRDefault="009427CB" w:rsidP="00D6180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16" w:rsidRPr="009427CB" w:rsidTr="00D80FC5">
        <w:trPr>
          <w:trHeight w:val="318"/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Week 13</w:t>
            </w:r>
          </w:p>
          <w:p w:rsidR="005A4916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Nov 24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5A4916" w:rsidP="00D61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916" w:rsidRPr="009427CB" w:rsidTr="00D80FC5">
        <w:trPr>
          <w:trHeight w:val="318"/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Week 14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Dec 1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340E5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 presentations on language-culture knowledge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5A4916" w:rsidP="00D61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916" w:rsidRPr="009427CB" w:rsidTr="00D80FC5">
        <w:trPr>
          <w:trHeight w:val="318"/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Week 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Dec 8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340E5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Commissioning service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5A4916" w:rsidP="0094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916" w:rsidRPr="009427CB" w:rsidRDefault="005A4916" w:rsidP="00D61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A0862" w:rsidRDefault="007A0862" w:rsidP="00572C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333BE" w:rsidRPr="000C146B" w:rsidRDefault="005961C6" w:rsidP="00572C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81E">
        <w:rPr>
          <w:rFonts w:ascii="Times New Roman" w:hAnsi="Times New Roman" w:cs="Times New Roman"/>
          <w:b/>
          <w:sz w:val="24"/>
          <w:szCs w:val="24"/>
        </w:rPr>
        <w:t>4-</w:t>
      </w:r>
      <w:r w:rsidR="000C146B">
        <w:rPr>
          <w:rFonts w:ascii="Times New Roman" w:hAnsi="Times New Roman" w:cs="Times New Roman"/>
          <w:b/>
          <w:sz w:val="24"/>
          <w:szCs w:val="24"/>
        </w:rPr>
        <w:t xml:space="preserve">Day </w:t>
      </w:r>
      <w:r w:rsidR="0092681E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r w:rsidR="000C146B">
        <w:rPr>
          <w:rFonts w:ascii="Times New Roman" w:hAnsi="Times New Roman" w:cs="Times New Roman"/>
          <w:b/>
          <w:sz w:val="24"/>
          <w:szCs w:val="24"/>
        </w:rPr>
        <w:t xml:space="preserve">Intensive Plan </w:t>
      </w:r>
      <w:r w:rsidR="00284A82">
        <w:rPr>
          <w:rFonts w:ascii="Times New Roman" w:hAnsi="Times New Roman" w:cs="Times New Roman"/>
          <w:b/>
          <w:sz w:val="24"/>
          <w:szCs w:val="24"/>
        </w:rPr>
        <w:t>(Sep 16-19)</w:t>
      </w:r>
    </w:p>
    <w:p w:rsidR="000C146B" w:rsidRPr="000C146B" w:rsidRDefault="000C146B" w:rsidP="00572C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Pre-class do two language scouts.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Pick one language group.  Find a language helper.  </w:t>
      </w:r>
      <w:proofErr w:type="gramStart"/>
      <w:r w:rsidR="00977A71">
        <w:rPr>
          <w:rFonts w:ascii="Times New Roman" w:hAnsi="Times New Roman" w:cs="Times New Roman"/>
          <w:sz w:val="24"/>
          <w:szCs w:val="24"/>
        </w:rPr>
        <w:t>Recorder.</w:t>
      </w:r>
      <w:proofErr w:type="gramEnd"/>
    </w:p>
    <w:tbl>
      <w:tblPr>
        <w:tblpPr w:leftFromText="180" w:rightFromText="180" w:vertAnchor="text" w:tblpXSpec="center" w:tblpY="1"/>
        <w:tblOverlap w:val="never"/>
        <w:tblW w:w="91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986"/>
        <w:gridCol w:w="3150"/>
        <w:gridCol w:w="2970"/>
      </w:tblGrid>
      <w:tr w:rsidR="000C146B" w:rsidRPr="009427CB" w:rsidTr="00D55DB0">
        <w:trPr>
          <w:trHeight w:val="334"/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46B" w:rsidRPr="009427CB" w:rsidRDefault="000C146B" w:rsidP="008B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46B" w:rsidRPr="009427CB" w:rsidRDefault="000C146B" w:rsidP="008B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46B" w:rsidRPr="009427CB" w:rsidRDefault="00923ADF" w:rsidP="008B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Morning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46B" w:rsidRPr="000C146B" w:rsidRDefault="000C146B" w:rsidP="000C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Afternoon</w:t>
            </w:r>
          </w:p>
        </w:tc>
      </w:tr>
      <w:tr w:rsidR="00284A82" w:rsidRPr="009427CB" w:rsidTr="00605B86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A82" w:rsidRDefault="00284A82" w:rsidP="008B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Pre-class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A82" w:rsidRDefault="00284A82" w:rsidP="008B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Language-culture community scouting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A82" w:rsidRDefault="00284A82" w:rsidP="003F5936">
            <w:pPr>
              <w:pStyle w:val="ListParagraph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 language scouts to two different language groups.  Pick one language group and a language helper who would be available </w:t>
            </w:r>
            <w:r w:rsidR="003F5936">
              <w:rPr>
                <w:rFonts w:ascii="Times New Roman" w:eastAsia="Times New Roman" w:hAnsi="Times New Roman" w:cs="Times New Roman"/>
                <w:sz w:val="20"/>
                <w:szCs w:val="20"/>
              </w:rPr>
              <w:t>to spend time with you during Sep 16-19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0C146B" w:rsidRPr="009427CB" w:rsidTr="008B1E21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146B" w:rsidRPr="009427CB" w:rsidRDefault="000C146B" w:rsidP="008B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Day 1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46B" w:rsidRPr="009427CB" w:rsidRDefault="000C146B" w:rsidP="008B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46B" w:rsidRPr="009427CB" w:rsidRDefault="00D6180F" w:rsidP="008B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GLUE learning cycle</w:t>
            </w:r>
            <w:r w:rsidR="00CB6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TPR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146B" w:rsidRPr="009427CB" w:rsidRDefault="00CB6809" w:rsidP="00284A82">
            <w:pPr>
              <w:pStyle w:val="ListParagraph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GLUE </w:t>
            </w:r>
            <w:r w:rsidR="00284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Learning Cycle 1--Work with your language helper (record listening- stand up, sit down, raise hand, lower hand, left, right, speaking- texts to meet people, express desire to learn, express limitations, thanks and a leave taking), </w:t>
            </w:r>
            <w:r w:rsidR="000C146B">
              <w:rPr>
                <w:rFonts w:ascii="Times New Roman" w:eastAsia="Times New Roman" w:hAnsi="Times New Roman" w:cs="Times New Roman"/>
                <w:sz w:val="20"/>
                <w:szCs w:val="20"/>
              </w:rPr>
              <w:t>Go out to the community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use what your learnt</w:t>
            </w:r>
          </w:p>
        </w:tc>
      </w:tr>
      <w:tr w:rsidR="00923ADF" w:rsidRPr="009427CB" w:rsidTr="008B1E21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ADF" w:rsidRPr="009427CB" w:rsidRDefault="00923ADF" w:rsidP="0092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Day 2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Pr="009427CB" w:rsidRDefault="00923ADF" w:rsidP="0092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Developing language proficiency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Pr="009427CB" w:rsidRDefault="00CB6809" w:rsidP="0092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Listening and speaking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Pr="009427CB" w:rsidRDefault="00CB6809" w:rsidP="00C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GLUE </w:t>
            </w:r>
            <w:r w:rsidR="00284A82">
              <w:rPr>
                <w:rFonts w:ascii="Times New Roman" w:eastAsia="Times New Roman" w:hAnsi="Times New Roman" w:cs="Times New Roman"/>
                <w:sz w:val="20"/>
                <w:szCs w:val="20"/>
              </w:rPr>
              <w:t>Learning Cycle 2--</w:t>
            </w:r>
            <w:r w:rsidR="00923ADF">
              <w:rPr>
                <w:rFonts w:ascii="Times New Roman" w:eastAsia="Times New Roman" w:hAnsi="Times New Roman" w:cs="Times New Roman"/>
                <w:sz w:val="20"/>
                <w:szCs w:val="20"/>
              </w:rPr>
              <w:t>Work with your</w:t>
            </w:r>
            <w:r w:rsidR="009C7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language helper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(choose texts from below), </w:t>
            </w:r>
            <w:r w:rsidR="009C7A41">
              <w:rPr>
                <w:rFonts w:ascii="Times New Roman" w:eastAsia="Times New Roman" w:hAnsi="Times New Roman" w:cs="Times New Roman"/>
                <w:sz w:val="20"/>
                <w:szCs w:val="20"/>
              </w:rPr>
              <w:t>Go out to the community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use what you learnt</w:t>
            </w:r>
            <w:r w:rsidR="009C7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3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23ADF" w:rsidRPr="000C146B" w:rsidTr="008B1E21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ADF" w:rsidRPr="009427CB" w:rsidRDefault="00923ADF" w:rsidP="0092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Day 3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Pr="009427CB" w:rsidRDefault="006D029C" w:rsidP="0092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Personality and learning style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Pr="009427CB" w:rsidRDefault="00CB6809" w:rsidP="00923ADF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phonetics by </w:t>
            </w:r>
            <w:proofErr w:type="spellStart"/>
            <w:r>
              <w:rPr>
                <w:sz w:val="20"/>
                <w:szCs w:val="20"/>
              </w:rPr>
              <w:t>Brewsters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Pr="000C146B" w:rsidRDefault="009C7A41" w:rsidP="0092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 out to the community</w:t>
            </w:r>
            <w:r w:rsidR="00CB6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use what you learnt</w:t>
            </w:r>
          </w:p>
        </w:tc>
      </w:tr>
      <w:tr w:rsidR="00923ADF" w:rsidRPr="000C146B" w:rsidTr="008B1E21">
        <w:trPr>
          <w:tblCellSpacing w:w="0" w:type="dxa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Default="00923ADF" w:rsidP="00923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Day 4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Pr="009427CB" w:rsidRDefault="00CB6809" w:rsidP="00CB6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Learning about each site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Pr="009427CB" w:rsidRDefault="00923ADF" w:rsidP="00923ADF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  <w:r w:rsidR="009C7A41">
              <w:rPr>
                <w:sz w:val="20"/>
                <w:szCs w:val="20"/>
              </w:rPr>
              <w:t xml:space="preserve"> language</w:t>
            </w:r>
            <w:r>
              <w:rPr>
                <w:sz w:val="20"/>
                <w:szCs w:val="20"/>
              </w:rPr>
              <w:t xml:space="preserve"> presentations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ADF" w:rsidRPr="000C146B" w:rsidRDefault="00923ADF" w:rsidP="0092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146B" w:rsidRDefault="000C146B" w:rsidP="00572C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84A82" w:rsidRDefault="00284A82" w:rsidP="00572C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Recommended texts –choose 2 of these for learning </w:t>
      </w:r>
      <w:r w:rsidR="00B52AA1">
        <w:rPr>
          <w:rFonts w:ascii="Times New Roman" w:hAnsi="Times New Roman" w:cs="Times New Roman"/>
          <w:sz w:val="24"/>
          <w:szCs w:val="24"/>
        </w:rPr>
        <w:t>cycles</w:t>
      </w:r>
    </w:p>
    <w:p w:rsidR="00B52AA1" w:rsidRDefault="00B52AA1" w:rsidP="00284A82">
      <w:pPr>
        <w:pStyle w:val="ListParagraph"/>
        <w:numPr>
          <w:ilvl w:val="0"/>
          <w:numId w:val="4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for greeting</w:t>
      </w:r>
    </w:p>
    <w:p w:rsidR="00284A82" w:rsidRDefault="00284A82" w:rsidP="00284A82">
      <w:pPr>
        <w:pStyle w:val="ListParagraph"/>
        <w:numPr>
          <w:ilvl w:val="0"/>
          <w:numId w:val="4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for story telling</w:t>
      </w:r>
    </w:p>
    <w:p w:rsidR="00284A82" w:rsidRDefault="00284A82" w:rsidP="00284A82">
      <w:pPr>
        <w:pStyle w:val="ListParagraph"/>
        <w:numPr>
          <w:ilvl w:val="1"/>
          <w:numId w:val="4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Telling about myself</w:t>
      </w:r>
    </w:p>
    <w:p w:rsidR="00284A82" w:rsidRDefault="00284A82" w:rsidP="00284A82">
      <w:pPr>
        <w:pStyle w:val="ListParagraph"/>
        <w:numPr>
          <w:ilvl w:val="1"/>
          <w:numId w:val="4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Telling about how I’m learning</w:t>
      </w:r>
    </w:p>
    <w:p w:rsidR="00284A82" w:rsidRDefault="00284A82" w:rsidP="00284A82">
      <w:pPr>
        <w:pStyle w:val="ListParagraph"/>
        <w:numPr>
          <w:ilvl w:val="0"/>
          <w:numId w:val="4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for getting </w:t>
      </w:r>
      <w:r w:rsidR="00D6180F">
        <w:rPr>
          <w:rFonts w:ascii="Times New Roman" w:hAnsi="Times New Roman" w:cs="Times New Roman"/>
          <w:sz w:val="24"/>
          <w:szCs w:val="24"/>
        </w:rPr>
        <w:t>directions</w:t>
      </w:r>
    </w:p>
    <w:p w:rsidR="00B52AA1" w:rsidRDefault="00B52AA1" w:rsidP="00284A82">
      <w:pPr>
        <w:pStyle w:val="ListParagraph"/>
        <w:numPr>
          <w:ilvl w:val="0"/>
          <w:numId w:val="4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for shopping</w:t>
      </w:r>
    </w:p>
    <w:p w:rsidR="00D6180F" w:rsidRDefault="00B52AA1" w:rsidP="00284A82">
      <w:pPr>
        <w:pStyle w:val="ListParagraph"/>
        <w:numPr>
          <w:ilvl w:val="0"/>
          <w:numId w:val="4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to practice</w:t>
      </w:r>
      <w:r w:rsidR="00D6180F">
        <w:rPr>
          <w:rFonts w:ascii="Times New Roman" w:hAnsi="Times New Roman" w:cs="Times New Roman"/>
          <w:sz w:val="24"/>
          <w:szCs w:val="24"/>
        </w:rPr>
        <w:t xml:space="preserve"> pronunciation</w:t>
      </w:r>
    </w:p>
    <w:p w:rsidR="00D6180F" w:rsidRDefault="00D6180F" w:rsidP="00D6180F">
      <w:pPr>
        <w:pStyle w:val="ListParagraph"/>
        <w:outlineLvl w:val="0"/>
        <w:rPr>
          <w:rFonts w:ascii="Times New Roman" w:hAnsi="Times New Roman" w:cs="Times New Roman"/>
          <w:sz w:val="24"/>
          <w:szCs w:val="24"/>
        </w:rPr>
      </w:pPr>
    </w:p>
    <w:p w:rsidR="00D6180F" w:rsidRPr="00D6180F" w:rsidRDefault="00CB6809" w:rsidP="00D6180F">
      <w:pPr>
        <w:pStyle w:val="ListParagraph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Scouting and </w:t>
      </w:r>
      <w:r w:rsidR="00B52AA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6180F" w:rsidRPr="00D6180F">
        <w:rPr>
          <w:rFonts w:ascii="Times New Roman" w:hAnsi="Times New Roman" w:cs="Times New Roman"/>
          <w:b/>
          <w:sz w:val="24"/>
          <w:szCs w:val="24"/>
        </w:rPr>
        <w:t>Learning Cycle</w:t>
      </w:r>
      <w:r w:rsidR="00D6180F">
        <w:rPr>
          <w:rFonts w:ascii="Times New Roman" w:hAnsi="Times New Roman" w:cs="Times New Roman"/>
          <w:b/>
          <w:sz w:val="24"/>
          <w:szCs w:val="24"/>
        </w:rPr>
        <w:t>s</w:t>
      </w:r>
    </w:p>
    <w:p w:rsidR="00D6180F" w:rsidRDefault="00D6180F" w:rsidP="00D6180F">
      <w:pPr>
        <w:pStyle w:val="ListParagrap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273" w:rsidRDefault="00232273" w:rsidP="00D6180F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Scouting in two different language communities before the 4-day intensive class.</w:t>
      </w:r>
    </w:p>
    <w:p w:rsidR="00D6180F" w:rsidRDefault="00B52AA1" w:rsidP="00D6180F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cycle 1 and 2</w:t>
      </w:r>
      <w:r w:rsidR="00D6180F">
        <w:rPr>
          <w:rFonts w:ascii="Times New Roman" w:hAnsi="Times New Roman" w:cs="Times New Roman"/>
          <w:sz w:val="24"/>
          <w:szCs w:val="24"/>
        </w:rPr>
        <w:t xml:space="preserve"> during the</w:t>
      </w:r>
      <w:r w:rsidR="00CB6809">
        <w:rPr>
          <w:rFonts w:ascii="Times New Roman" w:hAnsi="Times New Roman" w:cs="Times New Roman"/>
          <w:sz w:val="24"/>
          <w:szCs w:val="24"/>
        </w:rPr>
        <w:t xml:space="preserve"> 4-day</w:t>
      </w:r>
      <w:r w:rsidR="00232273">
        <w:rPr>
          <w:rFonts w:ascii="Times New Roman" w:hAnsi="Times New Roman" w:cs="Times New Roman"/>
          <w:sz w:val="24"/>
          <w:szCs w:val="24"/>
        </w:rPr>
        <w:t xml:space="preserve"> intensive.</w:t>
      </w:r>
    </w:p>
    <w:p w:rsidR="00D6180F" w:rsidRPr="00D6180F" w:rsidRDefault="00B52AA1" w:rsidP="00D6180F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cycle 3 and 4</w:t>
      </w:r>
      <w:r w:rsidR="00D6180F">
        <w:rPr>
          <w:rFonts w:ascii="Times New Roman" w:hAnsi="Times New Roman" w:cs="Times New Roman"/>
          <w:sz w:val="24"/>
          <w:szCs w:val="24"/>
        </w:rPr>
        <w:t xml:space="preserve"> after deciding the location.</w:t>
      </w:r>
    </w:p>
    <w:p w:rsidR="00D6180F" w:rsidRPr="00284A82" w:rsidRDefault="00D6180F" w:rsidP="00D6180F">
      <w:pPr>
        <w:pStyle w:val="ListParagraph"/>
        <w:outlineLvl w:val="0"/>
        <w:rPr>
          <w:rFonts w:ascii="Times New Roman" w:hAnsi="Times New Roman" w:cs="Times New Roman"/>
          <w:sz w:val="24"/>
          <w:szCs w:val="24"/>
        </w:rPr>
      </w:pPr>
    </w:p>
    <w:p w:rsidR="00284A82" w:rsidRDefault="00284A82" w:rsidP="00572C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961C6" w:rsidRDefault="00287055" w:rsidP="00287055">
      <w:pPr>
        <w:tabs>
          <w:tab w:val="center" w:pos="4680"/>
          <w:tab w:val="left" w:pos="595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961C6" w:rsidRPr="005961C6">
        <w:rPr>
          <w:rFonts w:ascii="Times New Roman" w:hAnsi="Times New Roman" w:cs="Times New Roman"/>
          <w:b/>
          <w:sz w:val="24"/>
          <w:szCs w:val="24"/>
        </w:rPr>
        <w:t>Topics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878"/>
        <w:gridCol w:w="4770"/>
      </w:tblGrid>
      <w:tr w:rsidR="00287055" w:rsidRPr="00A2609F" w:rsidTr="00AE5810">
        <w:tc>
          <w:tcPr>
            <w:tcW w:w="4878" w:type="dxa"/>
          </w:tcPr>
          <w:p w:rsidR="00287055" w:rsidRPr="00A2609F" w:rsidRDefault="00287055" w:rsidP="00AE5810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609F">
              <w:rPr>
                <w:rFonts w:ascii="Times New Roman" w:hAnsi="Times New Roman"/>
                <w:b/>
                <w:sz w:val="24"/>
                <w:szCs w:val="24"/>
              </w:rPr>
              <w:t>Language and Culture Learning</w:t>
            </w:r>
          </w:p>
        </w:tc>
        <w:tc>
          <w:tcPr>
            <w:tcW w:w="4770" w:type="dxa"/>
          </w:tcPr>
          <w:p w:rsidR="00287055" w:rsidRPr="00A2609F" w:rsidRDefault="00287055" w:rsidP="00AE5810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609F">
              <w:rPr>
                <w:rFonts w:ascii="Times New Roman" w:hAnsi="Times New Roman"/>
                <w:b/>
                <w:sz w:val="24"/>
                <w:szCs w:val="24"/>
              </w:rPr>
              <w:t>Missional Prayer and Financial Structures</w:t>
            </w:r>
          </w:p>
        </w:tc>
      </w:tr>
      <w:tr w:rsidR="00287055" w:rsidRPr="00A2609F" w:rsidTr="00AE5810">
        <w:trPr>
          <w:trHeight w:val="6785"/>
        </w:trPr>
        <w:tc>
          <w:tcPr>
            <w:tcW w:w="4878" w:type="dxa"/>
          </w:tcPr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Introduction to language and culture learning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t>Language community and language helpers (GLUE learning cycle)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t>Developing language proficiency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t>Listening and speaking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t>Vocabulary and grammar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t>Personality and learning style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t>Needs assessment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t>Language learning methodologies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t>Learning about each site (previous cohort presenting about their site)</w:t>
            </w:r>
          </w:p>
          <w:p w:rsidR="00287055" w:rsidRPr="00461AA2" w:rsidRDefault="00287055" w:rsidP="00287055">
            <w:pPr>
              <w:pStyle w:val="ListParagraph"/>
              <w:numPr>
                <w:ilvl w:val="0"/>
                <w:numId w:val="7"/>
              </w:numPr>
              <w:ind w:left="270" w:hanging="270"/>
              <w:outlineLvl w:val="0"/>
              <w:rPr>
                <w:rFonts w:ascii="Times New Roman" w:eastAsia="Times New Roman" w:hAnsi="Times New Roman"/>
                <w:szCs w:val="24"/>
              </w:rPr>
            </w:pPr>
            <w:r w:rsidRPr="00A2609F">
              <w:rPr>
                <w:rFonts w:ascii="Times New Roman" w:eastAsia="Times New Roman" w:hAnsi="Times New Roman"/>
                <w:sz w:val="24"/>
                <w:szCs w:val="24"/>
              </w:rPr>
              <w:t>APU language learning policy</w:t>
            </w:r>
          </w:p>
        </w:tc>
        <w:tc>
          <w:tcPr>
            <w:tcW w:w="4770" w:type="dxa"/>
          </w:tcPr>
          <w:p w:rsidR="00287055" w:rsidRDefault="00287055" w:rsidP="00287055">
            <w:pPr>
              <w:pStyle w:val="ListParagraph"/>
              <w:numPr>
                <w:ilvl w:val="0"/>
                <w:numId w:val="7"/>
              </w:numPr>
              <w:ind w:left="252" w:hanging="252"/>
              <w:outlineLvl w:val="0"/>
              <w:rPr>
                <w:rFonts w:ascii="Times New Roman" w:eastAsia="Times New Roman" w:hAnsi="Times New Roman"/>
                <w:szCs w:val="24"/>
              </w:rPr>
            </w:pPr>
            <w:r w:rsidRPr="00A2609F">
              <w:rPr>
                <w:rFonts w:ascii="Times New Roman" w:eastAsia="Times New Roman" w:hAnsi="Times New Roman"/>
                <w:szCs w:val="24"/>
              </w:rPr>
              <w:t>Introduction to praying in your finances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Living by Faith: trusting God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Defining goals, identifying fears, starting a budget and database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The ethics: Are you validly able to ask for funds for missions?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52" w:hanging="252"/>
              <w:outlineLvl w:val="0"/>
              <w:rPr>
                <w:rFonts w:ascii="Times New Roman" w:eastAsia="Times" w:hAnsi="Times New Roman"/>
                <w:szCs w:val="24"/>
              </w:rPr>
            </w:pPr>
            <w:r w:rsidRPr="00A2609F">
              <w:rPr>
                <w:rFonts w:ascii="Times New Roman" w:eastAsia="Times New Roman" w:hAnsi="Times New Roman"/>
                <w:szCs w:val="24"/>
              </w:rPr>
              <w:t>Communicating to your base</w:t>
            </w:r>
          </w:p>
          <w:p w:rsidR="00287055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Facebook, blog, website, first newsletters</w:t>
            </w:r>
          </w:p>
          <w:p w:rsidR="00287055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Revising your budget and cash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2609F">
              <w:rPr>
                <w:rFonts w:ascii="Times New Roman" w:hAnsi="Times New Roman"/>
                <w:szCs w:val="24"/>
              </w:rPr>
              <w:t>flow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Identifying the groups where you can speak.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52" w:hanging="252"/>
              <w:outlineLvl w:val="0"/>
              <w:rPr>
                <w:rFonts w:ascii="Times New Roman" w:eastAsia="Times" w:hAnsi="Times New Roman"/>
                <w:szCs w:val="24"/>
              </w:rPr>
            </w:pPr>
            <w:r w:rsidRPr="00A2609F">
              <w:rPr>
                <w:rFonts w:ascii="Times New Roman" w:eastAsia="Times New Roman" w:hAnsi="Times New Roman"/>
                <w:szCs w:val="24"/>
              </w:rPr>
              <w:t>Structuring your network of relationships</w:t>
            </w:r>
          </w:p>
          <w:p w:rsidR="00287055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Communicating with church and denominational mission</w:t>
            </w:r>
          </w:p>
          <w:p w:rsidR="00287055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Getting cell groups behind you</w:t>
            </w:r>
          </w:p>
          <w:p w:rsidR="00287055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Working on your presentation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The significance of going with a mission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ind w:left="252" w:hanging="252"/>
              <w:outlineLvl w:val="0"/>
              <w:rPr>
                <w:rFonts w:ascii="Times New Roman" w:eastAsia="Times" w:hAnsi="Times New Roman"/>
                <w:szCs w:val="24"/>
              </w:rPr>
            </w:pPr>
            <w:r w:rsidRPr="00A2609F">
              <w:rPr>
                <w:rFonts w:ascii="Times New Roman" w:eastAsia="Times New Roman" w:hAnsi="Times New Roman"/>
                <w:szCs w:val="24"/>
              </w:rPr>
              <w:t>Reviewing responses to fundraising</w:t>
            </w:r>
          </w:p>
          <w:p w:rsidR="00287055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Best case scenarios: testimonies</w:t>
            </w:r>
          </w:p>
          <w:p w:rsidR="00287055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Human vs Divine dimensions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Modifying the plans</w:t>
            </w:r>
          </w:p>
        </w:tc>
      </w:tr>
      <w:tr w:rsidR="00287055" w:rsidRPr="0056195E" w:rsidTr="00AE5810">
        <w:trPr>
          <w:trHeight w:val="539"/>
        </w:trPr>
        <w:tc>
          <w:tcPr>
            <w:tcW w:w="9648" w:type="dxa"/>
            <w:gridSpan w:val="2"/>
          </w:tcPr>
          <w:p w:rsidR="00287055" w:rsidRPr="00AA724F" w:rsidRDefault="00287055" w:rsidP="00AE581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Week 11: Finalize </w:t>
            </w:r>
            <w:r w:rsidRPr="00AA724F">
              <w:rPr>
                <w:rFonts w:ascii="Times New Roman" w:hAnsi="Times New Roman"/>
                <w:szCs w:val="24"/>
              </w:rPr>
              <w:t>Finalizing Directions</w:t>
            </w:r>
          </w:p>
          <w:p w:rsidR="00287055" w:rsidRPr="0056195E" w:rsidRDefault="00287055" w:rsidP="00AE5810">
            <w:pPr>
              <w:pStyle w:val="ListParagraph"/>
              <w:jc w:val="center"/>
              <w:rPr>
                <w:rFonts w:ascii="Times New Roman" w:hAnsi="Times New Roman"/>
                <w:szCs w:val="24"/>
              </w:rPr>
            </w:pPr>
            <w:r w:rsidRPr="0056195E">
              <w:rPr>
                <w:rFonts w:ascii="Times New Roman" w:hAnsi="Times New Roman"/>
                <w:szCs w:val="24"/>
              </w:rPr>
              <w:t>Team confirmation</w:t>
            </w:r>
          </w:p>
        </w:tc>
      </w:tr>
      <w:tr w:rsidR="00287055" w:rsidRPr="00A2609F" w:rsidTr="00AE5810">
        <w:trPr>
          <w:trHeight w:val="539"/>
        </w:trPr>
        <w:tc>
          <w:tcPr>
            <w:tcW w:w="9648" w:type="dxa"/>
            <w:gridSpan w:val="2"/>
          </w:tcPr>
          <w:p w:rsidR="00287055" w:rsidRPr="00AA724F" w:rsidRDefault="00287055" w:rsidP="00AE581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Week 13 and 14: </w:t>
            </w:r>
            <w:r w:rsidRPr="00AA724F">
              <w:rPr>
                <w:rFonts w:ascii="Times New Roman" w:hAnsi="Times New Roman"/>
                <w:szCs w:val="24"/>
              </w:rPr>
              <w:t xml:space="preserve">: Class Presentations on </w:t>
            </w:r>
            <w:r>
              <w:rPr>
                <w:rFonts w:ascii="Times New Roman" w:hAnsi="Times New Roman"/>
                <w:szCs w:val="24"/>
              </w:rPr>
              <w:t xml:space="preserve">Language and </w:t>
            </w:r>
            <w:r w:rsidRPr="00AA724F">
              <w:rPr>
                <w:rFonts w:ascii="Times New Roman" w:hAnsi="Times New Roman"/>
                <w:szCs w:val="24"/>
              </w:rPr>
              <w:t xml:space="preserve">Country </w:t>
            </w:r>
            <w:r>
              <w:rPr>
                <w:rFonts w:ascii="Times New Roman" w:hAnsi="Times New Roman"/>
                <w:szCs w:val="24"/>
              </w:rPr>
              <w:t>Study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Finalize Fundraising Meetings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 xml:space="preserve">Presentations on </w:t>
            </w:r>
            <w:r>
              <w:rPr>
                <w:rFonts w:ascii="Times New Roman" w:hAnsi="Times New Roman"/>
                <w:szCs w:val="24"/>
              </w:rPr>
              <w:t xml:space="preserve">Language and </w:t>
            </w:r>
            <w:r w:rsidRPr="00A2609F">
              <w:rPr>
                <w:rFonts w:ascii="Times New Roman" w:hAnsi="Times New Roman"/>
                <w:szCs w:val="24"/>
              </w:rPr>
              <w:t>Country Study</w:t>
            </w:r>
          </w:p>
          <w:p w:rsidR="00287055" w:rsidRPr="00A2609F" w:rsidRDefault="00287055" w:rsidP="0028705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eastAsia="Times" w:hAnsi="Times New Roman"/>
                <w:szCs w:val="24"/>
              </w:rPr>
            </w:pPr>
            <w:r w:rsidRPr="00A2609F">
              <w:rPr>
                <w:rFonts w:ascii="Times New Roman" w:hAnsi="Times New Roman"/>
                <w:szCs w:val="24"/>
              </w:rPr>
              <w:t>Finalize Travel, 2</w:t>
            </w:r>
            <w:r w:rsidRPr="00A2609F">
              <w:rPr>
                <w:rFonts w:ascii="Times New Roman" w:hAnsi="Times New Roman"/>
                <w:szCs w:val="24"/>
                <w:vertAlign w:val="superscript"/>
              </w:rPr>
              <w:t>nd</w:t>
            </w:r>
            <w:r w:rsidRPr="00A2609F">
              <w:rPr>
                <w:rFonts w:ascii="Times New Roman" w:hAnsi="Times New Roman"/>
                <w:szCs w:val="24"/>
              </w:rPr>
              <w:t xml:space="preserve"> Sign-off on Permissions</w:t>
            </w:r>
          </w:p>
        </w:tc>
      </w:tr>
      <w:tr w:rsidR="00287055" w:rsidRPr="00A2609F" w:rsidTr="00AE5810">
        <w:trPr>
          <w:trHeight w:val="539"/>
        </w:trPr>
        <w:tc>
          <w:tcPr>
            <w:tcW w:w="9648" w:type="dxa"/>
            <w:gridSpan w:val="2"/>
          </w:tcPr>
          <w:p w:rsidR="00287055" w:rsidRPr="00A2609F" w:rsidRDefault="00287055" w:rsidP="00AE5810">
            <w:pPr>
              <w:jc w:val="center"/>
              <w:outlineLvl w:val="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Week 15: Commissioning service</w:t>
            </w:r>
          </w:p>
        </w:tc>
      </w:tr>
    </w:tbl>
    <w:p w:rsidR="00287055" w:rsidRDefault="00287055" w:rsidP="00287055">
      <w:pPr>
        <w:tabs>
          <w:tab w:val="center" w:pos="4680"/>
          <w:tab w:val="left" w:pos="595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87055" w:rsidRPr="005961C6" w:rsidRDefault="00287055" w:rsidP="00287055">
      <w:pPr>
        <w:tabs>
          <w:tab w:val="center" w:pos="4680"/>
          <w:tab w:val="left" w:pos="5955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961C6" w:rsidRDefault="005961C6" w:rsidP="00572C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961C6" w:rsidRPr="000C146B" w:rsidRDefault="005961C6" w:rsidP="00572C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333BE" w:rsidRDefault="005333BE" w:rsidP="00572C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333BE" w:rsidRDefault="005333BE" w:rsidP="00572C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5333BE" w:rsidSect="00AB1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A62"/>
    <w:multiLevelType w:val="hybridMultilevel"/>
    <w:tmpl w:val="BFC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97BF5"/>
    <w:multiLevelType w:val="hybridMultilevel"/>
    <w:tmpl w:val="5E10DF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F02000"/>
    <w:multiLevelType w:val="hybridMultilevel"/>
    <w:tmpl w:val="F530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27E"/>
    <w:multiLevelType w:val="hybridMultilevel"/>
    <w:tmpl w:val="2C72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461E3"/>
    <w:multiLevelType w:val="hybridMultilevel"/>
    <w:tmpl w:val="31DE84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252D1"/>
    <w:multiLevelType w:val="hybridMultilevel"/>
    <w:tmpl w:val="935EFC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B67A8"/>
    <w:multiLevelType w:val="hybridMultilevel"/>
    <w:tmpl w:val="8ED0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F2DA0"/>
    <w:multiLevelType w:val="hybridMultilevel"/>
    <w:tmpl w:val="43C0A2BA"/>
    <w:lvl w:ilvl="0" w:tplc="A296D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A9"/>
    <w:rsid w:val="00016DF2"/>
    <w:rsid w:val="000C146B"/>
    <w:rsid w:val="001137F8"/>
    <w:rsid w:val="00142C2B"/>
    <w:rsid w:val="00156C61"/>
    <w:rsid w:val="00157EE9"/>
    <w:rsid w:val="00161310"/>
    <w:rsid w:val="001702C1"/>
    <w:rsid w:val="0018715D"/>
    <w:rsid w:val="001B7E50"/>
    <w:rsid w:val="001D7F2C"/>
    <w:rsid w:val="001E190F"/>
    <w:rsid w:val="001F4F5B"/>
    <w:rsid w:val="002209C6"/>
    <w:rsid w:val="00232273"/>
    <w:rsid w:val="00284A82"/>
    <w:rsid w:val="00287055"/>
    <w:rsid w:val="003123A9"/>
    <w:rsid w:val="00335823"/>
    <w:rsid w:val="00340E56"/>
    <w:rsid w:val="003630D2"/>
    <w:rsid w:val="00367B02"/>
    <w:rsid w:val="0039524A"/>
    <w:rsid w:val="003F22A1"/>
    <w:rsid w:val="003F5936"/>
    <w:rsid w:val="00412574"/>
    <w:rsid w:val="00457CCE"/>
    <w:rsid w:val="00473A9B"/>
    <w:rsid w:val="00495079"/>
    <w:rsid w:val="004B4CE5"/>
    <w:rsid w:val="004C1D82"/>
    <w:rsid w:val="004E3AA7"/>
    <w:rsid w:val="004F6719"/>
    <w:rsid w:val="005333BE"/>
    <w:rsid w:val="00534AF8"/>
    <w:rsid w:val="00572C46"/>
    <w:rsid w:val="00585F33"/>
    <w:rsid w:val="005961C6"/>
    <w:rsid w:val="005A4916"/>
    <w:rsid w:val="005B1466"/>
    <w:rsid w:val="005C53DB"/>
    <w:rsid w:val="005D1E2D"/>
    <w:rsid w:val="005F4270"/>
    <w:rsid w:val="00643C9E"/>
    <w:rsid w:val="006557BF"/>
    <w:rsid w:val="00682C5E"/>
    <w:rsid w:val="006C3F48"/>
    <w:rsid w:val="006D029C"/>
    <w:rsid w:val="006F10A3"/>
    <w:rsid w:val="00713A0F"/>
    <w:rsid w:val="00735359"/>
    <w:rsid w:val="00774AB6"/>
    <w:rsid w:val="007A0862"/>
    <w:rsid w:val="007B7BA0"/>
    <w:rsid w:val="007F0166"/>
    <w:rsid w:val="007F51D5"/>
    <w:rsid w:val="00840060"/>
    <w:rsid w:val="00870C5B"/>
    <w:rsid w:val="00896728"/>
    <w:rsid w:val="008A49F3"/>
    <w:rsid w:val="008B4EA9"/>
    <w:rsid w:val="008C1E87"/>
    <w:rsid w:val="008F0BBD"/>
    <w:rsid w:val="008F7616"/>
    <w:rsid w:val="008F7B07"/>
    <w:rsid w:val="00923ADF"/>
    <w:rsid w:val="0092681E"/>
    <w:rsid w:val="009312F0"/>
    <w:rsid w:val="00940094"/>
    <w:rsid w:val="009427CB"/>
    <w:rsid w:val="00977A71"/>
    <w:rsid w:val="00984D81"/>
    <w:rsid w:val="0098511F"/>
    <w:rsid w:val="0099155D"/>
    <w:rsid w:val="009B0EAD"/>
    <w:rsid w:val="009B6EA6"/>
    <w:rsid w:val="009B7324"/>
    <w:rsid w:val="009C7A41"/>
    <w:rsid w:val="00A404E6"/>
    <w:rsid w:val="00A42844"/>
    <w:rsid w:val="00A73566"/>
    <w:rsid w:val="00AB1659"/>
    <w:rsid w:val="00AB64A4"/>
    <w:rsid w:val="00AF2E69"/>
    <w:rsid w:val="00B114BA"/>
    <w:rsid w:val="00B462EA"/>
    <w:rsid w:val="00B52AA1"/>
    <w:rsid w:val="00B57CA4"/>
    <w:rsid w:val="00B74EE9"/>
    <w:rsid w:val="00BA1F4D"/>
    <w:rsid w:val="00BB0703"/>
    <w:rsid w:val="00BB56EB"/>
    <w:rsid w:val="00BB6E91"/>
    <w:rsid w:val="00BC6BBC"/>
    <w:rsid w:val="00BE63D3"/>
    <w:rsid w:val="00BF4934"/>
    <w:rsid w:val="00C50CD0"/>
    <w:rsid w:val="00C908A4"/>
    <w:rsid w:val="00CB6809"/>
    <w:rsid w:val="00CC29D7"/>
    <w:rsid w:val="00CC640E"/>
    <w:rsid w:val="00CC6E3B"/>
    <w:rsid w:val="00D4301A"/>
    <w:rsid w:val="00D55DB0"/>
    <w:rsid w:val="00D6180F"/>
    <w:rsid w:val="00D80FC5"/>
    <w:rsid w:val="00DA4DF9"/>
    <w:rsid w:val="00DC4126"/>
    <w:rsid w:val="00DC6118"/>
    <w:rsid w:val="00DE655C"/>
    <w:rsid w:val="00E12199"/>
    <w:rsid w:val="00E14A4F"/>
    <w:rsid w:val="00E728EC"/>
    <w:rsid w:val="00E81F5F"/>
    <w:rsid w:val="00EC4455"/>
    <w:rsid w:val="00EF4BD8"/>
    <w:rsid w:val="00EF67D0"/>
    <w:rsid w:val="00F23831"/>
    <w:rsid w:val="00F33DA0"/>
    <w:rsid w:val="00F8060C"/>
    <w:rsid w:val="00F849FD"/>
    <w:rsid w:val="00FB0963"/>
    <w:rsid w:val="00FB31DD"/>
    <w:rsid w:val="00FC5476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4EA9"/>
    <w:rPr>
      <w:color w:val="0000FF"/>
      <w:u w:val="single"/>
    </w:rPr>
  </w:style>
  <w:style w:type="paragraph" w:styleId="ListParagraph">
    <w:name w:val="List Paragraph"/>
    <w:basedOn w:val="Normal"/>
    <w:qFormat/>
    <w:rsid w:val="00EF4BD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C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44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4EA9"/>
    <w:rPr>
      <w:color w:val="0000FF"/>
      <w:u w:val="single"/>
    </w:rPr>
  </w:style>
  <w:style w:type="paragraph" w:styleId="ListParagraph">
    <w:name w:val="List Paragraph"/>
    <w:basedOn w:val="Normal"/>
    <w:qFormat/>
    <w:rsid w:val="00EF4BD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C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44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anguageculturelearning.wordpress.com/syllabus/week-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2E8640C-90F4-469C-8F23-223A62AC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</dc:creator>
  <cp:lastModifiedBy>christian</cp:lastModifiedBy>
  <cp:revision>14</cp:revision>
  <cp:lastPrinted>2014-06-25T14:44:00Z</cp:lastPrinted>
  <dcterms:created xsi:type="dcterms:W3CDTF">2014-06-25T16:26:00Z</dcterms:created>
  <dcterms:modified xsi:type="dcterms:W3CDTF">2014-08-18T18:25:00Z</dcterms:modified>
</cp:coreProperties>
</file>