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C7E62" w14:textId="77777777" w:rsidR="00867A21" w:rsidRPr="00073B38" w:rsidRDefault="00776FFD" w:rsidP="003B1B15">
      <w:pPr>
        <w:jc w:val="center"/>
        <w:rPr>
          <w:rFonts w:asciiTheme="minorHAnsi" w:hAnsiTheme="minorHAnsi"/>
          <w:sz w:val="20"/>
          <w:szCs w:val="20"/>
        </w:rPr>
      </w:pPr>
      <w:r w:rsidRPr="00073B38">
        <w:rPr>
          <w:rFonts w:asciiTheme="minorHAnsi" w:hAnsiTheme="minorHAnsi"/>
          <w:noProof/>
          <w:sz w:val="20"/>
          <w:szCs w:val="20"/>
          <w:lang w:val="en-US" w:eastAsia="en-US"/>
        </w:rPr>
        <w:drawing>
          <wp:inline distT="0" distB="0" distL="0" distR="0" wp14:anchorId="056A8EB9" wp14:editId="63F20980">
            <wp:extent cx="2800350" cy="744575"/>
            <wp:effectExtent l="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800350" cy="744575"/>
                    </a:xfrm>
                    <a:prstGeom prst="rect">
                      <a:avLst/>
                    </a:prstGeom>
                    <a:noFill/>
                    <a:ln w="9525">
                      <a:noFill/>
                      <a:miter lim="800000"/>
                      <a:headEnd/>
                      <a:tailEnd/>
                    </a:ln>
                  </pic:spPr>
                </pic:pic>
              </a:graphicData>
            </a:graphic>
          </wp:inline>
        </w:drawing>
      </w:r>
    </w:p>
    <w:p w14:paraId="5049562F" w14:textId="77777777" w:rsidR="003B1B15" w:rsidRPr="00073B38" w:rsidRDefault="003B1B15" w:rsidP="003B1B15">
      <w:pPr>
        <w:jc w:val="center"/>
        <w:rPr>
          <w:rFonts w:asciiTheme="minorHAnsi" w:hAnsiTheme="minorHAnsi"/>
          <w:sz w:val="20"/>
          <w:szCs w:val="20"/>
        </w:rPr>
      </w:pPr>
    </w:p>
    <w:p w14:paraId="287C2829" w14:textId="77777777" w:rsidR="003B1B15" w:rsidRPr="00073B38" w:rsidRDefault="003B1B15" w:rsidP="003B1B15">
      <w:pPr>
        <w:jc w:val="center"/>
        <w:rPr>
          <w:rFonts w:asciiTheme="minorHAnsi" w:hAnsiTheme="minorHAnsi"/>
          <w:b/>
          <w:sz w:val="20"/>
          <w:szCs w:val="20"/>
        </w:rPr>
      </w:pPr>
    </w:p>
    <w:p w14:paraId="3E1D73A1" w14:textId="77777777" w:rsidR="003B1B15" w:rsidRPr="00073B38" w:rsidRDefault="003B1B15" w:rsidP="00CA6E94">
      <w:pPr>
        <w:shd w:val="clear" w:color="auto" w:fill="E0E0E0"/>
        <w:jc w:val="center"/>
        <w:rPr>
          <w:rFonts w:asciiTheme="minorHAnsi" w:hAnsiTheme="minorHAnsi"/>
          <w:b/>
          <w:sz w:val="20"/>
          <w:szCs w:val="20"/>
        </w:rPr>
      </w:pPr>
      <w:r w:rsidRPr="00073B38">
        <w:rPr>
          <w:rFonts w:asciiTheme="minorHAnsi" w:hAnsiTheme="minorHAnsi"/>
          <w:b/>
          <w:sz w:val="20"/>
          <w:szCs w:val="20"/>
        </w:rPr>
        <w:t>Master of Arts in Transformational Urban Leadership (MATUL) Program</w:t>
      </w:r>
    </w:p>
    <w:p w14:paraId="0AE9ACF3" w14:textId="77777777" w:rsidR="003B1B15" w:rsidRDefault="00433BD3" w:rsidP="00CA6E94">
      <w:pPr>
        <w:jc w:val="center"/>
        <w:rPr>
          <w:rFonts w:asciiTheme="minorHAnsi" w:hAnsiTheme="minorHAnsi"/>
          <w:sz w:val="20"/>
          <w:szCs w:val="20"/>
        </w:rPr>
      </w:pPr>
      <w:r>
        <w:rPr>
          <w:rFonts w:asciiTheme="minorHAnsi" w:hAnsiTheme="minorHAnsi"/>
          <w:sz w:val="20"/>
          <w:szCs w:val="20"/>
        </w:rPr>
        <w:t>A</w:t>
      </w:r>
      <w:r w:rsidR="005F2BD2">
        <w:rPr>
          <w:rFonts w:asciiTheme="minorHAnsi" w:hAnsiTheme="minorHAnsi"/>
          <w:sz w:val="20"/>
          <w:szCs w:val="20"/>
        </w:rPr>
        <w:t xml:space="preserve">zusa </w:t>
      </w:r>
      <w:r>
        <w:rPr>
          <w:rFonts w:asciiTheme="minorHAnsi" w:hAnsiTheme="minorHAnsi"/>
          <w:sz w:val="20"/>
          <w:szCs w:val="20"/>
        </w:rPr>
        <w:t>P</w:t>
      </w:r>
      <w:r w:rsidR="005F2BD2">
        <w:rPr>
          <w:rFonts w:asciiTheme="minorHAnsi" w:hAnsiTheme="minorHAnsi"/>
          <w:sz w:val="20"/>
          <w:szCs w:val="20"/>
        </w:rPr>
        <w:t xml:space="preserve">acific </w:t>
      </w:r>
      <w:r w:rsidR="004F76D6">
        <w:rPr>
          <w:rFonts w:asciiTheme="minorHAnsi" w:hAnsiTheme="minorHAnsi"/>
          <w:sz w:val="20"/>
          <w:szCs w:val="20"/>
        </w:rPr>
        <w:t>Seminary</w:t>
      </w:r>
    </w:p>
    <w:p w14:paraId="419CA85D" w14:textId="77777777" w:rsidR="00433BD3" w:rsidRPr="00073B38" w:rsidRDefault="00433BD3" w:rsidP="00CA6E94">
      <w:pPr>
        <w:jc w:val="center"/>
        <w:rPr>
          <w:rFonts w:asciiTheme="minorHAnsi" w:hAnsiTheme="minorHAnsi"/>
          <w:sz w:val="20"/>
          <w:szCs w:val="20"/>
        </w:rPr>
      </w:pPr>
    </w:p>
    <w:p w14:paraId="31F3D991" w14:textId="77777777" w:rsidR="003B1B15" w:rsidRPr="00073B38" w:rsidRDefault="003B1B15" w:rsidP="003B1B15">
      <w:pPr>
        <w:jc w:val="center"/>
        <w:rPr>
          <w:rFonts w:asciiTheme="minorHAnsi" w:hAnsiTheme="minorHAnsi"/>
          <w:i/>
          <w:sz w:val="20"/>
          <w:szCs w:val="20"/>
        </w:rPr>
      </w:pPr>
      <w:r w:rsidRPr="00073B38">
        <w:rPr>
          <w:rFonts w:asciiTheme="minorHAnsi" w:hAnsiTheme="minorHAnsi"/>
          <w:i/>
          <w:sz w:val="20"/>
          <w:szCs w:val="20"/>
        </w:rPr>
        <w:t xml:space="preserve">The aim of the MA in Transformational Urban Leadership is to increase the capacity of emergent leaders </w:t>
      </w:r>
      <w:r w:rsidR="008404FB" w:rsidRPr="00073B38">
        <w:rPr>
          <w:rFonts w:asciiTheme="minorHAnsi" w:hAnsiTheme="minorHAnsi"/>
          <w:i/>
          <w:sz w:val="20"/>
          <w:szCs w:val="20"/>
        </w:rPr>
        <w:t>of</w:t>
      </w:r>
      <w:r w:rsidRPr="00073B38">
        <w:rPr>
          <w:rFonts w:asciiTheme="minorHAnsi" w:hAnsiTheme="minorHAnsi"/>
          <w:i/>
          <w:sz w:val="20"/>
          <w:szCs w:val="20"/>
        </w:rPr>
        <w:t xml:space="preserve"> urban poor</w:t>
      </w:r>
      <w:r w:rsidR="008404FB" w:rsidRPr="00073B38">
        <w:rPr>
          <w:rFonts w:asciiTheme="minorHAnsi" w:hAnsiTheme="minorHAnsi"/>
          <w:i/>
          <w:sz w:val="20"/>
          <w:szCs w:val="20"/>
        </w:rPr>
        <w:t xml:space="preserve"> movements</w:t>
      </w:r>
      <w:r w:rsidRPr="00073B38">
        <w:rPr>
          <w:rFonts w:asciiTheme="minorHAnsi" w:hAnsiTheme="minorHAnsi"/>
          <w:i/>
          <w:sz w:val="20"/>
          <w:szCs w:val="20"/>
        </w:rPr>
        <w:t xml:space="preserve">, with wisdom, knowledge, character and skill. </w:t>
      </w:r>
    </w:p>
    <w:p w14:paraId="72EE6B16" w14:textId="77777777" w:rsidR="003B1B15" w:rsidRPr="00073B38" w:rsidRDefault="003B1B15" w:rsidP="003B1B15">
      <w:pPr>
        <w:rPr>
          <w:rFonts w:asciiTheme="minorHAnsi" w:hAnsiTheme="minorHAnsi"/>
          <w:sz w:val="20"/>
          <w:szCs w:val="20"/>
        </w:rPr>
      </w:pPr>
    </w:p>
    <w:p w14:paraId="3F8F1BE9" w14:textId="77777777" w:rsidR="006B2BC5" w:rsidRPr="00073B38" w:rsidRDefault="00FE275B" w:rsidP="00CA6E94">
      <w:pPr>
        <w:shd w:val="clear" w:color="auto" w:fill="800000"/>
        <w:jc w:val="center"/>
        <w:rPr>
          <w:rFonts w:asciiTheme="minorHAnsi" w:hAnsiTheme="minorHAnsi"/>
          <w:b/>
          <w:bCs/>
          <w:i/>
          <w:iCs/>
          <w:sz w:val="20"/>
          <w:szCs w:val="20"/>
        </w:rPr>
      </w:pPr>
      <w:r w:rsidRPr="00073B38">
        <w:rPr>
          <w:rFonts w:asciiTheme="minorHAnsi" w:hAnsiTheme="minorHAnsi"/>
          <w:b/>
          <w:bCs/>
          <w:sz w:val="20"/>
          <w:szCs w:val="20"/>
        </w:rPr>
        <w:t>TUL520</w:t>
      </w:r>
      <w:r w:rsidR="003B1B15" w:rsidRPr="00073B38">
        <w:rPr>
          <w:rFonts w:asciiTheme="minorHAnsi" w:hAnsiTheme="minorHAnsi"/>
          <w:b/>
          <w:bCs/>
          <w:sz w:val="20"/>
          <w:szCs w:val="20"/>
        </w:rPr>
        <w:t xml:space="preserve">: </w:t>
      </w:r>
      <w:r w:rsidR="003B1B15" w:rsidRPr="00073B38">
        <w:rPr>
          <w:rFonts w:asciiTheme="minorHAnsi" w:hAnsiTheme="minorHAnsi"/>
          <w:b/>
          <w:bCs/>
          <w:i/>
          <w:iCs/>
          <w:sz w:val="20"/>
          <w:szCs w:val="20"/>
        </w:rPr>
        <w:t>Urban Spirituality (3 units)</w:t>
      </w:r>
    </w:p>
    <w:p w14:paraId="702E894A" w14:textId="77777777" w:rsidR="006B2BC5" w:rsidRPr="00073B38" w:rsidRDefault="006B2BC5" w:rsidP="003B1B15">
      <w:pPr>
        <w:jc w:val="center"/>
        <w:rPr>
          <w:rFonts w:asciiTheme="minorHAnsi" w:hAnsiTheme="minorHAnsi"/>
          <w:bCs/>
          <w:iCs/>
          <w:sz w:val="20"/>
          <w:szCs w:val="20"/>
        </w:rPr>
      </w:pPr>
      <w:r w:rsidRPr="00073B38">
        <w:rPr>
          <w:rFonts w:asciiTheme="minorHAnsi" w:hAnsiTheme="minorHAnsi"/>
          <w:bCs/>
          <w:iCs/>
          <w:sz w:val="20"/>
          <w:szCs w:val="20"/>
        </w:rPr>
        <w:t>Fall 201</w:t>
      </w:r>
      <w:r w:rsidR="004F76D6">
        <w:rPr>
          <w:rFonts w:asciiTheme="minorHAnsi" w:hAnsiTheme="minorHAnsi"/>
          <w:bCs/>
          <w:iCs/>
          <w:sz w:val="20"/>
          <w:szCs w:val="20"/>
        </w:rPr>
        <w:t>4</w:t>
      </w:r>
    </w:p>
    <w:p w14:paraId="4455DF4F" w14:textId="77777777" w:rsidR="003B1B15" w:rsidRPr="00073B38" w:rsidRDefault="008404FB" w:rsidP="003B1B15">
      <w:pPr>
        <w:jc w:val="center"/>
        <w:rPr>
          <w:rFonts w:asciiTheme="minorHAnsi" w:hAnsiTheme="minorHAnsi"/>
          <w:bCs/>
          <w:iCs/>
          <w:sz w:val="20"/>
          <w:szCs w:val="20"/>
        </w:rPr>
      </w:pPr>
      <w:r w:rsidRPr="00073B38">
        <w:rPr>
          <w:rFonts w:asciiTheme="minorHAnsi" w:hAnsiTheme="minorHAnsi"/>
          <w:bCs/>
          <w:iCs/>
          <w:sz w:val="20"/>
          <w:szCs w:val="20"/>
        </w:rPr>
        <w:t>Course Facilitators:</w:t>
      </w:r>
      <w:r w:rsidR="00433BD3">
        <w:rPr>
          <w:rFonts w:asciiTheme="minorHAnsi" w:hAnsiTheme="minorHAnsi"/>
          <w:bCs/>
          <w:iCs/>
          <w:sz w:val="20"/>
          <w:szCs w:val="20"/>
        </w:rPr>
        <w:t xml:space="preserve"> Professor: </w:t>
      </w:r>
      <w:r w:rsidR="006B2BC5" w:rsidRPr="00073B38">
        <w:rPr>
          <w:rFonts w:asciiTheme="minorHAnsi" w:hAnsiTheme="minorHAnsi"/>
          <w:bCs/>
          <w:iCs/>
          <w:sz w:val="20"/>
          <w:szCs w:val="20"/>
        </w:rPr>
        <w:t xml:space="preserve">Viv Grigg, </w:t>
      </w:r>
      <w:proofErr w:type="gramStart"/>
      <w:r w:rsidR="006B2BC5" w:rsidRPr="00073B38">
        <w:rPr>
          <w:rFonts w:asciiTheme="minorHAnsi" w:hAnsiTheme="minorHAnsi"/>
          <w:bCs/>
          <w:iCs/>
          <w:sz w:val="20"/>
          <w:szCs w:val="20"/>
        </w:rPr>
        <w:t>PhD</w:t>
      </w:r>
      <w:r w:rsidRPr="00073B38">
        <w:rPr>
          <w:rFonts w:asciiTheme="minorHAnsi" w:hAnsiTheme="minorHAnsi"/>
          <w:bCs/>
          <w:iCs/>
          <w:sz w:val="20"/>
          <w:szCs w:val="20"/>
        </w:rPr>
        <w:t>(</w:t>
      </w:r>
      <w:proofErr w:type="gramEnd"/>
      <w:r w:rsidRPr="00073B38">
        <w:rPr>
          <w:rFonts w:asciiTheme="minorHAnsi" w:hAnsiTheme="minorHAnsi"/>
          <w:bCs/>
          <w:iCs/>
          <w:sz w:val="20"/>
          <w:szCs w:val="20"/>
        </w:rPr>
        <w:t>Theology);</w:t>
      </w:r>
      <w:r w:rsidR="003975CC" w:rsidRPr="00073B38">
        <w:rPr>
          <w:rFonts w:asciiTheme="minorHAnsi" w:hAnsiTheme="minorHAnsi"/>
          <w:bCs/>
          <w:iCs/>
          <w:sz w:val="20"/>
          <w:szCs w:val="20"/>
        </w:rPr>
        <w:t xml:space="preserve"> </w:t>
      </w:r>
      <w:proofErr w:type="spellStart"/>
      <w:r w:rsidR="004F76D6">
        <w:rPr>
          <w:rFonts w:asciiTheme="minorHAnsi" w:hAnsiTheme="minorHAnsi"/>
          <w:bCs/>
          <w:iCs/>
          <w:sz w:val="20"/>
          <w:szCs w:val="20"/>
        </w:rPr>
        <w:t>Ieda</w:t>
      </w:r>
      <w:proofErr w:type="spellEnd"/>
      <w:r w:rsidR="004F76D6">
        <w:rPr>
          <w:rFonts w:asciiTheme="minorHAnsi" w:hAnsiTheme="minorHAnsi"/>
          <w:bCs/>
          <w:iCs/>
          <w:sz w:val="20"/>
          <w:szCs w:val="20"/>
        </w:rPr>
        <w:t xml:space="preserve"> Grigg</w:t>
      </w:r>
      <w:r w:rsidR="006B2BC5" w:rsidRPr="00073B38">
        <w:rPr>
          <w:rFonts w:asciiTheme="minorHAnsi" w:hAnsiTheme="minorHAnsi"/>
          <w:bCs/>
          <w:iCs/>
          <w:sz w:val="20"/>
          <w:szCs w:val="20"/>
        </w:rPr>
        <w:t>, MA</w:t>
      </w:r>
      <w:r w:rsidR="00724A9A">
        <w:rPr>
          <w:rFonts w:asciiTheme="minorHAnsi" w:hAnsiTheme="minorHAnsi"/>
          <w:bCs/>
          <w:iCs/>
          <w:sz w:val="20"/>
          <w:szCs w:val="20"/>
        </w:rPr>
        <w:t xml:space="preserve"> </w:t>
      </w:r>
      <w:r w:rsidR="003B1B15" w:rsidRPr="00073B38">
        <w:rPr>
          <w:rFonts w:asciiTheme="minorHAnsi" w:hAnsiTheme="minorHAnsi"/>
          <w:bCs/>
          <w:iCs/>
          <w:sz w:val="20"/>
          <w:szCs w:val="20"/>
        </w:rPr>
        <w:t xml:space="preserve">  </w:t>
      </w:r>
    </w:p>
    <w:p w14:paraId="2D64A441" w14:textId="77777777" w:rsidR="003B1B15" w:rsidRPr="00073B38" w:rsidRDefault="003B1B15" w:rsidP="003B1B15">
      <w:pPr>
        <w:rPr>
          <w:rFonts w:asciiTheme="minorHAnsi" w:hAnsiTheme="minorHAnsi"/>
          <w:sz w:val="20"/>
          <w:szCs w:val="20"/>
        </w:rPr>
      </w:pPr>
    </w:p>
    <w:p w14:paraId="08FE2131" w14:textId="77777777" w:rsidR="003B1B15" w:rsidRPr="00073B38" w:rsidRDefault="00BF0961" w:rsidP="003B1B15">
      <w:pPr>
        <w:shd w:val="clear" w:color="auto" w:fill="E6E6E6"/>
        <w:outlineLvl w:val="2"/>
        <w:rPr>
          <w:rFonts w:asciiTheme="minorHAnsi" w:hAnsiTheme="minorHAnsi"/>
          <w:b/>
          <w:bCs/>
          <w:sz w:val="20"/>
          <w:szCs w:val="20"/>
        </w:rPr>
      </w:pPr>
      <w:bookmarkStart w:id="0" w:name="_Toc194744960"/>
      <w:r w:rsidRPr="00073B38">
        <w:rPr>
          <w:rFonts w:asciiTheme="minorHAnsi" w:hAnsiTheme="minorHAnsi"/>
          <w:noProof/>
          <w:sz w:val="20"/>
          <w:szCs w:val="20"/>
          <w:lang w:val="en-US" w:eastAsia="en-US"/>
        </w:rPr>
        <w:drawing>
          <wp:anchor distT="0" distB="0" distL="114300" distR="114300" simplePos="0" relativeHeight="251657728" behindDoc="0" locked="0" layoutInCell="1" allowOverlap="1" wp14:anchorId="5763597A" wp14:editId="196C7F54">
            <wp:simplePos x="0" y="0"/>
            <wp:positionH relativeFrom="column">
              <wp:align>right</wp:align>
            </wp:positionH>
            <wp:positionV relativeFrom="paragraph">
              <wp:posOffset>0</wp:posOffset>
            </wp:positionV>
            <wp:extent cx="913765" cy="171323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9">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1B15" w:rsidRPr="00073B38">
        <w:rPr>
          <w:rFonts w:asciiTheme="minorHAnsi" w:hAnsiTheme="minorHAnsi"/>
          <w:b/>
          <w:bCs/>
          <w:sz w:val="20"/>
          <w:szCs w:val="20"/>
        </w:rPr>
        <w:t>I.  Course Description</w:t>
      </w:r>
      <w:bookmarkEnd w:id="0"/>
    </w:p>
    <w:p w14:paraId="184C0488" w14:textId="77777777" w:rsidR="004C50DD" w:rsidRDefault="004C50DD" w:rsidP="003B1B15">
      <w:pPr>
        <w:ind w:left="360"/>
        <w:rPr>
          <w:rFonts w:asciiTheme="minorHAnsi" w:hAnsiTheme="minorHAnsi"/>
          <w:b/>
          <w:sz w:val="20"/>
          <w:szCs w:val="20"/>
        </w:rPr>
      </w:pPr>
    </w:p>
    <w:p w14:paraId="3756A3EF" w14:textId="77777777" w:rsidR="007D170F" w:rsidRDefault="007D170F" w:rsidP="007D170F">
      <w:pPr>
        <w:rPr>
          <w:b/>
        </w:rPr>
      </w:pPr>
      <w:r w:rsidRPr="007C33C0">
        <w:t xml:space="preserve">An in-depth examination of human development and family life in the </w:t>
      </w:r>
      <w:r>
        <w:t>urban poor</w:t>
      </w:r>
      <w:r w:rsidRPr="007C33C0">
        <w:t xml:space="preserve"> context, this course emphasizes the care and nurturing of resource-poor workers and the practical application of the spiritual disciplines.</w:t>
      </w:r>
    </w:p>
    <w:p w14:paraId="11DBC917" w14:textId="77777777" w:rsidR="003B1B15" w:rsidRPr="00073B38" w:rsidRDefault="003B1B15" w:rsidP="003B1B15">
      <w:pPr>
        <w:ind w:left="360"/>
        <w:rPr>
          <w:rFonts w:asciiTheme="minorHAnsi" w:hAnsiTheme="minorHAnsi"/>
          <w:sz w:val="20"/>
          <w:szCs w:val="20"/>
        </w:rPr>
      </w:pPr>
    </w:p>
    <w:p w14:paraId="37BE32D9" w14:textId="77777777" w:rsidR="003B1B15" w:rsidRPr="00073B38" w:rsidRDefault="003B1B15" w:rsidP="003B1B15">
      <w:pPr>
        <w:shd w:val="clear" w:color="auto" w:fill="E6E6E6"/>
        <w:outlineLvl w:val="2"/>
        <w:rPr>
          <w:rFonts w:asciiTheme="minorHAnsi" w:hAnsiTheme="minorHAnsi"/>
          <w:b/>
          <w:bCs/>
          <w:sz w:val="20"/>
          <w:szCs w:val="20"/>
        </w:rPr>
      </w:pPr>
      <w:bookmarkStart w:id="1" w:name="_Toc194744961"/>
      <w:r w:rsidRPr="00073B38">
        <w:rPr>
          <w:rFonts w:asciiTheme="minorHAnsi" w:hAnsiTheme="minorHAnsi"/>
          <w:b/>
          <w:bCs/>
          <w:sz w:val="20"/>
          <w:szCs w:val="20"/>
        </w:rPr>
        <w:t>II.  Expanded Description</w:t>
      </w:r>
      <w:bookmarkEnd w:id="1"/>
    </w:p>
    <w:p w14:paraId="16B19137" w14:textId="77777777" w:rsidR="004C50DD" w:rsidRDefault="004C50DD" w:rsidP="004C50DD">
      <w:pPr>
        <w:rPr>
          <w:rFonts w:asciiTheme="minorHAnsi" w:hAnsiTheme="minorHAnsi"/>
          <w:b/>
          <w:sz w:val="20"/>
          <w:szCs w:val="20"/>
        </w:rPr>
      </w:pPr>
      <w:r w:rsidRPr="00073B38">
        <w:rPr>
          <w:rFonts w:asciiTheme="minorHAnsi" w:hAnsiTheme="minorHAnsi"/>
          <w:sz w:val="20"/>
          <w:szCs w:val="20"/>
        </w:rPr>
        <w:t>This course explores the development of a personal urban spirituality, as well as the skills of leading spiritual formation among the urban poor. </w:t>
      </w:r>
      <w:r w:rsidR="007D170F">
        <w:rPr>
          <w:rFonts w:asciiTheme="minorHAnsi" w:hAnsiTheme="minorHAnsi"/>
          <w:sz w:val="20"/>
          <w:szCs w:val="20"/>
        </w:rPr>
        <w:t xml:space="preserve"> </w:t>
      </w:r>
      <w:r w:rsidRPr="00073B38">
        <w:rPr>
          <w:rFonts w:asciiTheme="minorHAnsi" w:hAnsiTheme="minorHAnsi"/>
          <w:sz w:val="20"/>
          <w:szCs w:val="20"/>
        </w:rPr>
        <w:t>It includes a personal inventory of character, calling, and giftedness and addresses human development and family life in the slum context</w:t>
      </w:r>
      <w:r w:rsidRPr="00073B38">
        <w:rPr>
          <w:rFonts w:asciiTheme="minorHAnsi" w:hAnsiTheme="minorHAnsi"/>
          <w:b/>
          <w:sz w:val="20"/>
          <w:szCs w:val="20"/>
        </w:rPr>
        <w:t>.</w:t>
      </w:r>
    </w:p>
    <w:p w14:paraId="351CB16A" w14:textId="77777777" w:rsidR="003B1B15" w:rsidRPr="00073B38" w:rsidRDefault="003B1B15" w:rsidP="003B1B15">
      <w:pPr>
        <w:rPr>
          <w:rFonts w:asciiTheme="minorHAnsi" w:hAnsiTheme="minorHAnsi"/>
          <w:sz w:val="20"/>
          <w:szCs w:val="20"/>
        </w:rPr>
      </w:pPr>
    </w:p>
    <w:p w14:paraId="28CEFF75" w14:textId="77777777" w:rsidR="008D5C66" w:rsidRPr="00073B38" w:rsidRDefault="008D5C66" w:rsidP="008D5C66">
      <w:pPr>
        <w:pStyle w:val="ColorfulList-Accent11"/>
        <w:ind w:left="0"/>
        <w:rPr>
          <w:rFonts w:asciiTheme="minorHAnsi" w:hAnsiTheme="minorHAnsi"/>
          <w:sz w:val="20"/>
          <w:szCs w:val="20"/>
        </w:rPr>
      </w:pPr>
      <w:r w:rsidRPr="00073B38">
        <w:rPr>
          <w:rFonts w:asciiTheme="minorHAnsi" w:hAnsiTheme="minorHAnsi"/>
          <w:sz w:val="20"/>
          <w:szCs w:val="20"/>
        </w:rPr>
        <w:t xml:space="preserve">Cross-cultural Urban ministry requires personal spiritual capital for sustainability, which is built on: </w:t>
      </w:r>
    </w:p>
    <w:p w14:paraId="282AFE14" w14:textId="77777777" w:rsidR="008D5C66" w:rsidRPr="00073B38" w:rsidRDefault="008D5C66"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Understanding the Spirit of God</w:t>
      </w:r>
    </w:p>
    <w:p w14:paraId="1461FF30"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 xml:space="preserve">Personal inventory of character, calling and giftedness.  </w:t>
      </w:r>
    </w:p>
    <w:p w14:paraId="0E879794"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Critical application of the four seasons of Christian growth to one</w:t>
      </w:r>
      <w:r w:rsidR="000F4BB9" w:rsidRPr="00073B38">
        <w:rPr>
          <w:rFonts w:asciiTheme="minorHAnsi" w:hAnsiTheme="minorHAnsi"/>
          <w:sz w:val="20"/>
          <w:szCs w:val="20"/>
        </w:rPr>
        <w:t>’</w:t>
      </w:r>
      <w:r w:rsidRPr="00073B38">
        <w:rPr>
          <w:rFonts w:asciiTheme="minorHAnsi" w:hAnsiTheme="minorHAnsi"/>
          <w:sz w:val="20"/>
          <w:szCs w:val="20"/>
        </w:rPr>
        <w:t>s own life and the lives of a selected group of people.</w:t>
      </w:r>
    </w:p>
    <w:p w14:paraId="02CEB2A8"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Issues of sustaining a healthy marriage partnership or singleness in the midst of the stresses of urban poor ministry.</w:t>
      </w:r>
    </w:p>
    <w:p w14:paraId="4EA878C0"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Reflections on building an intimate relationship with God in the context of the urban poverty, the city and indigenous culture</w:t>
      </w:r>
    </w:p>
    <w:p w14:paraId="302D2D8D" w14:textId="77777777" w:rsidR="007333E3"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Knowing the appropriate use and application of spiritual disciplines.</w:t>
      </w:r>
    </w:p>
    <w:p w14:paraId="503955DC" w14:textId="77777777" w:rsidR="003B1B15" w:rsidRPr="00073B38" w:rsidRDefault="007333E3"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Development of a spiritual formation plan</w:t>
      </w:r>
    </w:p>
    <w:p w14:paraId="429FB861" w14:textId="77777777" w:rsidR="003B1B15" w:rsidRPr="00073B38" w:rsidRDefault="003B1B15" w:rsidP="003B1B15">
      <w:pPr>
        <w:rPr>
          <w:rFonts w:asciiTheme="minorHAnsi" w:hAnsiTheme="minorHAnsi"/>
          <w:sz w:val="20"/>
          <w:szCs w:val="20"/>
        </w:rPr>
      </w:pPr>
    </w:p>
    <w:p w14:paraId="04714AD1" w14:textId="77777777" w:rsidR="003B1B15" w:rsidRPr="00073B38" w:rsidRDefault="003B1B15" w:rsidP="003B1B15">
      <w:pPr>
        <w:shd w:val="clear" w:color="auto" w:fill="E6E6E6"/>
        <w:outlineLvl w:val="2"/>
        <w:rPr>
          <w:rFonts w:asciiTheme="minorHAnsi" w:hAnsiTheme="minorHAnsi"/>
          <w:b/>
          <w:bCs/>
          <w:sz w:val="20"/>
          <w:szCs w:val="20"/>
        </w:rPr>
      </w:pPr>
      <w:bookmarkStart w:id="2" w:name="_Toc194744962"/>
      <w:r w:rsidRPr="00073B38">
        <w:rPr>
          <w:rFonts w:asciiTheme="minorHAnsi" w:hAnsiTheme="minorHAnsi"/>
          <w:b/>
          <w:bCs/>
          <w:sz w:val="20"/>
          <w:szCs w:val="20"/>
          <w:shd w:val="clear" w:color="auto" w:fill="E6E6E6"/>
        </w:rPr>
        <w:t>III.  Course Rationale</w:t>
      </w:r>
      <w:bookmarkEnd w:id="2"/>
      <w:r w:rsidRPr="00073B38">
        <w:rPr>
          <w:rFonts w:asciiTheme="minorHAnsi" w:hAnsiTheme="minorHAnsi"/>
          <w:b/>
          <w:bCs/>
          <w:sz w:val="20"/>
          <w:szCs w:val="20"/>
        </w:rPr>
        <w:t> </w:t>
      </w:r>
    </w:p>
    <w:p w14:paraId="094FE4C8" w14:textId="77777777" w:rsidR="003B1B15" w:rsidRPr="00073B38" w:rsidRDefault="003B1B15" w:rsidP="003B1B15">
      <w:pPr>
        <w:rPr>
          <w:rFonts w:asciiTheme="minorHAnsi" w:hAnsiTheme="minorHAnsi"/>
          <w:sz w:val="20"/>
          <w:szCs w:val="20"/>
        </w:rPr>
      </w:pPr>
    </w:p>
    <w:p w14:paraId="5908909D"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Relationship to Rest of Program:</w:t>
      </w:r>
      <w:r w:rsidR="002F3773" w:rsidRPr="00073B38">
        <w:rPr>
          <w:rFonts w:asciiTheme="minorHAnsi" w:hAnsiTheme="minorHAnsi"/>
          <w:sz w:val="20"/>
          <w:szCs w:val="20"/>
        </w:rPr>
        <w:t xml:space="preserve"> Well-</w:t>
      </w:r>
      <w:r w:rsidRPr="00073B38">
        <w:rPr>
          <w:rFonts w:asciiTheme="minorHAnsi" w:hAnsiTheme="minorHAnsi"/>
          <w:sz w:val="20"/>
          <w:szCs w:val="20"/>
        </w:rPr>
        <w:t xml:space="preserve">developed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073B38">
        <w:rPr>
          <w:rFonts w:asciiTheme="minorHAnsi" w:hAnsiTheme="minorHAnsi"/>
          <w:sz w:val="20"/>
          <w:szCs w:val="20"/>
        </w:rPr>
        <w:t>a centeredness</w:t>
      </w:r>
      <w:proofErr w:type="gramEnd"/>
      <w:r w:rsidRPr="00073B38">
        <w:rPr>
          <w:rFonts w:asciiTheme="minorHAnsi" w:hAnsiTheme="minorHAnsi"/>
          <w:sz w:val="20"/>
          <w:szCs w:val="20"/>
        </w:rPr>
        <w:t xml:space="preserve"> in the love of God and expressing that love – all of which are undergirded by a spiritually disciplined life. </w:t>
      </w:r>
    </w:p>
    <w:p w14:paraId="38A0CD93" w14:textId="77777777" w:rsidR="003B1B15" w:rsidRPr="00073B38" w:rsidRDefault="003B1B15" w:rsidP="003B1B15">
      <w:pPr>
        <w:rPr>
          <w:rFonts w:asciiTheme="minorHAnsi" w:hAnsiTheme="minorHAnsi"/>
          <w:sz w:val="20"/>
          <w:szCs w:val="20"/>
        </w:rPr>
      </w:pPr>
    </w:p>
    <w:p w14:paraId="0BFB4185"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Disciplines:</w:t>
      </w:r>
      <w:r w:rsidRPr="00073B38">
        <w:rPr>
          <w:rFonts w:asciiTheme="minorHAnsi" w:hAnsiTheme="minorHAnsi"/>
          <w:sz w:val="20"/>
          <w:szCs w:val="20"/>
        </w:rPr>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14:paraId="410D38E0"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 xml:space="preserve">                                                                                                           </w:t>
      </w:r>
    </w:p>
    <w:p w14:paraId="334BADA3" w14:textId="77777777" w:rsidR="003B1B15" w:rsidRPr="00073B38" w:rsidRDefault="003B1B15" w:rsidP="003B1B15">
      <w:pPr>
        <w:rPr>
          <w:rStyle w:val="DefaultChar"/>
          <w:rFonts w:asciiTheme="minorHAnsi" w:hAnsiTheme="minorHAnsi"/>
          <w:sz w:val="20"/>
          <w:szCs w:val="20"/>
        </w:rPr>
      </w:pPr>
      <w:r w:rsidRPr="00073B38">
        <w:rPr>
          <w:rFonts w:asciiTheme="minorHAnsi" w:hAnsiTheme="minorHAnsi"/>
          <w:b/>
          <w:i/>
          <w:sz w:val="20"/>
          <w:szCs w:val="20"/>
        </w:rPr>
        <w:lastRenderedPageBreak/>
        <w:t xml:space="preserve">Urban Poor Spirituality: </w:t>
      </w:r>
      <w:r w:rsidRPr="00073B38">
        <w:rPr>
          <w:rFonts w:asciiTheme="minorHAnsi" w:hAnsiTheme="minorHAnsi"/>
          <w:sz w:val="20"/>
          <w:szCs w:val="20"/>
        </w:rPr>
        <w:t xml:space="preserve">This is also a course </w:t>
      </w:r>
      <w:r w:rsidR="008D5C66" w:rsidRPr="00073B38">
        <w:rPr>
          <w:rFonts w:asciiTheme="minorHAnsi" w:hAnsiTheme="minorHAnsi"/>
          <w:sz w:val="20"/>
          <w:szCs w:val="20"/>
        </w:rPr>
        <w:t xml:space="preserve">defined by the context of the program - </w:t>
      </w:r>
      <w:r w:rsidRPr="00073B38">
        <w:rPr>
          <w:rFonts w:asciiTheme="minorHAnsi" w:hAnsiTheme="minorHAnsi"/>
          <w:sz w:val="20"/>
          <w:szCs w:val="20"/>
        </w:rPr>
        <w:t xml:space="preserve">on urban poor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(a largely uncharted academic area) not a traditional course on classic Western or Catholic spiritual exercises</w:t>
      </w:r>
      <w:r w:rsidR="008D5C66" w:rsidRPr="00073B38">
        <w:rPr>
          <w:rFonts w:asciiTheme="minorHAnsi" w:hAnsiTheme="minorHAnsi"/>
          <w:sz w:val="20"/>
          <w:szCs w:val="20"/>
        </w:rPr>
        <w:t xml:space="preserve"> (though these are a</w:t>
      </w:r>
      <w:r w:rsidRPr="00073B38">
        <w:rPr>
          <w:rFonts w:asciiTheme="minorHAnsi" w:hAnsiTheme="minorHAnsi"/>
          <w:sz w:val="20"/>
          <w:szCs w:val="20"/>
        </w:rPr>
        <w:t xml:space="preserve"> section of the course).  Because it is uncharted, the course participants themselves need to be encouraged through a story-telling approach to inject their knowledge of urban poor spirituality into the course processes. Urban poor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are very different from classical Western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or even much evangelical spirituality (See </w:t>
      </w:r>
      <w:r w:rsidRPr="00073B38">
        <w:rPr>
          <w:rFonts w:asciiTheme="minorHAnsi" w:hAnsiTheme="minorHAnsi"/>
          <w:bCs/>
          <w:i/>
          <w:iCs/>
          <w:sz w:val="20"/>
          <w:szCs w:val="20"/>
        </w:rPr>
        <w:t>Cry of the Urban Poor</w:t>
      </w:r>
      <w:r w:rsidRPr="00073B38">
        <w:rPr>
          <w:rStyle w:val="DefaultChar"/>
          <w:rFonts w:asciiTheme="minorHAnsi" w:hAnsiTheme="minorHAnsi"/>
          <w:color w:val="auto"/>
          <w:sz w:val="20"/>
          <w:szCs w:val="20"/>
        </w:rPr>
        <w:t xml:space="preserve"> </w:t>
      </w:r>
      <w:proofErr w:type="spellStart"/>
      <w:r w:rsidRPr="00073B38">
        <w:rPr>
          <w:rStyle w:val="DefaultChar"/>
          <w:rFonts w:asciiTheme="minorHAnsi" w:hAnsiTheme="minorHAnsi"/>
          <w:color w:val="auto"/>
          <w:sz w:val="20"/>
          <w:szCs w:val="20"/>
        </w:rPr>
        <w:t>chs</w:t>
      </w:r>
      <w:proofErr w:type="spellEnd"/>
      <w:r w:rsidR="007D170F">
        <w:rPr>
          <w:rStyle w:val="DefaultChar"/>
          <w:rFonts w:asciiTheme="minorHAnsi" w:hAnsiTheme="minorHAnsi"/>
          <w:color w:val="auto"/>
          <w:sz w:val="20"/>
          <w:szCs w:val="20"/>
        </w:rPr>
        <w:t xml:space="preserve">. 15 and </w:t>
      </w:r>
      <w:r w:rsidRPr="00073B38">
        <w:rPr>
          <w:rStyle w:val="DefaultChar"/>
          <w:rFonts w:asciiTheme="minorHAnsi" w:hAnsiTheme="minorHAnsi"/>
          <w:color w:val="auto"/>
          <w:sz w:val="20"/>
          <w:szCs w:val="20"/>
        </w:rPr>
        <w:t xml:space="preserve">16 for anthropological reasons for this).   </w:t>
      </w:r>
    </w:p>
    <w:p w14:paraId="79510BE5" w14:textId="77777777" w:rsidR="003B1B15" w:rsidRPr="00073B38" w:rsidRDefault="003B1B15" w:rsidP="003B1B15">
      <w:pPr>
        <w:rPr>
          <w:rStyle w:val="DefaultChar"/>
          <w:rFonts w:asciiTheme="minorHAnsi" w:hAnsiTheme="minorHAnsi"/>
          <w:sz w:val="20"/>
          <w:szCs w:val="20"/>
        </w:rPr>
      </w:pPr>
    </w:p>
    <w:p w14:paraId="35424D8C" w14:textId="77777777" w:rsidR="003B1B15" w:rsidRPr="00073B38" w:rsidRDefault="003B1B15" w:rsidP="003B1B15">
      <w:pPr>
        <w:rPr>
          <w:rStyle w:val="DefaultChar"/>
          <w:rFonts w:asciiTheme="minorHAnsi" w:hAnsiTheme="minorHAnsi"/>
          <w:sz w:val="20"/>
          <w:szCs w:val="20"/>
        </w:rPr>
      </w:pPr>
      <w:r w:rsidRPr="00073B38">
        <w:rPr>
          <w:rStyle w:val="DefaultChar"/>
          <w:rFonts w:asciiTheme="minorHAnsi" w:hAnsiTheme="minorHAnsi"/>
          <w:color w:val="auto"/>
          <w:sz w:val="20"/>
          <w:szCs w:val="20"/>
        </w:rPr>
        <w:t>Such urban poor spirituality revolves around the Holy Spirit in the community of faith (</w:t>
      </w:r>
      <w:proofErr w:type="spellStart"/>
      <w:r w:rsidRPr="00073B38">
        <w:rPr>
          <w:rStyle w:val="DefaultChar"/>
          <w:rFonts w:asciiTheme="minorHAnsi" w:hAnsiTheme="minorHAnsi"/>
          <w:color w:val="auto"/>
          <w:sz w:val="20"/>
          <w:szCs w:val="20"/>
        </w:rPr>
        <w:t>vs</w:t>
      </w:r>
      <w:proofErr w:type="spellEnd"/>
      <w:r w:rsidRPr="00073B38">
        <w:rPr>
          <w:rStyle w:val="DefaultChar"/>
          <w:rFonts w:asciiTheme="minorHAnsi" w:hAnsiTheme="minorHAnsi"/>
          <w:color w:val="auto"/>
          <w:sz w:val="20"/>
          <w:szCs w:val="20"/>
        </w:rPr>
        <w:t xml:space="preserve">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14:paraId="4BA5C95A" w14:textId="77777777" w:rsidR="003B1B15" w:rsidRPr="00073B38" w:rsidRDefault="003B1B15" w:rsidP="003B1B15">
      <w:pPr>
        <w:rPr>
          <w:rStyle w:val="DefaultChar"/>
          <w:rFonts w:asciiTheme="minorHAnsi" w:hAnsiTheme="minorHAnsi"/>
          <w:sz w:val="20"/>
          <w:szCs w:val="20"/>
        </w:rPr>
      </w:pPr>
    </w:p>
    <w:p w14:paraId="322A6534" w14:textId="77777777" w:rsidR="003B1B15" w:rsidRPr="00073B38" w:rsidRDefault="003B1B15" w:rsidP="003B1B15">
      <w:pPr>
        <w:rPr>
          <w:rStyle w:val="DefaultChar"/>
          <w:rFonts w:asciiTheme="minorHAnsi" w:hAnsiTheme="minorHAnsi"/>
          <w:sz w:val="20"/>
          <w:szCs w:val="20"/>
        </w:rPr>
      </w:pPr>
      <w:r w:rsidRPr="00073B38">
        <w:rPr>
          <w:rStyle w:val="DefaultChar"/>
          <w:rFonts w:asciiTheme="minorHAnsi" w:hAnsiTheme="minorHAnsi"/>
          <w:color w:val="auto"/>
          <w:sz w:val="20"/>
          <w:szCs w:val="20"/>
        </w:rPr>
        <w:t>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14:paraId="1F7937C3" w14:textId="77777777" w:rsidR="003B1B15" w:rsidRPr="00073B38" w:rsidRDefault="003B1B15" w:rsidP="003B1B15">
      <w:pPr>
        <w:rPr>
          <w:rFonts w:asciiTheme="minorHAnsi" w:hAnsiTheme="minorHAnsi"/>
          <w:b/>
          <w:i/>
          <w:sz w:val="20"/>
          <w:szCs w:val="20"/>
        </w:rPr>
      </w:pPr>
    </w:p>
    <w:p w14:paraId="085CEC57"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Spirituality from the Holy Spirit:</w:t>
      </w:r>
      <w:r w:rsidRPr="00073B38">
        <w:rPr>
          <w:rFonts w:asciiTheme="minorHAnsi" w:hAnsiTheme="minorHAnsi"/>
          <w:sz w:val="20"/>
          <w:szCs w:val="20"/>
        </w:rPr>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14:paraId="6FE3776E" w14:textId="77777777" w:rsidR="003B1B15" w:rsidRPr="00073B38" w:rsidRDefault="003B1B15" w:rsidP="003B1B15">
      <w:pPr>
        <w:rPr>
          <w:rFonts w:asciiTheme="minorHAnsi" w:hAnsiTheme="minorHAnsi"/>
          <w:b/>
          <w:i/>
          <w:sz w:val="20"/>
          <w:szCs w:val="20"/>
        </w:rPr>
      </w:pPr>
    </w:p>
    <w:p w14:paraId="0469AF26"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Classical Spirituality:</w:t>
      </w:r>
      <w:r w:rsidRPr="00073B38">
        <w:rPr>
          <w:rFonts w:asciiTheme="minorHAnsi" w:hAnsiTheme="minorHAnsi"/>
          <w:sz w:val="20"/>
          <w:szCs w:val="20"/>
        </w:rPr>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073B38">
        <w:rPr>
          <w:rFonts w:asciiTheme="minorHAnsi" w:hAnsiTheme="minorHAnsi"/>
          <w:sz w:val="20"/>
          <w:szCs w:val="20"/>
        </w:rPr>
        <w:t>servanthood</w:t>
      </w:r>
      <w:proofErr w:type="spellEnd"/>
      <w:r w:rsidRPr="00073B38">
        <w:rPr>
          <w:rFonts w:asciiTheme="minorHAnsi" w:hAnsiTheme="minorHAnsi"/>
          <w:sz w:val="20"/>
          <w:szCs w:val="20"/>
        </w:rPr>
        <w:t>, and practising moral integrity and ethics.</w:t>
      </w:r>
    </w:p>
    <w:p w14:paraId="657105C4" w14:textId="77777777" w:rsidR="003B1B15" w:rsidRPr="00073B38" w:rsidRDefault="003B1B15" w:rsidP="003B1B15">
      <w:pPr>
        <w:rPr>
          <w:rFonts w:asciiTheme="minorHAnsi" w:hAnsiTheme="minorHAnsi"/>
          <w:sz w:val="20"/>
          <w:szCs w:val="20"/>
        </w:rPr>
      </w:pPr>
    </w:p>
    <w:p w14:paraId="3BF71C8D"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Sp</w:t>
      </w:r>
      <w:r w:rsidR="008D5C66" w:rsidRPr="00073B38">
        <w:rPr>
          <w:rFonts w:asciiTheme="minorHAnsi" w:hAnsiTheme="minorHAnsi"/>
          <w:b/>
          <w:i/>
          <w:sz w:val="20"/>
          <w:szCs w:val="20"/>
        </w:rPr>
        <w:t>i</w:t>
      </w:r>
      <w:r w:rsidRPr="00073B38">
        <w:rPr>
          <w:rFonts w:asciiTheme="minorHAnsi" w:hAnsiTheme="minorHAnsi"/>
          <w:b/>
          <w:i/>
          <w:sz w:val="20"/>
          <w:szCs w:val="20"/>
        </w:rPr>
        <w:t xml:space="preserve">rituality as God in Humanness: Self Awareness and Dealing with Pain: </w:t>
      </w:r>
      <w:r w:rsidRPr="00073B38">
        <w:rPr>
          <w:rFonts w:asciiTheme="minorHAnsi" w:hAnsiTheme="minorHAnsi"/>
          <w:sz w:val="20"/>
          <w:szCs w:val="20"/>
        </w:rPr>
        <w:t>This is not a counsel</w:t>
      </w:r>
      <w:r w:rsidR="008D5C66" w:rsidRPr="00073B38">
        <w:rPr>
          <w:rFonts w:asciiTheme="minorHAnsi" w:hAnsiTheme="minorHAnsi"/>
          <w:sz w:val="20"/>
          <w:szCs w:val="20"/>
        </w:rPr>
        <w:t>l</w:t>
      </w:r>
      <w:r w:rsidRPr="00073B38">
        <w:rPr>
          <w:rFonts w:asciiTheme="minorHAnsi" w:hAnsiTheme="minorHAnsi"/>
          <w:sz w:val="20"/>
          <w:szCs w:val="20"/>
        </w:rPr>
        <w:t xml:space="preserve">ing course but it will also further screen candidates in areas of family, psychological, emotional and spiritual wholeness and enable pastoral care for </w:t>
      </w:r>
      <w:proofErr w:type="gramStart"/>
      <w:r w:rsidRPr="00073B38">
        <w:rPr>
          <w:rFonts w:asciiTheme="minorHAnsi" w:hAnsiTheme="minorHAnsi"/>
          <w:sz w:val="20"/>
          <w:szCs w:val="20"/>
        </w:rPr>
        <w:t>problem  areas</w:t>
      </w:r>
      <w:proofErr w:type="gramEnd"/>
      <w:r w:rsidRPr="00073B38">
        <w:rPr>
          <w:rFonts w:asciiTheme="minorHAnsi" w:hAnsiTheme="minorHAnsi"/>
          <w:sz w:val="20"/>
          <w:szCs w:val="20"/>
        </w:rPr>
        <w:t xml:space="preserve">  compulsive sin, demonic possession, areas of bondage (this may in relationship to leadership, narrow doctrinal bondage, work expectations within their mission, family bondages, </w:t>
      </w:r>
      <w:proofErr w:type="spellStart"/>
      <w:r w:rsidRPr="00073B38">
        <w:rPr>
          <w:rFonts w:asciiTheme="minorHAnsi" w:hAnsiTheme="minorHAnsi"/>
          <w:sz w:val="20"/>
          <w:szCs w:val="20"/>
        </w:rPr>
        <w:t>paranoias</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etc</w:t>
      </w:r>
      <w:proofErr w:type="spellEnd"/>
      <w:r w:rsidRPr="00073B38">
        <w:rPr>
          <w:rFonts w:asciiTheme="minorHAnsi" w:hAnsiTheme="minorHAnsi"/>
          <w:sz w:val="20"/>
          <w:szCs w:val="20"/>
        </w:rPr>
        <w:t>),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14:paraId="120F19BA" w14:textId="77777777" w:rsidR="003B1B15" w:rsidRPr="00073B38" w:rsidRDefault="003B1B15" w:rsidP="003B1B15">
      <w:pPr>
        <w:rPr>
          <w:rFonts w:asciiTheme="minorHAnsi" w:hAnsiTheme="minorHAnsi"/>
          <w:sz w:val="20"/>
          <w:szCs w:val="20"/>
        </w:rPr>
      </w:pPr>
    </w:p>
    <w:p w14:paraId="685AB981"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 xml:space="preserve">Parallel to this course for those going cross-culturally, is the requirement to go through </w:t>
      </w:r>
      <w:r w:rsidRPr="00073B38">
        <w:rPr>
          <w:rFonts w:asciiTheme="minorHAnsi" w:hAnsiTheme="minorHAnsi"/>
          <w:i/>
          <w:sz w:val="20"/>
          <w:szCs w:val="20"/>
        </w:rPr>
        <w:t xml:space="preserve">psychological and medical </w:t>
      </w:r>
      <w:proofErr w:type="spellStart"/>
      <w:r w:rsidRPr="00073B38">
        <w:rPr>
          <w:rFonts w:asciiTheme="minorHAnsi" w:hAnsiTheme="minorHAnsi"/>
          <w:i/>
          <w:sz w:val="20"/>
          <w:szCs w:val="20"/>
        </w:rPr>
        <w:t>prefield</w:t>
      </w:r>
      <w:proofErr w:type="spellEnd"/>
      <w:r w:rsidRPr="00073B38">
        <w:rPr>
          <w:rFonts w:asciiTheme="minorHAnsi" w:hAnsiTheme="minorHAnsi"/>
          <w:i/>
          <w:sz w:val="20"/>
          <w:szCs w:val="20"/>
        </w:rPr>
        <w:t xml:space="preserve"> screening</w:t>
      </w:r>
      <w:r w:rsidRPr="00073B38">
        <w:rPr>
          <w:rFonts w:asciiTheme="minorHAnsi" w:hAnsiTheme="minorHAnsi"/>
          <w:sz w:val="20"/>
          <w:szCs w:val="20"/>
        </w:rPr>
        <w:t xml:space="preserve">, as the basis of “confirmation to proceed” to the field. </w:t>
      </w:r>
    </w:p>
    <w:p w14:paraId="7B8B67E5" w14:textId="77777777" w:rsidR="003B1B15" w:rsidRPr="00073B38" w:rsidRDefault="003B1B15" w:rsidP="003B1B15">
      <w:pPr>
        <w:rPr>
          <w:rFonts w:asciiTheme="minorHAnsi" w:hAnsiTheme="minorHAnsi"/>
          <w:sz w:val="20"/>
          <w:szCs w:val="20"/>
        </w:rPr>
      </w:pPr>
    </w:p>
    <w:p w14:paraId="2E1DBAD2"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 xml:space="preserve">Spirituality and Marriage: </w:t>
      </w:r>
      <w:r w:rsidRPr="00073B38">
        <w:rPr>
          <w:rFonts w:asciiTheme="minorHAnsi" w:hAnsiTheme="minorHAnsi"/>
          <w:sz w:val="20"/>
          <w:szCs w:val="20"/>
        </w:rPr>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14:paraId="4594E33B" w14:textId="77777777" w:rsidR="003B1B15" w:rsidRPr="00073B38" w:rsidRDefault="003B1B15" w:rsidP="003B1B15">
      <w:pPr>
        <w:rPr>
          <w:rFonts w:asciiTheme="minorHAnsi" w:hAnsiTheme="minorHAnsi"/>
          <w:b/>
          <w:i/>
          <w:sz w:val="20"/>
          <w:szCs w:val="20"/>
        </w:rPr>
      </w:pPr>
    </w:p>
    <w:p w14:paraId="7BDE1935" w14:textId="77777777" w:rsidR="003B1B15" w:rsidRDefault="003B1B15" w:rsidP="003B1B15">
      <w:pPr>
        <w:rPr>
          <w:rFonts w:asciiTheme="minorHAnsi" w:hAnsiTheme="minorHAnsi"/>
          <w:sz w:val="20"/>
          <w:szCs w:val="20"/>
        </w:rPr>
      </w:pPr>
      <w:r w:rsidRPr="00073B38">
        <w:rPr>
          <w:rFonts w:asciiTheme="minorHAnsi" w:hAnsiTheme="minorHAnsi"/>
          <w:b/>
          <w:i/>
          <w:sz w:val="20"/>
          <w:szCs w:val="20"/>
        </w:rPr>
        <w:lastRenderedPageBreak/>
        <w:t xml:space="preserve">A Framework for Growth: </w:t>
      </w:r>
      <w:r w:rsidRPr="00073B38">
        <w:rPr>
          <w:rFonts w:asciiTheme="minorHAnsi" w:hAnsiTheme="minorHAnsi"/>
          <w:sz w:val="20"/>
          <w:szCs w:val="20"/>
        </w:rPr>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14:paraId="127A1119" w14:textId="77777777" w:rsidR="004C50DD" w:rsidRPr="00073B38" w:rsidRDefault="004C50DD" w:rsidP="003B1B15">
      <w:pPr>
        <w:rPr>
          <w:rFonts w:asciiTheme="minorHAnsi" w:hAnsiTheme="minorHAnsi"/>
          <w:sz w:val="20"/>
          <w:szCs w:val="20"/>
        </w:rPr>
      </w:pPr>
    </w:p>
    <w:p w14:paraId="6FEEB5E2" w14:textId="77777777" w:rsidR="003B1B15" w:rsidRPr="005F2BD2" w:rsidRDefault="005F2BD2" w:rsidP="005F2BD2">
      <w:pPr>
        <w:shd w:val="clear" w:color="auto" w:fill="E0E0E0"/>
        <w:rPr>
          <w:rFonts w:asciiTheme="minorHAnsi" w:hAnsiTheme="minorHAnsi"/>
          <w:b/>
          <w:sz w:val="20"/>
          <w:szCs w:val="20"/>
        </w:rPr>
      </w:pPr>
      <w:r w:rsidRPr="005F2BD2">
        <w:rPr>
          <w:rFonts w:asciiTheme="minorHAnsi" w:hAnsiTheme="minorHAnsi"/>
          <w:b/>
          <w:sz w:val="20"/>
          <w:szCs w:val="20"/>
        </w:rPr>
        <w:t>Course Delivery</w:t>
      </w:r>
    </w:p>
    <w:p w14:paraId="33C49C15" w14:textId="77777777" w:rsidR="003B1B15" w:rsidRPr="00073B38" w:rsidRDefault="003B1B15" w:rsidP="003A3F23">
      <w:pPr>
        <w:rPr>
          <w:rFonts w:asciiTheme="minorHAnsi" w:hAnsiTheme="minorHAnsi"/>
          <w:sz w:val="20"/>
          <w:szCs w:val="20"/>
        </w:rPr>
      </w:pPr>
      <w:r w:rsidRPr="00073B38">
        <w:rPr>
          <w:rFonts w:asciiTheme="minorHAnsi" w:hAnsiTheme="minorHAnsi"/>
          <w:b/>
          <w:i/>
          <w:sz w:val="20"/>
          <w:szCs w:val="20"/>
        </w:rPr>
        <w:t xml:space="preserve">Practicum: </w:t>
      </w:r>
      <w:r w:rsidRPr="00073B38">
        <w:rPr>
          <w:rFonts w:asciiTheme="minorHAnsi" w:hAnsiTheme="minorHAnsi"/>
          <w:sz w:val="20"/>
          <w:szCs w:val="20"/>
        </w:rPr>
        <w:t xml:space="preserve">In the practical phase of the course above, students are invited, through spiritual direction, personal journaling and group interaction: </w:t>
      </w:r>
    </w:p>
    <w:p w14:paraId="18A4AA92"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explore the nature of one’s spiritual formation</w:t>
      </w:r>
    </w:p>
    <w:p w14:paraId="00306DD2"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experiment with a variety of spiritual practices that encourage a contemplative approach to life</w:t>
      </w:r>
    </w:p>
    <w:p w14:paraId="5CF1CF67"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share one’s experience of these practices in a community setting</w:t>
      </w:r>
    </w:p>
    <w:p w14:paraId="43AE9283"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integrate academic and professional foundations around a </w:t>
      </w:r>
      <w:proofErr w:type="spellStart"/>
      <w:r w:rsidRPr="00073B38">
        <w:rPr>
          <w:rFonts w:asciiTheme="minorHAnsi" w:hAnsiTheme="minorHAnsi"/>
          <w:sz w:val="20"/>
          <w:szCs w:val="20"/>
        </w:rPr>
        <w:t>center</w:t>
      </w:r>
      <w:proofErr w:type="spellEnd"/>
      <w:r w:rsidRPr="00073B38">
        <w:rPr>
          <w:rFonts w:asciiTheme="minorHAnsi" w:hAnsiTheme="minorHAnsi"/>
          <w:sz w:val="20"/>
          <w:szCs w:val="20"/>
        </w:rPr>
        <w:t xml:space="preserve"> of spiritual maturity in Christ</w:t>
      </w:r>
    </w:p>
    <w:p w14:paraId="1B3789A1"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examine traditional Christian practice in the light of a commitment to social justice</w:t>
      </w:r>
    </w:p>
    <w:p w14:paraId="3CA79764"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identify core idols and life patterns needing repentance, spiritual healing, and transformation </w:t>
      </w:r>
    </w:p>
    <w:p w14:paraId="0467B01F"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nurture a “rule of life” that can sustain one’s witness within slum environments</w:t>
      </w:r>
    </w:p>
    <w:p w14:paraId="18DC521B" w14:textId="77777777" w:rsidR="003B1B15" w:rsidRPr="00073B38" w:rsidRDefault="003B1B15" w:rsidP="003B1B15">
      <w:pPr>
        <w:rPr>
          <w:rFonts w:asciiTheme="minorHAnsi" w:hAnsiTheme="minorHAnsi"/>
          <w:sz w:val="20"/>
          <w:szCs w:val="20"/>
        </w:rPr>
      </w:pPr>
    </w:p>
    <w:p w14:paraId="57469C2A" w14:textId="77777777" w:rsidR="005F2BD2" w:rsidRPr="005F2BD2" w:rsidRDefault="005F2BD2" w:rsidP="005F2BD2">
      <w:pPr>
        <w:rPr>
          <w:rFonts w:asciiTheme="minorHAnsi" w:hAnsiTheme="minorHAnsi"/>
          <w:b/>
          <w:i/>
          <w:sz w:val="20"/>
          <w:szCs w:val="20"/>
        </w:rPr>
      </w:pPr>
      <w:r>
        <w:rPr>
          <w:rFonts w:asciiTheme="minorHAnsi" w:hAnsiTheme="minorHAnsi"/>
          <w:b/>
          <w:i/>
          <w:sz w:val="20"/>
          <w:szCs w:val="20"/>
        </w:rPr>
        <w:t xml:space="preserve">Online Delivery:  </w:t>
      </w:r>
      <w:r w:rsidR="004C50DD" w:rsidRPr="004C50DD">
        <w:rPr>
          <w:rFonts w:asciiTheme="minorHAnsi" w:hAnsiTheme="minorHAnsi"/>
        </w:rPr>
        <w:t>For those overseas,</w:t>
      </w:r>
      <w:r w:rsidR="004C50DD">
        <w:rPr>
          <w:rFonts w:asciiTheme="minorHAnsi" w:hAnsiTheme="minorHAnsi"/>
          <w:b/>
          <w:i/>
          <w:sz w:val="20"/>
          <w:szCs w:val="20"/>
        </w:rPr>
        <w:t xml:space="preserve"> </w:t>
      </w:r>
      <w:r w:rsidR="004C50DD">
        <w:rPr>
          <w:rFonts w:ascii="Cambria" w:hAnsi="Cambria"/>
          <w:color w:val="000000"/>
        </w:rPr>
        <w:t>t</w:t>
      </w:r>
      <w:r w:rsidRPr="005C44CD">
        <w:rPr>
          <w:rFonts w:ascii="Cambria" w:hAnsi="Cambria"/>
          <w:color w:val="000000"/>
        </w:rPr>
        <w:t xml:space="preserve">he teaching component of the course will utilize a </w:t>
      </w:r>
      <w:r>
        <w:rPr>
          <w:rFonts w:ascii="Cambria" w:hAnsi="Cambria"/>
          <w:color w:val="000000"/>
        </w:rPr>
        <w:t xml:space="preserve">synchronous </w:t>
      </w:r>
      <w:r w:rsidRPr="005C44CD">
        <w:rPr>
          <w:rFonts w:ascii="Cambria" w:hAnsi="Cambria"/>
          <w:color w:val="000000"/>
        </w:rPr>
        <w:t xml:space="preserve">weekly </w:t>
      </w:r>
      <w:r w:rsidR="00446DB1">
        <w:rPr>
          <w:rFonts w:ascii="Cambria" w:hAnsi="Cambria"/>
          <w:color w:val="000000"/>
        </w:rPr>
        <w:t xml:space="preserve">virtual </w:t>
      </w:r>
      <w:r w:rsidR="004C50DD">
        <w:rPr>
          <w:rFonts w:ascii="Cambria" w:hAnsi="Cambria"/>
          <w:color w:val="000000"/>
        </w:rPr>
        <w:t xml:space="preserve">face to face </w:t>
      </w:r>
      <w:r w:rsidR="00446DB1">
        <w:rPr>
          <w:rFonts w:ascii="Cambria" w:hAnsi="Cambria"/>
          <w:color w:val="000000"/>
        </w:rPr>
        <w:t xml:space="preserve">class = </w:t>
      </w:r>
      <w:r w:rsidR="004C50DD">
        <w:rPr>
          <w:rFonts w:ascii="Cambria" w:hAnsi="Cambria"/>
          <w:color w:val="000000"/>
        </w:rPr>
        <w:t xml:space="preserve">online </w:t>
      </w:r>
      <w:r w:rsidRPr="005C44CD">
        <w:rPr>
          <w:rFonts w:ascii="Cambria" w:hAnsi="Cambria"/>
          <w:color w:val="000000"/>
        </w:rPr>
        <w:t xml:space="preserve">SKYPE </w:t>
      </w:r>
      <w:r w:rsidR="00446DB1">
        <w:rPr>
          <w:rFonts w:ascii="Cambria" w:hAnsi="Cambria"/>
          <w:color w:val="000000"/>
        </w:rPr>
        <w:t xml:space="preserve">or </w:t>
      </w:r>
      <w:proofErr w:type="spellStart"/>
      <w:r w:rsidR="00446DB1">
        <w:rPr>
          <w:rFonts w:ascii="Cambria" w:hAnsi="Cambria"/>
          <w:color w:val="000000"/>
        </w:rPr>
        <w:t>VSee</w:t>
      </w:r>
      <w:proofErr w:type="spellEnd"/>
      <w:r w:rsidR="00446DB1">
        <w:rPr>
          <w:rFonts w:ascii="Cambria" w:hAnsi="Cambria"/>
          <w:color w:val="000000"/>
        </w:rPr>
        <w:t xml:space="preserve"> </w:t>
      </w:r>
      <w:r w:rsidRPr="005C44CD">
        <w:rPr>
          <w:rFonts w:ascii="Cambria" w:hAnsi="Cambria"/>
          <w:color w:val="000000"/>
        </w:rPr>
        <w:t xml:space="preserve">discussion, </w:t>
      </w:r>
      <w:r>
        <w:rPr>
          <w:rFonts w:ascii="Cambria" w:hAnsi="Cambria"/>
          <w:color w:val="000000"/>
        </w:rPr>
        <w:t>a story-</w:t>
      </w:r>
      <w:r w:rsidRPr="005C44CD">
        <w:rPr>
          <w:rFonts w:ascii="Cambria" w:hAnsi="Cambria"/>
          <w:color w:val="000000"/>
        </w:rPr>
        <w:t>telling process of learning, building from stories of lecturers and students to develop a theology and strategy on poverty alleviation methodology among semi-literate slum culture. There are three hours of content in presentations online weekly</w:t>
      </w:r>
      <w:r>
        <w:rPr>
          <w:rFonts w:ascii="Cambria" w:hAnsi="Cambria"/>
          <w:color w:val="000000"/>
        </w:rPr>
        <w:t xml:space="preserve"> that may be found in </w:t>
      </w:r>
      <w:r w:rsidRPr="005F2BD2">
        <w:rPr>
          <w:rFonts w:ascii="Cambria" w:hAnsi="Cambria"/>
          <w:b/>
          <w:color w:val="000000"/>
        </w:rPr>
        <w:t>Sakai</w:t>
      </w:r>
      <w:r w:rsidRPr="005C44CD">
        <w:rPr>
          <w:rFonts w:ascii="Cambria" w:hAnsi="Cambria"/>
          <w:color w:val="000000"/>
        </w:rPr>
        <w:t xml:space="preserve">, some of which we can cover during the SKYPE time, the rest of which you need to research out. </w:t>
      </w:r>
      <w:r>
        <w:rPr>
          <w:rFonts w:ascii="Cambria" w:hAnsi="Cambria"/>
          <w:color w:val="000000"/>
        </w:rPr>
        <w:t xml:space="preserve">We will also have students present readings for the Sakai online times.  This will be supplemented with a weekly asynchronous forum in </w:t>
      </w:r>
      <w:r w:rsidRPr="005F2BD2">
        <w:rPr>
          <w:rFonts w:ascii="Cambria" w:hAnsi="Cambria"/>
          <w:b/>
          <w:color w:val="000000"/>
        </w:rPr>
        <w:t>Sakai</w:t>
      </w:r>
      <w:r>
        <w:rPr>
          <w:rFonts w:ascii="Cambria" w:hAnsi="Cambria"/>
          <w:color w:val="000000"/>
        </w:rPr>
        <w:t xml:space="preserve">, where you are to respond to a prompt with an academic response and then respond to 2-3 responses by others.  </w:t>
      </w:r>
    </w:p>
    <w:p w14:paraId="4AE1E69A" w14:textId="77777777" w:rsidR="005F2BD2" w:rsidRPr="005C44CD" w:rsidRDefault="005F2BD2" w:rsidP="005F2BD2">
      <w:pPr>
        <w:rPr>
          <w:rFonts w:ascii="Cambria" w:hAnsi="Cambria"/>
          <w:color w:val="000000"/>
        </w:rPr>
      </w:pPr>
    </w:p>
    <w:p w14:paraId="575878A3" w14:textId="77777777" w:rsidR="005F2BD2" w:rsidRDefault="005F2BD2" w:rsidP="005F2BD2">
      <w:pPr>
        <w:rPr>
          <w:rFonts w:ascii="Cambria" w:hAnsi="Cambria"/>
          <w:color w:val="000000"/>
        </w:rPr>
      </w:pPr>
      <w:r w:rsidRPr="005C44CD">
        <w:rPr>
          <w:rFonts w:ascii="Cambria" w:hAnsi="Cambria"/>
          <w:color w:val="000000"/>
        </w:rPr>
        <w:t>Most of the course is dependent on your taking responsibility to do independent research and writing, utilizing both experience and local/global literature in order to accomplish the course learning outcomes.</w:t>
      </w:r>
      <w:r>
        <w:rPr>
          <w:rFonts w:ascii="Cambria" w:hAnsi="Cambria"/>
          <w:color w:val="000000"/>
        </w:rPr>
        <w:t xml:space="preserve">  These will be submitted in the </w:t>
      </w:r>
      <w:r w:rsidRPr="005F2BD2">
        <w:rPr>
          <w:rFonts w:ascii="Cambria" w:hAnsi="Cambria"/>
          <w:b/>
          <w:color w:val="000000"/>
        </w:rPr>
        <w:t>Sakai</w:t>
      </w:r>
      <w:r>
        <w:rPr>
          <w:rFonts w:ascii="Cambria" w:hAnsi="Cambria"/>
          <w:color w:val="000000"/>
        </w:rPr>
        <w:t xml:space="preserve"> assignments section. </w:t>
      </w:r>
    </w:p>
    <w:p w14:paraId="7818E51F" w14:textId="77777777" w:rsidR="005F2BD2" w:rsidRDefault="005F2BD2" w:rsidP="003B1B15">
      <w:pPr>
        <w:rPr>
          <w:rFonts w:asciiTheme="minorHAnsi" w:hAnsiTheme="minorHAnsi"/>
          <w:b/>
          <w:i/>
          <w:sz w:val="20"/>
          <w:szCs w:val="20"/>
        </w:rPr>
      </w:pPr>
    </w:p>
    <w:p w14:paraId="6E1AC348" w14:textId="77777777" w:rsidR="003B1B15" w:rsidRPr="00073B38" w:rsidRDefault="003B1B15" w:rsidP="003B1B15">
      <w:pPr>
        <w:rPr>
          <w:rFonts w:asciiTheme="minorHAnsi" w:hAnsiTheme="minorHAnsi"/>
          <w:sz w:val="20"/>
          <w:szCs w:val="20"/>
        </w:rPr>
      </w:pPr>
      <w:r w:rsidRPr="005F2BD2">
        <w:rPr>
          <w:rFonts w:asciiTheme="minorHAnsi" w:hAnsiTheme="minorHAnsi"/>
          <w:b/>
          <w:i/>
          <w:sz w:val="20"/>
          <w:szCs w:val="20"/>
        </w:rPr>
        <w:t>Retreat</w:t>
      </w:r>
      <w:r w:rsidRPr="00073B38">
        <w:rPr>
          <w:rFonts w:asciiTheme="minorHAnsi" w:hAnsiTheme="minorHAnsi"/>
          <w:b/>
          <w:sz w:val="20"/>
          <w:szCs w:val="20"/>
        </w:rPr>
        <w:t>:</w:t>
      </w:r>
      <w:r w:rsidRPr="00073B38">
        <w:rPr>
          <w:rFonts w:asciiTheme="minorHAnsi" w:hAnsiTheme="minorHAnsi"/>
          <w:sz w:val="20"/>
          <w:szCs w:val="20"/>
        </w:rPr>
        <w:t xml:space="preserve"> Field Instructors will draw upon spiritual formation resources (see bibliography) and local retreat facilities to organize 1-2 </w:t>
      </w:r>
      <w:proofErr w:type="gramStart"/>
      <w:r w:rsidRPr="00073B38">
        <w:rPr>
          <w:rFonts w:asciiTheme="minorHAnsi" w:hAnsiTheme="minorHAnsi"/>
          <w:sz w:val="20"/>
          <w:szCs w:val="20"/>
        </w:rPr>
        <w:t>day-long</w:t>
      </w:r>
      <w:proofErr w:type="gramEnd"/>
      <w:r w:rsidRPr="00073B38">
        <w:rPr>
          <w:rFonts w:asciiTheme="minorHAnsi" w:hAnsiTheme="minorHAnsi"/>
          <w:sz w:val="20"/>
          <w:szCs w:val="20"/>
        </w:rPr>
        <w:t xml:space="preserve"> retreats. Students come to these retreats prepared to share out of their spiritual journals. These journals record responses to various Self-Examination </w:t>
      </w:r>
      <w:r w:rsidR="00446DB1">
        <w:rPr>
          <w:rFonts w:asciiTheme="minorHAnsi" w:hAnsiTheme="minorHAnsi"/>
          <w:sz w:val="20"/>
          <w:szCs w:val="20"/>
        </w:rPr>
        <w:t>q</w:t>
      </w:r>
      <w:r w:rsidRPr="00073B38">
        <w:rPr>
          <w:rFonts w:asciiTheme="minorHAnsi" w:hAnsiTheme="minorHAnsi"/>
          <w:sz w:val="20"/>
          <w:szCs w:val="20"/>
        </w:rPr>
        <w:t xml:space="preserve">uestions, </w:t>
      </w:r>
      <w:r w:rsidR="00446DB1">
        <w:rPr>
          <w:rFonts w:asciiTheme="minorHAnsi" w:hAnsiTheme="minorHAnsi"/>
          <w:sz w:val="20"/>
          <w:szCs w:val="20"/>
        </w:rPr>
        <w:t>n</w:t>
      </w:r>
      <w:r w:rsidRPr="00073B38">
        <w:rPr>
          <w:rFonts w:asciiTheme="minorHAnsi" w:hAnsiTheme="minorHAnsi"/>
          <w:sz w:val="20"/>
          <w:szCs w:val="20"/>
        </w:rPr>
        <w:t xml:space="preserve">otes developed on Filipino (or Tamil or Maori) Spirituality or Slum Spirituality, and Reflections </w:t>
      </w:r>
      <w:r w:rsidR="00446DB1">
        <w:rPr>
          <w:rFonts w:asciiTheme="minorHAnsi" w:hAnsiTheme="minorHAnsi"/>
          <w:sz w:val="20"/>
          <w:szCs w:val="20"/>
        </w:rPr>
        <w:t>from l</w:t>
      </w:r>
      <w:r w:rsidRPr="00073B38">
        <w:rPr>
          <w:rFonts w:asciiTheme="minorHAnsi" w:hAnsiTheme="minorHAnsi"/>
          <w:sz w:val="20"/>
          <w:szCs w:val="20"/>
        </w:rPr>
        <w:t>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13C28616" w14:textId="77777777" w:rsidR="003B1B15" w:rsidRPr="00073B38" w:rsidRDefault="003B1B15" w:rsidP="003B1B15">
      <w:pPr>
        <w:rPr>
          <w:rFonts w:asciiTheme="minorHAnsi" w:hAnsiTheme="minorHAnsi"/>
          <w:sz w:val="20"/>
          <w:szCs w:val="20"/>
        </w:rPr>
      </w:pPr>
    </w:p>
    <w:p w14:paraId="289EC73F" w14:textId="77777777" w:rsidR="00446DB1" w:rsidRPr="005F2BD2" w:rsidRDefault="00446DB1" w:rsidP="00446DB1">
      <w:pPr>
        <w:shd w:val="clear" w:color="auto" w:fill="E0E0E0"/>
        <w:rPr>
          <w:rFonts w:asciiTheme="minorHAnsi" w:hAnsiTheme="minorHAnsi"/>
          <w:b/>
          <w:sz w:val="20"/>
          <w:szCs w:val="20"/>
        </w:rPr>
      </w:pPr>
      <w:r>
        <w:rPr>
          <w:rFonts w:asciiTheme="minorHAnsi" w:hAnsiTheme="minorHAnsi"/>
          <w:b/>
          <w:sz w:val="20"/>
          <w:szCs w:val="20"/>
        </w:rPr>
        <w:t>Program Level Outcomes</w:t>
      </w:r>
    </w:p>
    <w:p w14:paraId="6E4E79C6" w14:textId="77777777" w:rsidR="003B1B15" w:rsidRPr="00073B38" w:rsidRDefault="00446DB1" w:rsidP="00915817">
      <w:pPr>
        <w:spacing w:beforeLines="1" w:before="2" w:afterLines="1" w:after="2"/>
        <w:ind w:left="360"/>
        <w:rPr>
          <w:rFonts w:asciiTheme="minorHAnsi" w:eastAsia="Cambria" w:hAnsiTheme="minorHAnsi"/>
          <w:sz w:val="20"/>
          <w:szCs w:val="20"/>
          <w:lang w:val="en-US" w:eastAsia="en-US"/>
        </w:rPr>
      </w:pPr>
      <w:r>
        <w:rPr>
          <w:rFonts w:asciiTheme="minorHAnsi" w:eastAsia="Cambria" w:hAnsiTheme="minorHAnsi"/>
          <w:sz w:val="20"/>
          <w:szCs w:val="20"/>
          <w:lang w:val="en-US" w:eastAsia="en-US"/>
        </w:rPr>
        <w:t>Part of this course</w:t>
      </w:r>
      <w:r w:rsidR="003B1B15" w:rsidRPr="00073B38">
        <w:rPr>
          <w:rFonts w:asciiTheme="minorHAnsi" w:eastAsia="Cambria" w:hAnsiTheme="minorHAnsi"/>
          <w:sz w:val="20"/>
          <w:szCs w:val="20"/>
          <w:lang w:val="en-US" w:eastAsia="en-US"/>
        </w:rPr>
        <w:t xml:space="preserve"> involves pre-field screening candidates in areas of family, psychological, emotional and spiritual wholeness, evaluating if the candidate has the potential for fulfilling the outcomes required for graduation from the whole program as a movement leader.  For those who receive an “affirmation to continue”, this involves designing a </w:t>
      </w:r>
      <w:proofErr w:type="gramStart"/>
      <w:r w:rsidR="003B1B15" w:rsidRPr="00073B38">
        <w:rPr>
          <w:rFonts w:asciiTheme="minorHAnsi" w:eastAsia="Cambria" w:hAnsiTheme="minorHAnsi"/>
          <w:sz w:val="20"/>
          <w:szCs w:val="20"/>
          <w:lang w:val="en-US" w:eastAsia="en-US"/>
        </w:rPr>
        <w:t>2 year</w:t>
      </w:r>
      <w:proofErr w:type="gramEnd"/>
      <w:r w:rsidR="003B1B15" w:rsidRPr="00073B38">
        <w:rPr>
          <w:rFonts w:asciiTheme="minorHAnsi" w:eastAsia="Cambria" w:hAnsiTheme="minorHAnsi"/>
          <w:sz w:val="20"/>
          <w:szCs w:val="20"/>
          <w:lang w:val="en-US" w:eastAsia="en-US"/>
        </w:rPr>
        <w:t xml:space="preserve"> character formation plan with the candidate.  While this is to focus on positive character formation, it should also engage in defining long term solutions </w:t>
      </w:r>
      <w:proofErr w:type="gramStart"/>
      <w:r w:rsidR="003B1B15" w:rsidRPr="00073B38">
        <w:rPr>
          <w:rFonts w:asciiTheme="minorHAnsi" w:eastAsia="Cambria" w:hAnsiTheme="minorHAnsi"/>
          <w:sz w:val="20"/>
          <w:szCs w:val="20"/>
          <w:lang w:val="en-US" w:eastAsia="en-US"/>
        </w:rPr>
        <w:t>for  identified</w:t>
      </w:r>
      <w:proofErr w:type="gramEnd"/>
      <w:r w:rsidR="003B1B15" w:rsidRPr="00073B38">
        <w:rPr>
          <w:rFonts w:asciiTheme="minorHAnsi" w:eastAsia="Cambria" w:hAnsiTheme="minorHAnsi"/>
          <w:sz w:val="20"/>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psychological extremes </w:t>
      </w:r>
      <w:proofErr w:type="spellStart"/>
      <w:r w:rsidR="003B1B15" w:rsidRPr="00073B38">
        <w:rPr>
          <w:rFonts w:asciiTheme="minorHAnsi" w:eastAsia="Cambria" w:hAnsiTheme="minorHAnsi"/>
          <w:sz w:val="20"/>
          <w:szCs w:val="20"/>
          <w:lang w:val="en-US" w:eastAsia="en-US"/>
        </w:rPr>
        <w:t>etc</w:t>
      </w:r>
      <w:proofErr w:type="spellEnd"/>
      <w:r w:rsidR="003B1B15" w:rsidRPr="00073B38">
        <w:rPr>
          <w:rFonts w:asciiTheme="minorHAnsi" w:eastAsia="Cambria" w:hAnsiTheme="minorHAnsi"/>
          <w:sz w:val="20"/>
          <w:szCs w:val="20"/>
          <w:lang w:val="en-US" w:eastAsia="en-US"/>
        </w:rPr>
        <w:t xml:space="preserve">).  </w:t>
      </w:r>
      <w:r>
        <w:rPr>
          <w:rFonts w:asciiTheme="minorHAnsi" w:eastAsia="Cambria" w:hAnsiTheme="minorHAnsi"/>
          <w:sz w:val="20"/>
          <w:szCs w:val="20"/>
          <w:lang w:val="en-US" w:eastAsia="en-US"/>
        </w:rPr>
        <w:t>Part of this is facilitated by psych testing with the</w:t>
      </w:r>
      <w:r w:rsidR="007348A9">
        <w:rPr>
          <w:rFonts w:asciiTheme="minorHAnsi" w:eastAsia="Cambria" w:hAnsiTheme="minorHAnsi"/>
          <w:sz w:val="20"/>
          <w:szCs w:val="20"/>
          <w:lang w:val="en-US" w:eastAsia="en-US"/>
        </w:rPr>
        <w:t xml:space="preserve"> </w:t>
      </w:r>
      <w:proofErr w:type="spellStart"/>
      <w:r w:rsidR="007348A9">
        <w:rPr>
          <w:rFonts w:asciiTheme="minorHAnsi" w:eastAsia="Cambria" w:hAnsiTheme="minorHAnsi"/>
          <w:sz w:val="20"/>
          <w:szCs w:val="20"/>
          <w:lang w:val="en-US" w:eastAsia="en-US"/>
        </w:rPr>
        <w:t>APU</w:t>
      </w:r>
      <w:proofErr w:type="spellEnd"/>
      <w:r w:rsidR="007348A9">
        <w:rPr>
          <w:rFonts w:asciiTheme="minorHAnsi" w:eastAsia="Cambria" w:hAnsiTheme="minorHAnsi"/>
          <w:sz w:val="20"/>
          <w:szCs w:val="20"/>
          <w:lang w:val="en-US" w:eastAsia="en-US"/>
        </w:rPr>
        <w:t xml:space="preserve"> Community </w:t>
      </w:r>
      <w:proofErr w:type="spellStart"/>
      <w:r w:rsidR="007348A9">
        <w:rPr>
          <w:rFonts w:asciiTheme="minorHAnsi" w:eastAsia="Cambria" w:hAnsiTheme="minorHAnsi"/>
          <w:sz w:val="20"/>
          <w:szCs w:val="20"/>
          <w:lang w:val="en-US" w:eastAsia="en-US"/>
        </w:rPr>
        <w:t>Counselling</w:t>
      </w:r>
      <w:proofErr w:type="spellEnd"/>
      <w:r w:rsidR="007348A9">
        <w:rPr>
          <w:rFonts w:asciiTheme="minorHAnsi" w:eastAsia="Cambria" w:hAnsiTheme="minorHAnsi"/>
          <w:sz w:val="20"/>
          <w:szCs w:val="20"/>
          <w:lang w:val="en-US" w:eastAsia="en-US"/>
        </w:rPr>
        <w:t xml:space="preserve"> Center.</w:t>
      </w:r>
      <w:r>
        <w:rPr>
          <w:rFonts w:asciiTheme="minorHAnsi" w:eastAsia="Cambria" w:hAnsiTheme="minorHAnsi"/>
          <w:sz w:val="20"/>
          <w:szCs w:val="20"/>
          <w:lang w:val="en-US" w:eastAsia="en-US"/>
        </w:rPr>
        <w:t xml:space="preserve"> </w:t>
      </w:r>
    </w:p>
    <w:p w14:paraId="53A2A27B"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p>
    <w:p w14:paraId="214024C6" w14:textId="77777777" w:rsidR="003B1B15" w:rsidRDefault="003B1B15" w:rsidP="00915817">
      <w:pPr>
        <w:spacing w:beforeLines="1" w:before="2" w:afterLines="1" w:after="2"/>
        <w:ind w:left="360"/>
        <w:rPr>
          <w:rFonts w:asciiTheme="minorHAnsi" w:hAnsiTheme="minorHAnsi"/>
          <w:sz w:val="20"/>
          <w:szCs w:val="20"/>
        </w:rPr>
      </w:pPr>
      <w:r w:rsidRPr="00073B38">
        <w:rPr>
          <w:rFonts w:asciiTheme="minorHAnsi" w:hAnsiTheme="minorHAnsi"/>
          <w:sz w:val="20"/>
          <w:szCs w:val="20"/>
        </w:rPr>
        <w:t xml:space="preserve">While the initial application to the program involves evaluation of academics, character references and potential leadership, it is inadequate for evaluating capacity to cope with the depths of poverty and cultural transition students will go through.  This level of screening cannot be done in the initial </w:t>
      </w:r>
      <w:r w:rsidRPr="00073B38">
        <w:rPr>
          <w:rFonts w:asciiTheme="minorHAnsi" w:hAnsiTheme="minorHAnsi"/>
          <w:sz w:val="20"/>
          <w:szCs w:val="20"/>
        </w:rPr>
        <w:lastRenderedPageBreak/>
        <w:t>application to the program, as among other requirements it requires extensive time with students in community and ministry as a major component.  As part of the pastoral care requirements of the program, if it becomes evident a student does not have the capacities for extended involvement in living in such extreme conditions overseas, it is to the student’s advantage to make that decision earlier in the program, and encourage them into other career/learning options.  Such a decision will be made no later than a month prior to projected departure dates.</w:t>
      </w:r>
    </w:p>
    <w:p w14:paraId="34CF7C79" w14:textId="77777777" w:rsidR="005F2BD2" w:rsidRPr="00073B38" w:rsidRDefault="005F2BD2" w:rsidP="00915817">
      <w:pPr>
        <w:spacing w:beforeLines="1" w:before="2" w:afterLines="1" w:after="2"/>
        <w:ind w:left="360"/>
        <w:rPr>
          <w:rFonts w:asciiTheme="minorHAnsi" w:eastAsia="Cambria" w:hAnsiTheme="minorHAnsi"/>
          <w:sz w:val="20"/>
          <w:szCs w:val="20"/>
          <w:lang w:val="en-US" w:eastAsia="en-US"/>
        </w:rPr>
      </w:pPr>
    </w:p>
    <w:p w14:paraId="16E6FECF"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This is the only part of the whole program to specifically deal with family.  It requires the course facilitator visiting each family and working with them.  It should also result in candidates developing resource material for family seminars.  </w:t>
      </w:r>
    </w:p>
    <w:p w14:paraId="36C9FE4D"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p>
    <w:p w14:paraId="7E2DA52A"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14:paraId="38262A41" w14:textId="77777777" w:rsidR="003B1B15" w:rsidRPr="00073B38" w:rsidRDefault="003B1B15" w:rsidP="003B1B15">
      <w:pPr>
        <w:rPr>
          <w:rFonts w:asciiTheme="minorHAnsi" w:hAnsiTheme="minorHAnsi"/>
          <w:sz w:val="20"/>
          <w:szCs w:val="20"/>
        </w:rPr>
      </w:pPr>
    </w:p>
    <w:p w14:paraId="2B2FCBF8" w14:textId="77777777" w:rsidR="003B1B15" w:rsidRPr="00073B38" w:rsidDel="00674659" w:rsidRDefault="003B1B15" w:rsidP="003B1B15">
      <w:pPr>
        <w:shd w:val="clear" w:color="auto" w:fill="E6E6E6"/>
        <w:outlineLvl w:val="2"/>
        <w:rPr>
          <w:rFonts w:asciiTheme="minorHAnsi" w:hAnsiTheme="minorHAnsi"/>
          <w:b/>
          <w:bCs/>
          <w:sz w:val="20"/>
          <w:szCs w:val="20"/>
        </w:rPr>
      </w:pPr>
      <w:bookmarkStart w:id="3" w:name="_Toc194744963"/>
      <w:r w:rsidRPr="00073B38">
        <w:rPr>
          <w:rFonts w:asciiTheme="minorHAnsi" w:hAnsiTheme="minorHAnsi"/>
          <w:b/>
          <w:bCs/>
          <w:sz w:val="20"/>
          <w:szCs w:val="20"/>
        </w:rPr>
        <w:t>IV.  Student Outcomes</w:t>
      </w:r>
      <w:bookmarkEnd w:id="3"/>
    </w:p>
    <w:p w14:paraId="63B0A017"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By the end of this course, masters’ candidates will be expected to:</w:t>
      </w:r>
    </w:p>
    <w:p w14:paraId="09FA78A3" w14:textId="77777777" w:rsidR="003B1B15" w:rsidRPr="00073B38" w:rsidRDefault="003B1B15" w:rsidP="003B1B15">
      <w:pPr>
        <w:rPr>
          <w:rFonts w:asciiTheme="minorHAnsi" w:hAnsiTheme="minorHAnsi"/>
          <w:i/>
          <w:sz w:val="20"/>
          <w:szCs w:val="20"/>
        </w:rPr>
      </w:pPr>
    </w:p>
    <w:p w14:paraId="68F2B65E"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Cognitive “Head”</w:t>
      </w:r>
    </w:p>
    <w:p w14:paraId="424B13FB"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1.1   Understand the Biblical framework of the work of the Holy Spirit and various styles of spirituality from a holistic and contextual perspective.</w:t>
      </w:r>
    </w:p>
    <w:p w14:paraId="554A6A3C"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1.2.  </w:t>
      </w:r>
      <w:proofErr w:type="gramStart"/>
      <w:r w:rsidRPr="00073B38">
        <w:rPr>
          <w:rFonts w:asciiTheme="minorHAnsi" w:hAnsiTheme="minorHAnsi"/>
          <w:sz w:val="20"/>
          <w:szCs w:val="20"/>
        </w:rPr>
        <w:t>Have</w:t>
      </w:r>
      <w:proofErr w:type="gramEnd"/>
      <w:r w:rsidRPr="00073B38">
        <w:rPr>
          <w:rFonts w:asciiTheme="minorHAnsi" w:hAnsiTheme="minorHAnsi"/>
          <w:sz w:val="20"/>
          <w:szCs w:val="20"/>
        </w:rPr>
        <w:t xml:space="preserve"> collaborated in and analysed processes of cross-cultural urban spirituality among the poor.</w:t>
      </w:r>
    </w:p>
    <w:p w14:paraId="22DA68C6"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1.3. </w:t>
      </w:r>
      <w:proofErr w:type="gramStart"/>
      <w:r w:rsidRPr="00073B38">
        <w:rPr>
          <w:rFonts w:asciiTheme="minorHAnsi" w:hAnsiTheme="minorHAnsi"/>
          <w:sz w:val="20"/>
          <w:szCs w:val="20"/>
        </w:rPr>
        <w:t>Articulate</w:t>
      </w:r>
      <w:proofErr w:type="gramEnd"/>
      <w:r w:rsidRPr="00073B38">
        <w:rPr>
          <w:rFonts w:asciiTheme="minorHAnsi" w:hAnsiTheme="minorHAnsi"/>
          <w:sz w:val="20"/>
          <w:szCs w:val="20"/>
        </w:rPr>
        <w:t xml:space="preserve"> multiple dimensions of national spirituality and of slum spirituality</w:t>
      </w:r>
    </w:p>
    <w:p w14:paraId="2FF239C4" w14:textId="77777777" w:rsidR="00073B38" w:rsidRPr="00073B38" w:rsidRDefault="00073B38" w:rsidP="00CA6E94">
      <w:pPr>
        <w:rPr>
          <w:rFonts w:asciiTheme="minorHAnsi" w:hAnsiTheme="minorHAnsi"/>
          <w:sz w:val="20"/>
          <w:szCs w:val="20"/>
        </w:rPr>
      </w:pPr>
    </w:p>
    <w:p w14:paraId="7A9ED2C4"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Affective “Heart”</w:t>
      </w:r>
    </w:p>
    <w:p w14:paraId="3A089CBE"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2.1. Have identified personal styles of hearing God, areas of blockage to the work of the Holy Spirit in their own lives, are experiencing his presence and power, and have identified areas of primary gifting, calling and capacity.</w:t>
      </w:r>
    </w:p>
    <w:p w14:paraId="77720275" w14:textId="77777777" w:rsidR="00073B38" w:rsidRPr="00073B38" w:rsidRDefault="00073B38" w:rsidP="00CA6E94">
      <w:pPr>
        <w:rPr>
          <w:rFonts w:asciiTheme="minorHAnsi" w:hAnsiTheme="minorHAnsi"/>
          <w:i/>
          <w:sz w:val="20"/>
          <w:szCs w:val="20"/>
        </w:rPr>
      </w:pPr>
    </w:p>
    <w:p w14:paraId="6BD52FBF"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Skills “Hands”</w:t>
      </w:r>
    </w:p>
    <w:p w14:paraId="6C95AC4B"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3.1.  </w:t>
      </w:r>
      <w:proofErr w:type="gramStart"/>
      <w:r w:rsidRPr="00073B38">
        <w:rPr>
          <w:rFonts w:asciiTheme="minorHAnsi" w:hAnsiTheme="minorHAnsi"/>
          <w:sz w:val="20"/>
          <w:szCs w:val="20"/>
        </w:rPr>
        <w:t>Have</w:t>
      </w:r>
      <w:proofErr w:type="gramEnd"/>
      <w:r w:rsidRPr="00073B38">
        <w:rPr>
          <w:rFonts w:asciiTheme="minorHAnsi" w:hAnsiTheme="minorHAnsi"/>
          <w:sz w:val="20"/>
          <w:szCs w:val="20"/>
        </w:rPr>
        <w:t xml:space="preserve"> developed a personal </w:t>
      </w:r>
      <w:r w:rsidRPr="00073B38">
        <w:rPr>
          <w:rFonts w:asciiTheme="minorHAnsi" w:hAnsiTheme="minorHAnsi"/>
          <w:i/>
          <w:sz w:val="20"/>
          <w:szCs w:val="20"/>
        </w:rPr>
        <w:t xml:space="preserve">Lifestyle and Values </w:t>
      </w:r>
      <w:r w:rsidRPr="00073B38">
        <w:rPr>
          <w:rFonts w:asciiTheme="minorHAnsi" w:hAnsiTheme="minorHAnsi"/>
          <w:sz w:val="20"/>
          <w:szCs w:val="20"/>
        </w:rPr>
        <w:t xml:space="preserve">and a plan for personal spiritual growth and exercise of spiritual disciplines in an </w:t>
      </w:r>
      <w:proofErr w:type="spellStart"/>
      <w:r w:rsidRPr="00073B38">
        <w:rPr>
          <w:rFonts w:asciiTheme="minorHAnsi" w:hAnsiTheme="minorHAnsi"/>
          <w:sz w:val="20"/>
          <w:szCs w:val="20"/>
        </w:rPr>
        <w:t>ongoing</w:t>
      </w:r>
      <w:proofErr w:type="spellEnd"/>
      <w:r w:rsidRPr="00073B38">
        <w:rPr>
          <w:rFonts w:asciiTheme="minorHAnsi" w:hAnsiTheme="minorHAnsi"/>
          <w:sz w:val="20"/>
          <w:szCs w:val="20"/>
        </w:rPr>
        <w:t xml:space="preserve"> relationship with a spiritual mentor, to be developed over the next two years.</w:t>
      </w:r>
    </w:p>
    <w:p w14:paraId="44FFA777" w14:textId="77777777" w:rsidR="003B1B15" w:rsidRPr="00073B38" w:rsidRDefault="003B1B15" w:rsidP="003B1B15">
      <w:pPr>
        <w:pStyle w:val="NormalWeb"/>
        <w:spacing w:before="0" w:beforeAutospacing="0" w:after="0" w:afterAutospacing="0"/>
        <w:rPr>
          <w:rFonts w:asciiTheme="minorHAnsi" w:hAnsiTheme="minorHAnsi"/>
          <w:sz w:val="20"/>
          <w:szCs w:val="20"/>
        </w:rPr>
      </w:pPr>
    </w:p>
    <w:p w14:paraId="1EC86191" w14:textId="77777777" w:rsidR="003B4A27" w:rsidRPr="00073B38" w:rsidRDefault="003B4A27" w:rsidP="003B4A27">
      <w:pPr>
        <w:shd w:val="clear" w:color="auto" w:fill="E6E6E6"/>
        <w:rPr>
          <w:rFonts w:asciiTheme="minorHAnsi" w:hAnsiTheme="minorHAnsi"/>
          <w:b/>
          <w:sz w:val="20"/>
          <w:szCs w:val="20"/>
          <w:lang w:val="en-US"/>
        </w:rPr>
      </w:pPr>
      <w:bookmarkStart w:id="4" w:name="_Toc194744966"/>
      <w:bookmarkStart w:id="5" w:name="_Toc194744964"/>
      <w:r w:rsidRPr="00073B38">
        <w:rPr>
          <w:rFonts w:asciiTheme="minorHAnsi" w:hAnsiTheme="minorHAnsi"/>
          <w:b/>
          <w:sz w:val="20"/>
          <w:szCs w:val="20"/>
          <w:lang w:val="en-US"/>
        </w:rPr>
        <w:t>V. Prerequisites</w:t>
      </w:r>
    </w:p>
    <w:p w14:paraId="0853A948" w14:textId="77777777" w:rsidR="003B4A27" w:rsidRPr="00073B38" w:rsidRDefault="003B4A27" w:rsidP="003B4A27">
      <w:pPr>
        <w:rPr>
          <w:rFonts w:asciiTheme="minorHAnsi" w:hAnsiTheme="minorHAnsi"/>
          <w:sz w:val="20"/>
          <w:szCs w:val="20"/>
          <w:lang w:val="en-US"/>
        </w:rPr>
      </w:pPr>
    </w:p>
    <w:p w14:paraId="0C91EC14" w14:textId="77777777" w:rsidR="003B4A27" w:rsidRPr="00073B38" w:rsidRDefault="003B4A27" w:rsidP="003B4A27">
      <w:pPr>
        <w:rPr>
          <w:rFonts w:asciiTheme="minorHAnsi" w:hAnsiTheme="minorHAnsi"/>
          <w:sz w:val="20"/>
          <w:szCs w:val="20"/>
          <w:lang w:val="en-US"/>
        </w:rPr>
      </w:pPr>
      <w:r w:rsidRPr="00073B38">
        <w:rPr>
          <w:rFonts w:asciiTheme="minorHAnsi" w:hAnsiTheme="minorHAnsi"/>
          <w:sz w:val="20"/>
          <w:szCs w:val="20"/>
          <w:lang w:val="en-US"/>
        </w:rPr>
        <w:t xml:space="preserve">This course is based on an understanding that students </w:t>
      </w:r>
    </w:p>
    <w:p w14:paraId="551A623A"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have</w:t>
      </w:r>
      <w:proofErr w:type="gramEnd"/>
      <w:r w:rsidRPr="00073B38">
        <w:rPr>
          <w:rFonts w:asciiTheme="minorHAnsi" w:hAnsiTheme="minorHAnsi"/>
          <w:sz w:val="20"/>
          <w:szCs w:val="20"/>
          <w:lang w:val="en-US"/>
        </w:rPr>
        <w:t xml:space="preserve"> experienced Christian conversion</w:t>
      </w:r>
    </w:p>
    <w:p w14:paraId="7037364A"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are</w:t>
      </w:r>
      <w:proofErr w:type="gramEnd"/>
      <w:r w:rsidRPr="00073B38">
        <w:rPr>
          <w:rFonts w:asciiTheme="minorHAnsi" w:hAnsiTheme="minorHAnsi"/>
          <w:sz w:val="20"/>
          <w:szCs w:val="20"/>
          <w:lang w:val="en-US"/>
        </w:rPr>
        <w:t xml:space="preserve"> growing in the work of the Spirit</w:t>
      </w:r>
    </w:p>
    <w:p w14:paraId="112AB251"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have</w:t>
      </w:r>
      <w:proofErr w:type="gramEnd"/>
      <w:r w:rsidRPr="00073B38">
        <w:rPr>
          <w:rFonts w:asciiTheme="minorHAnsi" w:hAnsiTheme="minorHAnsi"/>
          <w:sz w:val="20"/>
          <w:szCs w:val="20"/>
          <w:lang w:val="en-US"/>
        </w:rPr>
        <w:t xml:space="preserve"> been exposed to the forming and leading of small discipleship groups.</w:t>
      </w:r>
      <w:bookmarkEnd w:id="4"/>
    </w:p>
    <w:p w14:paraId="2E07839A" w14:textId="77777777" w:rsidR="003B4A27" w:rsidRPr="00073B38" w:rsidRDefault="003B4A27" w:rsidP="003B4A27">
      <w:pPr>
        <w:ind w:left="720"/>
        <w:rPr>
          <w:rFonts w:asciiTheme="minorHAnsi" w:hAnsiTheme="minorHAnsi"/>
          <w:sz w:val="20"/>
          <w:szCs w:val="20"/>
          <w:lang w:val="en-US"/>
        </w:rPr>
      </w:pPr>
    </w:p>
    <w:p w14:paraId="71506AEE" w14:textId="77777777" w:rsidR="003964DB" w:rsidRPr="00073B38" w:rsidRDefault="003964DB"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V</w:t>
      </w:r>
      <w:r w:rsidR="003B4A27" w:rsidRPr="00073B38">
        <w:rPr>
          <w:rFonts w:asciiTheme="minorHAnsi" w:hAnsiTheme="minorHAnsi"/>
          <w:b/>
          <w:bCs/>
          <w:sz w:val="20"/>
          <w:szCs w:val="20"/>
        </w:rPr>
        <w:t>I</w:t>
      </w:r>
      <w:r w:rsidRPr="00073B38">
        <w:rPr>
          <w:rFonts w:asciiTheme="minorHAnsi" w:hAnsiTheme="minorHAnsi"/>
          <w:b/>
          <w:bCs/>
          <w:sz w:val="20"/>
          <w:szCs w:val="20"/>
        </w:rPr>
        <w:t>. Schedule</w:t>
      </w:r>
    </w:p>
    <w:p w14:paraId="3523314F" w14:textId="77777777" w:rsidR="003964DB" w:rsidRPr="00073B38" w:rsidRDefault="003964DB" w:rsidP="003964DB">
      <w:pPr>
        <w:outlineLvl w:val="2"/>
        <w:rPr>
          <w:rFonts w:asciiTheme="minorHAnsi" w:hAnsiTheme="minorHAnsi"/>
          <w:b/>
          <w:bCs/>
          <w:sz w:val="20"/>
          <w:szCs w:val="20"/>
        </w:rPr>
      </w:pPr>
    </w:p>
    <w:p w14:paraId="22277F7D" w14:textId="77777777" w:rsidR="003964DB" w:rsidRPr="00073B38" w:rsidRDefault="003964DB" w:rsidP="003964DB">
      <w:pPr>
        <w:rPr>
          <w:rFonts w:asciiTheme="minorHAnsi" w:hAnsiTheme="minorHAnsi"/>
        </w:rPr>
      </w:pPr>
      <w:r w:rsidRPr="00073B38">
        <w:rPr>
          <w:rFonts w:asciiTheme="minorHAnsi" w:hAnsiTheme="minorHAnsi"/>
        </w:rPr>
        <w:t>TUL520 Urban Spirituality Schedule, Fall 201</w:t>
      </w:r>
      <w:r w:rsidR="00724A9A">
        <w:rPr>
          <w:rFonts w:asciiTheme="minorHAnsi" w:hAnsiTheme="minorHAnsi"/>
        </w:rPr>
        <w:t>4</w:t>
      </w:r>
      <w:r w:rsidRPr="00073B38">
        <w:rPr>
          <w:rFonts w:asciiTheme="minorHAnsi" w:hAnsiTheme="minorHAnsi"/>
        </w:rPr>
        <w:t>, APU</w:t>
      </w:r>
    </w:p>
    <w:p w14:paraId="6052A571" w14:textId="77777777" w:rsidR="00073B38" w:rsidRPr="00073B38" w:rsidRDefault="00073B38" w:rsidP="003964DB">
      <w:pPr>
        <w:rPr>
          <w:rFonts w:asciiTheme="minorHAnsi" w:hAnsiTheme="minorHAnsi"/>
        </w:rPr>
      </w:pPr>
    </w:p>
    <w:p w14:paraId="5DA1C162" w14:textId="77777777" w:rsidR="003964DB" w:rsidRPr="00073B38" w:rsidRDefault="003964DB" w:rsidP="003964DB">
      <w:pPr>
        <w:rPr>
          <w:rFonts w:asciiTheme="minorHAnsi" w:eastAsiaTheme="minorHAnsi" w:hAnsiTheme="minorHAnsi" w:cstheme="minorBidi"/>
          <w:sz w:val="20"/>
          <w:szCs w:val="20"/>
        </w:rPr>
      </w:pPr>
    </w:p>
    <w:tbl>
      <w:tblPr>
        <w:tblW w:w="642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25"/>
        <w:gridCol w:w="1070"/>
        <w:gridCol w:w="3057"/>
        <w:gridCol w:w="1072"/>
      </w:tblGrid>
      <w:tr w:rsidR="003B4A27" w:rsidRPr="00073B38" w14:paraId="55829FBA" w14:textId="77777777" w:rsidTr="003B4A27">
        <w:trPr>
          <w:tblHeader/>
          <w:jc w:val="center"/>
        </w:trPr>
        <w:tc>
          <w:tcPr>
            <w:tcW w:w="1225" w:type="dxa"/>
            <w:shd w:val="clear" w:color="auto" w:fill="000000"/>
            <w:tcMar>
              <w:top w:w="0" w:type="dxa"/>
              <w:left w:w="108" w:type="dxa"/>
              <w:bottom w:w="0" w:type="dxa"/>
              <w:right w:w="108" w:type="dxa"/>
            </w:tcMar>
          </w:tcPr>
          <w:p w14:paraId="2184A492" w14:textId="77777777" w:rsidR="003B4A27" w:rsidRPr="00073B38" w:rsidRDefault="003B4A27" w:rsidP="003964DB">
            <w:pPr>
              <w:spacing w:beforeLines="1" w:before="2" w:afterLines="1" w:after="2"/>
              <w:ind w:left="360"/>
              <w:rPr>
                <w:rFonts w:asciiTheme="minorHAnsi" w:eastAsiaTheme="minorHAnsi" w:hAnsiTheme="minorHAnsi" w:cstheme="minorBidi"/>
                <w:sz w:val="20"/>
                <w:szCs w:val="20"/>
              </w:rPr>
            </w:pPr>
            <w:r w:rsidRPr="00073B38">
              <w:rPr>
                <w:rFonts w:asciiTheme="minorHAnsi" w:eastAsiaTheme="minorHAnsi" w:hAnsiTheme="minorHAnsi" w:cstheme="minorBidi"/>
                <w:b/>
                <w:color w:val="FFFFFF"/>
                <w:sz w:val="16"/>
                <w:szCs w:val="16"/>
              </w:rPr>
              <w:t>Module</w:t>
            </w:r>
          </w:p>
        </w:tc>
        <w:tc>
          <w:tcPr>
            <w:tcW w:w="1070" w:type="dxa"/>
            <w:shd w:val="clear" w:color="auto" w:fill="000000"/>
            <w:tcMar>
              <w:top w:w="0" w:type="dxa"/>
              <w:left w:w="108" w:type="dxa"/>
              <w:bottom w:w="0" w:type="dxa"/>
              <w:right w:w="108" w:type="dxa"/>
            </w:tcMar>
          </w:tcPr>
          <w:p w14:paraId="78AA31F4" w14:textId="77777777" w:rsidR="003B4A27" w:rsidRPr="00073B38" w:rsidRDefault="003B4A27" w:rsidP="003964DB">
            <w:pPr>
              <w:spacing w:beforeLines="1" w:before="2" w:afterLines="1" w:after="2"/>
              <w:jc w:val="center"/>
              <w:rPr>
                <w:rFonts w:asciiTheme="minorHAnsi" w:eastAsiaTheme="minorHAnsi" w:hAnsiTheme="minorHAnsi"/>
                <w:sz w:val="20"/>
                <w:szCs w:val="20"/>
              </w:rPr>
            </w:pPr>
            <w:r w:rsidRPr="00073B38">
              <w:rPr>
                <w:rFonts w:asciiTheme="minorHAnsi" w:eastAsiaTheme="minorHAnsi" w:hAnsiTheme="minorHAnsi"/>
                <w:b/>
                <w:color w:val="FFFFFF"/>
                <w:sz w:val="16"/>
                <w:szCs w:val="16"/>
              </w:rPr>
              <w:t>Date Started</w:t>
            </w:r>
          </w:p>
        </w:tc>
        <w:tc>
          <w:tcPr>
            <w:tcW w:w="3057" w:type="dxa"/>
            <w:shd w:val="clear" w:color="auto" w:fill="000000"/>
            <w:tcMar>
              <w:top w:w="0" w:type="dxa"/>
              <w:left w:w="108" w:type="dxa"/>
              <w:bottom w:w="0" w:type="dxa"/>
              <w:right w:w="108" w:type="dxa"/>
            </w:tcMar>
          </w:tcPr>
          <w:p w14:paraId="344B5155" w14:textId="77777777" w:rsidR="003B4A27" w:rsidRPr="00073B38" w:rsidRDefault="003B4A27" w:rsidP="003964DB">
            <w:pPr>
              <w:spacing w:beforeLines="1" w:before="2" w:afterLines="1" w:after="2"/>
              <w:jc w:val="center"/>
              <w:rPr>
                <w:rFonts w:asciiTheme="minorHAnsi" w:eastAsiaTheme="minorHAnsi" w:hAnsiTheme="minorHAnsi"/>
                <w:sz w:val="20"/>
                <w:szCs w:val="20"/>
              </w:rPr>
            </w:pPr>
            <w:r w:rsidRPr="00073B38">
              <w:rPr>
                <w:rFonts w:asciiTheme="minorHAnsi" w:eastAsiaTheme="minorHAnsi" w:hAnsiTheme="minorHAnsi"/>
                <w:b/>
                <w:color w:val="FFFFFF"/>
                <w:sz w:val="16"/>
                <w:szCs w:val="16"/>
              </w:rPr>
              <w:t>Topic</w:t>
            </w:r>
          </w:p>
        </w:tc>
        <w:tc>
          <w:tcPr>
            <w:tcW w:w="1072" w:type="dxa"/>
            <w:shd w:val="clear" w:color="auto" w:fill="000000"/>
          </w:tcPr>
          <w:p w14:paraId="487BEEBD" w14:textId="77777777" w:rsidR="003B4A27" w:rsidRPr="00073B38" w:rsidRDefault="003B4A27" w:rsidP="003964DB">
            <w:pPr>
              <w:spacing w:beforeLines="1" w:before="2" w:afterLines="1" w:after="2"/>
              <w:jc w:val="center"/>
              <w:rPr>
                <w:rFonts w:asciiTheme="minorHAnsi" w:eastAsiaTheme="minorHAnsi" w:hAnsiTheme="minorHAnsi"/>
                <w:b/>
                <w:color w:val="FFFFFF"/>
                <w:sz w:val="16"/>
                <w:szCs w:val="16"/>
              </w:rPr>
            </w:pPr>
            <w:r w:rsidRPr="00073B38">
              <w:rPr>
                <w:rFonts w:asciiTheme="minorHAnsi" w:eastAsiaTheme="minorHAnsi" w:hAnsiTheme="minorHAnsi"/>
                <w:b/>
                <w:color w:val="FFFFFF"/>
                <w:sz w:val="16"/>
                <w:szCs w:val="16"/>
              </w:rPr>
              <w:t>Facilitator</w:t>
            </w:r>
          </w:p>
        </w:tc>
      </w:tr>
      <w:tr w:rsidR="003B4A27" w:rsidRPr="00073B38" w14:paraId="72DAB9F7" w14:textId="77777777" w:rsidTr="003B4A27">
        <w:trPr>
          <w:jc w:val="center"/>
        </w:trPr>
        <w:tc>
          <w:tcPr>
            <w:tcW w:w="1225" w:type="dxa"/>
            <w:shd w:val="clear" w:color="auto" w:fill="auto"/>
            <w:tcMar>
              <w:top w:w="0" w:type="dxa"/>
              <w:left w:w="108" w:type="dxa"/>
              <w:bottom w:w="0" w:type="dxa"/>
              <w:right w:w="108" w:type="dxa"/>
            </w:tcMar>
          </w:tcPr>
          <w:p w14:paraId="0F367EF6"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p>
        </w:tc>
        <w:tc>
          <w:tcPr>
            <w:tcW w:w="1070" w:type="dxa"/>
            <w:shd w:val="clear" w:color="auto" w:fill="auto"/>
            <w:tcMar>
              <w:top w:w="0" w:type="dxa"/>
              <w:left w:w="108" w:type="dxa"/>
              <w:bottom w:w="0" w:type="dxa"/>
              <w:right w:w="108" w:type="dxa"/>
            </w:tcMar>
          </w:tcPr>
          <w:p w14:paraId="38B1556C"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0626D09A"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Introductions and Foundations</w:t>
            </w:r>
          </w:p>
        </w:tc>
        <w:tc>
          <w:tcPr>
            <w:tcW w:w="1072" w:type="dxa"/>
          </w:tcPr>
          <w:p w14:paraId="1A1D588C"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 xml:space="preserve">Viv </w:t>
            </w:r>
            <w:r w:rsidR="004F76D6">
              <w:rPr>
                <w:rFonts w:asciiTheme="minorHAnsi" w:eastAsiaTheme="minorHAnsi" w:hAnsiTheme="minorHAnsi"/>
                <w:sz w:val="16"/>
                <w:szCs w:val="16"/>
              </w:rPr>
              <w:t xml:space="preserve">&amp; </w:t>
            </w:r>
            <w:proofErr w:type="spellStart"/>
            <w:r w:rsidR="004F76D6">
              <w:rPr>
                <w:rFonts w:asciiTheme="minorHAnsi" w:eastAsiaTheme="minorHAnsi" w:hAnsiTheme="minorHAnsi"/>
                <w:sz w:val="16"/>
                <w:szCs w:val="16"/>
              </w:rPr>
              <w:t>Ieda</w:t>
            </w:r>
            <w:proofErr w:type="spellEnd"/>
            <w:r w:rsidR="004F76D6">
              <w:rPr>
                <w:rFonts w:asciiTheme="minorHAnsi" w:eastAsiaTheme="minorHAnsi" w:hAnsiTheme="minorHAnsi"/>
                <w:sz w:val="16"/>
                <w:szCs w:val="16"/>
              </w:rPr>
              <w:t xml:space="preserve"> </w:t>
            </w:r>
            <w:r w:rsidRPr="00073B38">
              <w:rPr>
                <w:rFonts w:asciiTheme="minorHAnsi" w:eastAsiaTheme="minorHAnsi" w:hAnsiTheme="minorHAnsi"/>
                <w:sz w:val="16"/>
                <w:szCs w:val="16"/>
              </w:rPr>
              <w:t>Grigg</w:t>
            </w:r>
          </w:p>
        </w:tc>
      </w:tr>
      <w:tr w:rsidR="003B4A27" w:rsidRPr="00073B38" w14:paraId="410B941C" w14:textId="77777777" w:rsidTr="003B4A27">
        <w:trPr>
          <w:jc w:val="center"/>
        </w:trPr>
        <w:tc>
          <w:tcPr>
            <w:tcW w:w="1225" w:type="dxa"/>
            <w:shd w:val="clear" w:color="auto" w:fill="auto"/>
            <w:tcMar>
              <w:top w:w="0" w:type="dxa"/>
              <w:left w:w="108" w:type="dxa"/>
              <w:bottom w:w="0" w:type="dxa"/>
              <w:right w:w="108" w:type="dxa"/>
            </w:tcMar>
          </w:tcPr>
          <w:p w14:paraId="4C1D2108"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w:t>
            </w:r>
          </w:p>
        </w:tc>
        <w:tc>
          <w:tcPr>
            <w:tcW w:w="1070" w:type="dxa"/>
            <w:shd w:val="clear" w:color="auto" w:fill="auto"/>
            <w:tcMar>
              <w:top w:w="0" w:type="dxa"/>
              <w:left w:w="108" w:type="dxa"/>
              <w:bottom w:w="0" w:type="dxa"/>
              <w:right w:w="108" w:type="dxa"/>
            </w:tcMar>
          </w:tcPr>
          <w:p w14:paraId="148903C1"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r w:rsidR="00073B38" w:rsidRPr="00073B38">
              <w:rPr>
                <w:rFonts w:asciiTheme="minorHAnsi" w:eastAsiaTheme="minorHAnsi" w:hAnsiTheme="minorHAnsi"/>
                <w:sz w:val="16"/>
                <w:szCs w:val="16"/>
              </w:rPr>
              <w:t>3</w:t>
            </w:r>
            <w:r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6761C067"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w:t>
            </w:r>
            <w:proofErr w:type="spellStart"/>
            <w:r w:rsidRPr="00073B38">
              <w:rPr>
                <w:rFonts w:asciiTheme="minorHAnsi" w:eastAsiaTheme="minorHAnsi" w:hAnsiTheme="minorHAnsi"/>
                <w:sz w:val="16"/>
                <w:szCs w:val="16"/>
              </w:rPr>
              <w:t>Centered</w:t>
            </w:r>
            <w:proofErr w:type="spellEnd"/>
            <w:r w:rsidRPr="00073B38">
              <w:rPr>
                <w:rFonts w:asciiTheme="minorHAnsi" w:eastAsiaTheme="minorHAnsi" w:hAnsiTheme="minorHAnsi"/>
                <w:sz w:val="16"/>
                <w:szCs w:val="16"/>
              </w:rPr>
              <w:t xml:space="preserve"> Spirituality</w:t>
            </w:r>
          </w:p>
        </w:tc>
        <w:tc>
          <w:tcPr>
            <w:tcW w:w="1072" w:type="dxa"/>
          </w:tcPr>
          <w:p w14:paraId="2C1F1F96"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C5F2881" w14:textId="77777777" w:rsidTr="003B4A27">
        <w:trPr>
          <w:jc w:val="center"/>
        </w:trPr>
        <w:tc>
          <w:tcPr>
            <w:tcW w:w="1225" w:type="dxa"/>
            <w:shd w:val="clear" w:color="auto" w:fill="auto"/>
            <w:tcMar>
              <w:top w:w="0" w:type="dxa"/>
              <w:left w:w="108" w:type="dxa"/>
              <w:bottom w:w="0" w:type="dxa"/>
              <w:right w:w="108" w:type="dxa"/>
            </w:tcMar>
          </w:tcPr>
          <w:p w14:paraId="743DCF1C"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3</w:t>
            </w:r>
          </w:p>
        </w:tc>
        <w:tc>
          <w:tcPr>
            <w:tcW w:w="1070" w:type="dxa"/>
            <w:shd w:val="clear" w:color="auto" w:fill="auto"/>
            <w:tcMar>
              <w:top w:w="0" w:type="dxa"/>
              <w:left w:w="108" w:type="dxa"/>
              <w:bottom w:w="0" w:type="dxa"/>
              <w:right w:w="108" w:type="dxa"/>
            </w:tcMar>
          </w:tcPr>
          <w:p w14:paraId="023F5651"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20</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52DF1FB1"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Spirituality and Pain, Suffering &amp; Grief</w:t>
            </w:r>
          </w:p>
        </w:tc>
        <w:tc>
          <w:tcPr>
            <w:tcW w:w="1072" w:type="dxa"/>
          </w:tcPr>
          <w:p w14:paraId="54CFA0F8" w14:textId="77777777" w:rsidR="003B4A27" w:rsidRPr="00073B38" w:rsidRDefault="004F76D6" w:rsidP="003964DB">
            <w:pPr>
              <w:spacing w:beforeLines="1" w:before="2" w:afterLines="1" w:after="2"/>
              <w:rPr>
                <w:rFonts w:asciiTheme="minorHAnsi" w:eastAsiaTheme="minorHAnsi" w:hAnsiTheme="minorHAnsi"/>
                <w:sz w:val="16"/>
                <w:szCs w:val="16"/>
              </w:rPr>
            </w:pPr>
            <w:proofErr w:type="spellStart"/>
            <w:r>
              <w:rPr>
                <w:rFonts w:asciiTheme="minorHAnsi" w:eastAsiaTheme="minorHAnsi" w:hAnsiTheme="minorHAnsi"/>
                <w:sz w:val="16"/>
                <w:szCs w:val="16"/>
              </w:rPr>
              <w:t>Ieda</w:t>
            </w:r>
            <w:proofErr w:type="spellEnd"/>
            <w:r>
              <w:rPr>
                <w:rFonts w:asciiTheme="minorHAnsi" w:eastAsiaTheme="minorHAnsi" w:hAnsiTheme="minorHAnsi"/>
                <w:sz w:val="16"/>
                <w:szCs w:val="16"/>
              </w:rPr>
              <w:t xml:space="preserve"> Grigg</w:t>
            </w:r>
          </w:p>
        </w:tc>
      </w:tr>
      <w:tr w:rsidR="003B4A27" w:rsidRPr="00073B38" w14:paraId="7BA3AE8E" w14:textId="77777777" w:rsidTr="003B4A27">
        <w:trPr>
          <w:jc w:val="center"/>
        </w:trPr>
        <w:tc>
          <w:tcPr>
            <w:tcW w:w="1225" w:type="dxa"/>
            <w:shd w:val="clear" w:color="auto" w:fill="auto"/>
            <w:tcMar>
              <w:top w:w="0" w:type="dxa"/>
              <w:left w:w="108" w:type="dxa"/>
              <w:bottom w:w="0" w:type="dxa"/>
              <w:right w:w="108" w:type="dxa"/>
            </w:tcMar>
          </w:tcPr>
          <w:p w14:paraId="29A1B19C"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4</w:t>
            </w:r>
          </w:p>
        </w:tc>
        <w:tc>
          <w:tcPr>
            <w:tcW w:w="1070" w:type="dxa"/>
            <w:shd w:val="clear" w:color="auto" w:fill="auto"/>
            <w:tcMar>
              <w:top w:w="0" w:type="dxa"/>
              <w:left w:w="108" w:type="dxa"/>
              <w:bottom w:w="0" w:type="dxa"/>
              <w:right w:w="108" w:type="dxa"/>
            </w:tcMar>
          </w:tcPr>
          <w:p w14:paraId="3B2771DB"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27</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7347C3A2"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Cross-Cultural Spirituality</w:t>
            </w:r>
          </w:p>
        </w:tc>
        <w:tc>
          <w:tcPr>
            <w:tcW w:w="1072" w:type="dxa"/>
          </w:tcPr>
          <w:p w14:paraId="23291F54" w14:textId="77777777" w:rsidR="003B4A27" w:rsidRPr="00073B38" w:rsidRDefault="004F76D6" w:rsidP="003964DB">
            <w:pPr>
              <w:spacing w:beforeLines="1" w:before="2" w:afterLines="1" w:after="2"/>
              <w:rPr>
                <w:rFonts w:asciiTheme="minorHAnsi" w:eastAsiaTheme="minorHAnsi" w:hAnsiTheme="minorHAnsi"/>
                <w:sz w:val="16"/>
                <w:szCs w:val="16"/>
              </w:rPr>
            </w:pPr>
            <w:r>
              <w:rPr>
                <w:rFonts w:asciiTheme="minorHAnsi" w:eastAsiaTheme="minorHAnsi" w:hAnsiTheme="minorHAnsi"/>
                <w:sz w:val="16"/>
                <w:szCs w:val="16"/>
              </w:rPr>
              <w:t>Viv Grigg</w:t>
            </w:r>
          </w:p>
        </w:tc>
      </w:tr>
      <w:tr w:rsidR="003B4A27" w:rsidRPr="00073B38" w14:paraId="7B81BAA4" w14:textId="77777777" w:rsidTr="003B4A27">
        <w:trPr>
          <w:jc w:val="center"/>
        </w:trPr>
        <w:tc>
          <w:tcPr>
            <w:tcW w:w="1225" w:type="dxa"/>
            <w:shd w:val="clear" w:color="auto" w:fill="auto"/>
            <w:tcMar>
              <w:top w:w="0" w:type="dxa"/>
              <w:left w:w="108" w:type="dxa"/>
              <w:bottom w:w="0" w:type="dxa"/>
              <w:right w:w="108" w:type="dxa"/>
            </w:tcMar>
          </w:tcPr>
          <w:p w14:paraId="516C8402"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5</w:t>
            </w:r>
          </w:p>
        </w:tc>
        <w:tc>
          <w:tcPr>
            <w:tcW w:w="1070" w:type="dxa"/>
            <w:shd w:val="clear" w:color="auto" w:fill="auto"/>
            <w:tcMar>
              <w:top w:w="0" w:type="dxa"/>
              <w:left w:w="108" w:type="dxa"/>
              <w:bottom w:w="0" w:type="dxa"/>
              <w:right w:w="108" w:type="dxa"/>
            </w:tcMar>
          </w:tcPr>
          <w:p w14:paraId="4B111578"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4</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69718724"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Evangelical Spirituality</w:t>
            </w:r>
          </w:p>
        </w:tc>
        <w:tc>
          <w:tcPr>
            <w:tcW w:w="1072" w:type="dxa"/>
          </w:tcPr>
          <w:p w14:paraId="435A5528"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w:t>
            </w:r>
            <w:r w:rsidR="00724A9A">
              <w:rPr>
                <w:rFonts w:asciiTheme="minorHAnsi" w:eastAsiaTheme="minorHAnsi" w:hAnsiTheme="minorHAnsi"/>
                <w:sz w:val="16"/>
                <w:szCs w:val="16"/>
              </w:rPr>
              <w:t>/</w:t>
            </w:r>
            <w:proofErr w:type="spellStart"/>
            <w:r w:rsidR="00724A9A">
              <w:rPr>
                <w:rFonts w:asciiTheme="minorHAnsi" w:eastAsiaTheme="minorHAnsi" w:hAnsiTheme="minorHAnsi"/>
                <w:sz w:val="16"/>
                <w:szCs w:val="16"/>
              </w:rPr>
              <w:t>Ieda</w:t>
            </w:r>
            <w:proofErr w:type="spellEnd"/>
            <w:r w:rsidRPr="00073B38">
              <w:rPr>
                <w:rFonts w:asciiTheme="minorHAnsi" w:eastAsiaTheme="minorHAnsi" w:hAnsiTheme="minorHAnsi"/>
                <w:sz w:val="16"/>
                <w:szCs w:val="16"/>
              </w:rPr>
              <w:t xml:space="preserve"> Grigg</w:t>
            </w:r>
          </w:p>
        </w:tc>
      </w:tr>
      <w:tr w:rsidR="003B4A27" w:rsidRPr="00073B38" w14:paraId="683F1790" w14:textId="77777777" w:rsidTr="003B4A27">
        <w:trPr>
          <w:jc w:val="center"/>
        </w:trPr>
        <w:tc>
          <w:tcPr>
            <w:tcW w:w="1225" w:type="dxa"/>
            <w:shd w:val="clear" w:color="auto" w:fill="auto"/>
            <w:tcMar>
              <w:top w:w="0" w:type="dxa"/>
              <w:left w:w="108" w:type="dxa"/>
              <w:bottom w:w="0" w:type="dxa"/>
              <w:right w:w="108" w:type="dxa"/>
            </w:tcMar>
          </w:tcPr>
          <w:p w14:paraId="3AE220FC"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p>
        </w:tc>
        <w:tc>
          <w:tcPr>
            <w:tcW w:w="1070" w:type="dxa"/>
            <w:shd w:val="clear" w:color="auto" w:fill="auto"/>
            <w:tcMar>
              <w:top w:w="0" w:type="dxa"/>
              <w:left w:w="108" w:type="dxa"/>
              <w:bottom w:w="0" w:type="dxa"/>
              <w:right w:w="108" w:type="dxa"/>
            </w:tcMar>
          </w:tcPr>
          <w:p w14:paraId="101843AF"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r w:rsidR="00073B38" w:rsidRPr="00073B38">
              <w:rPr>
                <w:rFonts w:asciiTheme="minorHAnsi" w:eastAsiaTheme="minorHAnsi" w:hAnsiTheme="minorHAnsi"/>
                <w:sz w:val="16"/>
                <w:szCs w:val="16"/>
              </w:rPr>
              <w:t>1</w:t>
            </w:r>
            <w:r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0DE945C7"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Spirituality and Being</w:t>
            </w:r>
          </w:p>
        </w:tc>
        <w:tc>
          <w:tcPr>
            <w:tcW w:w="1072" w:type="dxa"/>
          </w:tcPr>
          <w:p w14:paraId="4926956B" w14:textId="77777777" w:rsidR="003B4A27" w:rsidRPr="00073B38" w:rsidRDefault="004F76D6" w:rsidP="003964DB">
            <w:pPr>
              <w:spacing w:beforeLines="1" w:before="2" w:afterLines="1" w:after="2"/>
              <w:rPr>
                <w:rFonts w:asciiTheme="minorHAnsi" w:eastAsiaTheme="minorHAnsi" w:hAnsiTheme="minorHAnsi"/>
                <w:sz w:val="16"/>
                <w:szCs w:val="16"/>
              </w:rPr>
            </w:pPr>
            <w:proofErr w:type="spellStart"/>
            <w:r>
              <w:rPr>
                <w:rFonts w:asciiTheme="minorHAnsi" w:eastAsiaTheme="minorHAnsi" w:hAnsiTheme="minorHAnsi"/>
                <w:sz w:val="16"/>
                <w:szCs w:val="16"/>
              </w:rPr>
              <w:t>Ieda</w:t>
            </w:r>
            <w:proofErr w:type="spellEnd"/>
            <w:r>
              <w:rPr>
                <w:rFonts w:asciiTheme="minorHAnsi" w:eastAsiaTheme="minorHAnsi" w:hAnsiTheme="minorHAnsi"/>
                <w:sz w:val="16"/>
                <w:szCs w:val="16"/>
              </w:rPr>
              <w:t xml:space="preserve"> Grigg</w:t>
            </w:r>
          </w:p>
        </w:tc>
      </w:tr>
      <w:tr w:rsidR="003B4A27" w:rsidRPr="00073B38" w14:paraId="53FB4EB4" w14:textId="77777777" w:rsidTr="003B4A27">
        <w:trPr>
          <w:jc w:val="center"/>
        </w:trPr>
        <w:tc>
          <w:tcPr>
            <w:tcW w:w="1225" w:type="dxa"/>
            <w:shd w:val="clear" w:color="auto" w:fill="auto"/>
            <w:tcMar>
              <w:top w:w="0" w:type="dxa"/>
              <w:left w:w="108" w:type="dxa"/>
              <w:bottom w:w="0" w:type="dxa"/>
              <w:right w:w="108" w:type="dxa"/>
            </w:tcMar>
          </w:tcPr>
          <w:p w14:paraId="5777EC84"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7</w:t>
            </w:r>
          </w:p>
        </w:tc>
        <w:tc>
          <w:tcPr>
            <w:tcW w:w="1070" w:type="dxa"/>
            <w:shd w:val="clear" w:color="auto" w:fill="auto"/>
            <w:tcMar>
              <w:top w:w="0" w:type="dxa"/>
              <w:left w:w="108" w:type="dxa"/>
              <w:bottom w:w="0" w:type="dxa"/>
              <w:right w:w="108" w:type="dxa"/>
            </w:tcMar>
          </w:tcPr>
          <w:p w14:paraId="2EB971CD"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18</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1B4F83E4"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Poor Peoples’ Church Spirituality</w:t>
            </w:r>
          </w:p>
        </w:tc>
        <w:tc>
          <w:tcPr>
            <w:tcW w:w="1072" w:type="dxa"/>
          </w:tcPr>
          <w:p w14:paraId="54838111"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F7F1F01" w14:textId="77777777" w:rsidTr="003B4A27">
        <w:trPr>
          <w:jc w:val="center"/>
        </w:trPr>
        <w:tc>
          <w:tcPr>
            <w:tcW w:w="1225" w:type="dxa"/>
            <w:shd w:val="clear" w:color="auto" w:fill="auto"/>
            <w:tcMar>
              <w:top w:w="0" w:type="dxa"/>
              <w:left w:w="108" w:type="dxa"/>
              <w:bottom w:w="0" w:type="dxa"/>
              <w:right w:w="108" w:type="dxa"/>
            </w:tcMar>
          </w:tcPr>
          <w:p w14:paraId="6B072DF3"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lastRenderedPageBreak/>
              <w:t>8</w:t>
            </w:r>
          </w:p>
        </w:tc>
        <w:tc>
          <w:tcPr>
            <w:tcW w:w="1070" w:type="dxa"/>
            <w:shd w:val="clear" w:color="auto" w:fill="auto"/>
            <w:tcMar>
              <w:top w:w="0" w:type="dxa"/>
              <w:left w:w="108" w:type="dxa"/>
              <w:bottom w:w="0" w:type="dxa"/>
              <w:right w:w="108" w:type="dxa"/>
            </w:tcMar>
          </w:tcPr>
          <w:p w14:paraId="0D7AA5F6"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25</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353D8A63" w14:textId="77777777" w:rsidR="003B4A27" w:rsidRPr="00073B38" w:rsidRDefault="004F76D6" w:rsidP="003964DB">
            <w:pPr>
              <w:spacing w:beforeLines="1" w:before="2" w:afterLines="1" w:after="2"/>
              <w:rPr>
                <w:rFonts w:asciiTheme="minorHAnsi" w:eastAsiaTheme="minorHAnsi" w:hAnsiTheme="minorHAnsi"/>
                <w:sz w:val="20"/>
                <w:szCs w:val="20"/>
              </w:rPr>
            </w:pPr>
            <w:r>
              <w:rPr>
                <w:rFonts w:asciiTheme="minorHAnsi" w:eastAsiaTheme="minorHAnsi" w:hAnsiTheme="minorHAnsi"/>
                <w:sz w:val="20"/>
                <w:szCs w:val="20"/>
              </w:rPr>
              <w:t>Urban Retreat</w:t>
            </w:r>
          </w:p>
        </w:tc>
        <w:tc>
          <w:tcPr>
            <w:tcW w:w="1072" w:type="dxa"/>
          </w:tcPr>
          <w:p w14:paraId="14F2BE67" w14:textId="77777777" w:rsidR="003B4A27" w:rsidRPr="00073B38" w:rsidRDefault="004F76D6" w:rsidP="003964DB">
            <w:pPr>
              <w:spacing w:beforeLines="1" w:before="2" w:afterLines="1" w:after="2"/>
              <w:rPr>
                <w:rFonts w:asciiTheme="minorHAnsi" w:eastAsiaTheme="minorHAnsi" w:hAnsiTheme="minorHAnsi"/>
                <w:sz w:val="16"/>
                <w:szCs w:val="16"/>
              </w:rPr>
            </w:pPr>
            <w:proofErr w:type="spellStart"/>
            <w:r>
              <w:rPr>
                <w:rFonts w:asciiTheme="minorHAnsi" w:eastAsiaTheme="minorHAnsi" w:hAnsiTheme="minorHAnsi"/>
                <w:sz w:val="16"/>
                <w:szCs w:val="16"/>
              </w:rPr>
              <w:t>Ieda</w:t>
            </w:r>
            <w:proofErr w:type="spellEnd"/>
            <w:r>
              <w:rPr>
                <w:rFonts w:asciiTheme="minorHAnsi" w:eastAsiaTheme="minorHAnsi" w:hAnsiTheme="minorHAnsi"/>
                <w:sz w:val="16"/>
                <w:szCs w:val="16"/>
              </w:rPr>
              <w:t xml:space="preserve"> Grigg</w:t>
            </w:r>
          </w:p>
        </w:tc>
      </w:tr>
      <w:tr w:rsidR="003B4A27" w:rsidRPr="00073B38" w14:paraId="24087D5C" w14:textId="77777777" w:rsidTr="003B4A27">
        <w:trPr>
          <w:jc w:val="center"/>
        </w:trPr>
        <w:tc>
          <w:tcPr>
            <w:tcW w:w="1225" w:type="dxa"/>
            <w:shd w:val="clear" w:color="auto" w:fill="auto"/>
            <w:tcMar>
              <w:top w:w="0" w:type="dxa"/>
              <w:left w:w="108" w:type="dxa"/>
              <w:bottom w:w="0" w:type="dxa"/>
              <w:right w:w="108" w:type="dxa"/>
            </w:tcMar>
          </w:tcPr>
          <w:p w14:paraId="0AD53BF0"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9</w:t>
            </w:r>
          </w:p>
        </w:tc>
        <w:tc>
          <w:tcPr>
            <w:tcW w:w="1070" w:type="dxa"/>
            <w:shd w:val="clear" w:color="auto" w:fill="auto"/>
            <w:tcMar>
              <w:top w:w="0" w:type="dxa"/>
              <w:left w:w="108" w:type="dxa"/>
              <w:bottom w:w="0" w:type="dxa"/>
              <w:right w:w="108" w:type="dxa"/>
            </w:tcMar>
          </w:tcPr>
          <w:p w14:paraId="3169201C" w14:textId="77777777" w:rsidR="003B4A27" w:rsidRPr="00406161" w:rsidRDefault="00073B38" w:rsidP="003964DB">
            <w:pPr>
              <w:spacing w:beforeLines="1" w:before="2" w:afterLines="1" w:after="2"/>
              <w:rPr>
                <w:rFonts w:asciiTheme="minorHAnsi" w:eastAsiaTheme="minorHAnsi" w:hAnsiTheme="minorHAnsi"/>
                <w:sz w:val="16"/>
                <w:szCs w:val="16"/>
              </w:rPr>
            </w:pPr>
            <w:r w:rsidRPr="00406161">
              <w:rPr>
                <w:rFonts w:asciiTheme="minorHAnsi" w:eastAsiaTheme="minorHAnsi" w:hAnsiTheme="minorHAnsi"/>
                <w:sz w:val="16"/>
                <w:szCs w:val="16"/>
              </w:rPr>
              <w:t>1</w:t>
            </w:r>
            <w:r w:rsidR="003B4A27" w:rsidRPr="00406161">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2901954F" w14:textId="77777777" w:rsidR="003B4A27" w:rsidRPr="00073B38" w:rsidRDefault="0032245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Justice</w:t>
            </w:r>
            <w:r w:rsidR="003B4A27" w:rsidRPr="00073B38">
              <w:rPr>
                <w:rFonts w:asciiTheme="minorHAnsi" w:eastAsiaTheme="minorHAnsi" w:hAnsiTheme="minorHAnsi"/>
                <w:sz w:val="16"/>
                <w:szCs w:val="16"/>
              </w:rPr>
              <w:t xml:space="preserve"> Spirituality</w:t>
            </w:r>
          </w:p>
        </w:tc>
        <w:tc>
          <w:tcPr>
            <w:tcW w:w="1072" w:type="dxa"/>
          </w:tcPr>
          <w:p w14:paraId="3CC9C7F3"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4F76D6" w:rsidRPr="00073B38" w14:paraId="601A8AF3" w14:textId="77777777" w:rsidTr="003B4A27">
        <w:trPr>
          <w:jc w:val="center"/>
        </w:trPr>
        <w:tc>
          <w:tcPr>
            <w:tcW w:w="1225" w:type="dxa"/>
            <w:shd w:val="clear" w:color="auto" w:fill="auto"/>
            <w:tcMar>
              <w:top w:w="0" w:type="dxa"/>
              <w:left w:w="108" w:type="dxa"/>
              <w:bottom w:w="0" w:type="dxa"/>
              <w:right w:w="108" w:type="dxa"/>
            </w:tcMar>
          </w:tcPr>
          <w:p w14:paraId="74BE0238"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10</w:t>
            </w:r>
          </w:p>
        </w:tc>
        <w:tc>
          <w:tcPr>
            <w:tcW w:w="1070" w:type="dxa"/>
            <w:shd w:val="clear" w:color="auto" w:fill="auto"/>
            <w:tcMar>
              <w:top w:w="0" w:type="dxa"/>
              <w:left w:w="108" w:type="dxa"/>
              <w:bottom w:w="0" w:type="dxa"/>
              <w:right w:w="108" w:type="dxa"/>
            </w:tcMar>
          </w:tcPr>
          <w:p w14:paraId="38680958" w14:textId="77777777" w:rsidR="004F76D6" w:rsidRPr="00073B38" w:rsidRDefault="004F76D6" w:rsidP="003964DB">
            <w:pPr>
              <w:spacing w:beforeLines="1" w:before="2" w:afterLines="1" w:after="2"/>
              <w:rPr>
                <w:rFonts w:asciiTheme="minorHAnsi" w:eastAsiaTheme="minorHAnsi" w:hAnsiTheme="minorHAnsi"/>
                <w:sz w:val="20"/>
                <w:szCs w:val="20"/>
              </w:rPr>
            </w:pPr>
          </w:p>
        </w:tc>
        <w:tc>
          <w:tcPr>
            <w:tcW w:w="3057" w:type="dxa"/>
            <w:shd w:val="clear" w:color="auto" w:fill="auto"/>
            <w:tcMar>
              <w:top w:w="0" w:type="dxa"/>
              <w:left w:w="108" w:type="dxa"/>
              <w:bottom w:w="0" w:type="dxa"/>
              <w:right w:w="108" w:type="dxa"/>
            </w:tcMar>
          </w:tcPr>
          <w:p w14:paraId="0A3B3722" w14:textId="77777777" w:rsidR="004F76D6" w:rsidRPr="00073B38" w:rsidRDefault="004F76D6" w:rsidP="00724A9A">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Incarnational Spirituality</w:t>
            </w:r>
          </w:p>
        </w:tc>
        <w:tc>
          <w:tcPr>
            <w:tcW w:w="1072" w:type="dxa"/>
          </w:tcPr>
          <w:p w14:paraId="1CBED5BE" w14:textId="77777777" w:rsidR="004F76D6" w:rsidRPr="00073B38" w:rsidRDefault="004F76D6" w:rsidP="00724A9A">
            <w:pPr>
              <w:spacing w:beforeLines="1" w:before="2" w:afterLines="1" w:after="2"/>
              <w:rPr>
                <w:rFonts w:asciiTheme="minorHAnsi" w:eastAsiaTheme="minorHAnsi" w:hAnsiTheme="minorHAnsi"/>
                <w:sz w:val="16"/>
                <w:szCs w:val="16"/>
              </w:rPr>
            </w:pPr>
            <w:r>
              <w:rPr>
                <w:rFonts w:asciiTheme="minorHAnsi" w:eastAsiaTheme="minorHAnsi" w:hAnsiTheme="minorHAnsi"/>
                <w:sz w:val="16"/>
                <w:szCs w:val="16"/>
              </w:rPr>
              <w:t>Viv Grigg</w:t>
            </w:r>
          </w:p>
        </w:tc>
      </w:tr>
      <w:tr w:rsidR="004F76D6" w:rsidRPr="00073B38" w14:paraId="538C7B93" w14:textId="77777777" w:rsidTr="003B4A27">
        <w:trPr>
          <w:jc w:val="center"/>
        </w:trPr>
        <w:tc>
          <w:tcPr>
            <w:tcW w:w="1225" w:type="dxa"/>
            <w:shd w:val="clear" w:color="auto" w:fill="auto"/>
            <w:tcMar>
              <w:top w:w="0" w:type="dxa"/>
              <w:left w:w="108" w:type="dxa"/>
              <w:bottom w:w="0" w:type="dxa"/>
              <w:right w:w="108" w:type="dxa"/>
            </w:tcMar>
          </w:tcPr>
          <w:p w14:paraId="75517D91"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11</w:t>
            </w:r>
          </w:p>
        </w:tc>
        <w:tc>
          <w:tcPr>
            <w:tcW w:w="1070" w:type="dxa"/>
            <w:shd w:val="clear" w:color="auto" w:fill="auto"/>
            <w:tcMar>
              <w:top w:w="0" w:type="dxa"/>
              <w:left w:w="108" w:type="dxa"/>
              <w:bottom w:w="0" w:type="dxa"/>
              <w:right w:w="108" w:type="dxa"/>
            </w:tcMar>
          </w:tcPr>
          <w:p w14:paraId="524B1617"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8 Nov</w:t>
            </w:r>
          </w:p>
        </w:tc>
        <w:tc>
          <w:tcPr>
            <w:tcW w:w="3057" w:type="dxa"/>
            <w:shd w:val="clear" w:color="auto" w:fill="auto"/>
            <w:tcMar>
              <w:top w:w="0" w:type="dxa"/>
              <w:left w:w="108" w:type="dxa"/>
              <w:bottom w:w="0" w:type="dxa"/>
              <w:right w:w="108" w:type="dxa"/>
            </w:tcMar>
          </w:tcPr>
          <w:p w14:paraId="259B5848" w14:textId="77777777" w:rsidR="004F76D6" w:rsidRPr="00073B38" w:rsidRDefault="004F76D6" w:rsidP="00322456">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Urban Spirituality</w:t>
            </w:r>
          </w:p>
        </w:tc>
        <w:tc>
          <w:tcPr>
            <w:tcW w:w="1072" w:type="dxa"/>
          </w:tcPr>
          <w:p w14:paraId="53969986" w14:textId="77777777" w:rsidR="004F76D6" w:rsidRPr="00073B38" w:rsidRDefault="004F76D6" w:rsidP="003964DB">
            <w:pPr>
              <w:spacing w:beforeLines="1" w:before="2" w:afterLines="1" w:after="2"/>
              <w:rPr>
                <w:rFonts w:asciiTheme="minorHAnsi" w:eastAsiaTheme="minorHAnsi" w:hAnsiTheme="minorHAnsi"/>
                <w:sz w:val="16"/>
                <w:szCs w:val="16"/>
              </w:rPr>
            </w:pPr>
            <w:r>
              <w:rPr>
                <w:rFonts w:asciiTheme="minorHAnsi" w:eastAsiaTheme="minorHAnsi" w:hAnsiTheme="minorHAnsi"/>
                <w:sz w:val="16"/>
                <w:szCs w:val="16"/>
              </w:rPr>
              <w:t>John Hayes</w:t>
            </w:r>
          </w:p>
        </w:tc>
      </w:tr>
      <w:tr w:rsidR="004F76D6" w:rsidRPr="00073B38" w14:paraId="1615AF0E" w14:textId="77777777" w:rsidTr="003B4A27">
        <w:trPr>
          <w:jc w:val="center"/>
        </w:trPr>
        <w:tc>
          <w:tcPr>
            <w:tcW w:w="1225" w:type="dxa"/>
            <w:shd w:val="clear" w:color="auto" w:fill="auto"/>
            <w:tcMar>
              <w:top w:w="0" w:type="dxa"/>
              <w:left w:w="108" w:type="dxa"/>
              <w:bottom w:w="0" w:type="dxa"/>
              <w:right w:w="108" w:type="dxa"/>
            </w:tcMar>
          </w:tcPr>
          <w:p w14:paraId="4F6DA4B2"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12</w:t>
            </w:r>
          </w:p>
        </w:tc>
        <w:tc>
          <w:tcPr>
            <w:tcW w:w="1070" w:type="dxa"/>
            <w:shd w:val="clear" w:color="auto" w:fill="auto"/>
            <w:tcMar>
              <w:top w:w="0" w:type="dxa"/>
              <w:left w:w="108" w:type="dxa"/>
              <w:bottom w:w="0" w:type="dxa"/>
              <w:right w:w="108" w:type="dxa"/>
            </w:tcMar>
          </w:tcPr>
          <w:p w14:paraId="3C5428E4"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15 Nov</w:t>
            </w:r>
          </w:p>
        </w:tc>
        <w:tc>
          <w:tcPr>
            <w:tcW w:w="3057" w:type="dxa"/>
            <w:shd w:val="clear" w:color="auto" w:fill="auto"/>
            <w:tcMar>
              <w:top w:w="0" w:type="dxa"/>
              <w:left w:w="108" w:type="dxa"/>
              <w:bottom w:w="0" w:type="dxa"/>
              <w:right w:w="108" w:type="dxa"/>
            </w:tcMar>
          </w:tcPr>
          <w:p w14:paraId="03B17FB5"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 xml:space="preserve">Indigenous </w:t>
            </w:r>
            <w:proofErr w:type="spellStart"/>
            <w:r w:rsidRPr="00073B38">
              <w:rPr>
                <w:rFonts w:asciiTheme="minorHAnsi" w:eastAsiaTheme="minorHAnsi" w:hAnsiTheme="minorHAnsi"/>
                <w:sz w:val="16"/>
                <w:szCs w:val="16"/>
              </w:rPr>
              <w:t>Spiritualities</w:t>
            </w:r>
            <w:proofErr w:type="spellEnd"/>
          </w:p>
        </w:tc>
        <w:tc>
          <w:tcPr>
            <w:tcW w:w="1072" w:type="dxa"/>
          </w:tcPr>
          <w:p w14:paraId="4B7D042A" w14:textId="77777777" w:rsidR="004F76D6" w:rsidRPr="00073B38" w:rsidRDefault="004F76D6"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 xml:space="preserve">Viv </w:t>
            </w:r>
            <w:r w:rsidR="00724A9A">
              <w:rPr>
                <w:rFonts w:asciiTheme="minorHAnsi" w:eastAsiaTheme="minorHAnsi" w:hAnsiTheme="minorHAnsi"/>
                <w:sz w:val="16"/>
                <w:szCs w:val="16"/>
              </w:rPr>
              <w:t xml:space="preserve">&amp; </w:t>
            </w:r>
            <w:proofErr w:type="spellStart"/>
            <w:r w:rsidR="00724A9A">
              <w:rPr>
                <w:rFonts w:asciiTheme="minorHAnsi" w:eastAsiaTheme="minorHAnsi" w:hAnsiTheme="minorHAnsi"/>
                <w:sz w:val="16"/>
                <w:szCs w:val="16"/>
              </w:rPr>
              <w:t>Ieda</w:t>
            </w:r>
            <w:proofErr w:type="spellEnd"/>
            <w:r w:rsidR="00724A9A">
              <w:rPr>
                <w:rFonts w:asciiTheme="minorHAnsi" w:eastAsiaTheme="minorHAnsi" w:hAnsiTheme="minorHAnsi"/>
                <w:sz w:val="16"/>
                <w:szCs w:val="16"/>
              </w:rPr>
              <w:t xml:space="preserve"> </w:t>
            </w:r>
            <w:r w:rsidRPr="00073B38">
              <w:rPr>
                <w:rFonts w:asciiTheme="minorHAnsi" w:eastAsiaTheme="minorHAnsi" w:hAnsiTheme="minorHAnsi"/>
                <w:sz w:val="16"/>
                <w:szCs w:val="16"/>
              </w:rPr>
              <w:t>Grigg</w:t>
            </w:r>
          </w:p>
        </w:tc>
      </w:tr>
      <w:tr w:rsidR="004F76D6" w:rsidRPr="00073B38" w14:paraId="70D1A0BC" w14:textId="77777777" w:rsidTr="003B4A27">
        <w:trPr>
          <w:jc w:val="center"/>
        </w:trPr>
        <w:tc>
          <w:tcPr>
            <w:tcW w:w="1225" w:type="dxa"/>
            <w:shd w:val="clear" w:color="auto" w:fill="auto"/>
            <w:tcMar>
              <w:top w:w="0" w:type="dxa"/>
              <w:left w:w="108" w:type="dxa"/>
              <w:bottom w:w="0" w:type="dxa"/>
              <w:right w:w="108" w:type="dxa"/>
            </w:tcMar>
          </w:tcPr>
          <w:p w14:paraId="58E95FDC" w14:textId="77777777" w:rsidR="004F76D6" w:rsidRPr="00073B38" w:rsidRDefault="004F76D6" w:rsidP="003964DB">
            <w:pPr>
              <w:spacing w:beforeLines="1" w:before="2" w:afterLines="1" w:after="2"/>
              <w:rPr>
                <w:rFonts w:asciiTheme="minorHAnsi" w:eastAsiaTheme="minorHAnsi" w:hAnsiTheme="minorHAnsi"/>
                <w:sz w:val="16"/>
                <w:szCs w:val="16"/>
              </w:rPr>
            </w:pPr>
          </w:p>
        </w:tc>
        <w:tc>
          <w:tcPr>
            <w:tcW w:w="1070" w:type="dxa"/>
            <w:shd w:val="clear" w:color="auto" w:fill="auto"/>
            <w:tcMar>
              <w:top w:w="0" w:type="dxa"/>
              <w:left w:w="108" w:type="dxa"/>
              <w:bottom w:w="0" w:type="dxa"/>
              <w:right w:w="108" w:type="dxa"/>
            </w:tcMar>
          </w:tcPr>
          <w:p w14:paraId="0C0F6878" w14:textId="77777777" w:rsidR="004F76D6" w:rsidRPr="00073B38" w:rsidRDefault="004F76D6" w:rsidP="003964DB">
            <w:pPr>
              <w:spacing w:beforeLines="1" w:before="2" w:afterLines="1" w:after="2"/>
              <w:rPr>
                <w:rFonts w:asciiTheme="minorHAnsi" w:eastAsiaTheme="minorHAnsi" w:hAnsiTheme="minorHAnsi"/>
                <w:sz w:val="16"/>
                <w:szCs w:val="16"/>
              </w:rPr>
            </w:pPr>
          </w:p>
        </w:tc>
        <w:tc>
          <w:tcPr>
            <w:tcW w:w="3057" w:type="dxa"/>
            <w:shd w:val="clear" w:color="auto" w:fill="auto"/>
            <w:tcMar>
              <w:top w:w="0" w:type="dxa"/>
              <w:left w:w="108" w:type="dxa"/>
              <w:bottom w:w="0" w:type="dxa"/>
              <w:right w:w="108" w:type="dxa"/>
            </w:tcMar>
          </w:tcPr>
          <w:p w14:paraId="46278C80" w14:textId="77777777" w:rsidR="004F76D6" w:rsidRPr="00073B38" w:rsidRDefault="004F76D6"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Thanksgiving</w:t>
            </w:r>
            <w:r w:rsidR="00EC49D7">
              <w:rPr>
                <w:rFonts w:asciiTheme="minorHAnsi" w:eastAsiaTheme="minorHAnsi" w:hAnsiTheme="minorHAnsi"/>
                <w:sz w:val="16"/>
                <w:szCs w:val="16"/>
              </w:rPr>
              <w:t xml:space="preserve"> Break</w:t>
            </w:r>
          </w:p>
        </w:tc>
        <w:tc>
          <w:tcPr>
            <w:tcW w:w="1072" w:type="dxa"/>
          </w:tcPr>
          <w:p w14:paraId="7645DA39" w14:textId="77777777" w:rsidR="004F76D6" w:rsidRPr="00073B38" w:rsidRDefault="004F76D6" w:rsidP="003964DB">
            <w:pPr>
              <w:spacing w:beforeLines="1" w:before="2" w:afterLines="1" w:after="2"/>
              <w:rPr>
                <w:rFonts w:asciiTheme="minorHAnsi" w:eastAsiaTheme="minorHAnsi" w:hAnsiTheme="minorHAnsi"/>
                <w:sz w:val="16"/>
                <w:szCs w:val="16"/>
              </w:rPr>
            </w:pPr>
          </w:p>
        </w:tc>
      </w:tr>
      <w:tr w:rsidR="004F76D6" w:rsidRPr="00073B38" w14:paraId="7365AB32" w14:textId="77777777" w:rsidTr="003B4A27">
        <w:trPr>
          <w:jc w:val="center"/>
        </w:trPr>
        <w:tc>
          <w:tcPr>
            <w:tcW w:w="1225" w:type="dxa"/>
            <w:shd w:val="clear" w:color="auto" w:fill="auto"/>
            <w:tcMar>
              <w:top w:w="0" w:type="dxa"/>
              <w:left w:w="108" w:type="dxa"/>
              <w:bottom w:w="0" w:type="dxa"/>
              <w:right w:w="108" w:type="dxa"/>
            </w:tcMar>
          </w:tcPr>
          <w:p w14:paraId="35103905"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13</w:t>
            </w:r>
          </w:p>
        </w:tc>
        <w:tc>
          <w:tcPr>
            <w:tcW w:w="1070" w:type="dxa"/>
            <w:shd w:val="clear" w:color="auto" w:fill="auto"/>
            <w:tcMar>
              <w:top w:w="0" w:type="dxa"/>
              <w:left w:w="108" w:type="dxa"/>
              <w:bottom w:w="0" w:type="dxa"/>
              <w:right w:w="108" w:type="dxa"/>
            </w:tcMar>
          </w:tcPr>
          <w:p w14:paraId="4A683DDF"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29 Nov</w:t>
            </w:r>
          </w:p>
        </w:tc>
        <w:tc>
          <w:tcPr>
            <w:tcW w:w="3057" w:type="dxa"/>
            <w:shd w:val="clear" w:color="auto" w:fill="auto"/>
            <w:tcMar>
              <w:top w:w="0" w:type="dxa"/>
              <w:left w:w="108" w:type="dxa"/>
              <w:bottom w:w="0" w:type="dxa"/>
              <w:right w:w="108" w:type="dxa"/>
            </w:tcMar>
          </w:tcPr>
          <w:p w14:paraId="1C1A71AD" w14:textId="77777777" w:rsidR="004F76D6" w:rsidRPr="00073B38" w:rsidRDefault="004F76D6"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Presentations</w:t>
            </w:r>
          </w:p>
          <w:p w14:paraId="3D87AF46"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Family and Singleness Spirituality</w:t>
            </w:r>
          </w:p>
        </w:tc>
        <w:tc>
          <w:tcPr>
            <w:tcW w:w="1072" w:type="dxa"/>
          </w:tcPr>
          <w:p w14:paraId="195BD777" w14:textId="77777777" w:rsidR="004F76D6" w:rsidRPr="00073B38" w:rsidRDefault="004F76D6" w:rsidP="004F76D6">
            <w:pPr>
              <w:spacing w:beforeLines="1" w:before="2" w:afterLines="1" w:after="2"/>
              <w:rPr>
                <w:rFonts w:asciiTheme="minorHAnsi" w:eastAsiaTheme="minorHAnsi" w:hAnsiTheme="minorHAnsi"/>
                <w:sz w:val="16"/>
                <w:szCs w:val="16"/>
              </w:rPr>
            </w:pPr>
            <w:proofErr w:type="spellStart"/>
            <w:r>
              <w:rPr>
                <w:rFonts w:asciiTheme="minorHAnsi" w:eastAsiaTheme="minorHAnsi" w:hAnsiTheme="minorHAnsi"/>
                <w:sz w:val="16"/>
                <w:szCs w:val="16"/>
              </w:rPr>
              <w:t>Ieda</w:t>
            </w:r>
            <w:proofErr w:type="spellEnd"/>
            <w:r>
              <w:rPr>
                <w:rFonts w:asciiTheme="minorHAnsi" w:eastAsiaTheme="minorHAnsi" w:hAnsiTheme="minorHAnsi"/>
                <w:sz w:val="16"/>
                <w:szCs w:val="16"/>
              </w:rPr>
              <w:t xml:space="preserve"> Grigg</w:t>
            </w:r>
          </w:p>
        </w:tc>
      </w:tr>
      <w:tr w:rsidR="004F76D6" w:rsidRPr="00073B38" w14:paraId="7028D31A" w14:textId="77777777" w:rsidTr="003B4A27">
        <w:trPr>
          <w:jc w:val="center"/>
        </w:trPr>
        <w:tc>
          <w:tcPr>
            <w:tcW w:w="1225" w:type="dxa"/>
            <w:shd w:val="clear" w:color="auto" w:fill="auto"/>
            <w:tcMar>
              <w:top w:w="0" w:type="dxa"/>
              <w:left w:w="108" w:type="dxa"/>
              <w:bottom w:w="0" w:type="dxa"/>
              <w:right w:w="108" w:type="dxa"/>
            </w:tcMar>
          </w:tcPr>
          <w:p w14:paraId="1E659B7F"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14</w:t>
            </w:r>
          </w:p>
        </w:tc>
        <w:tc>
          <w:tcPr>
            <w:tcW w:w="1070" w:type="dxa"/>
            <w:shd w:val="clear" w:color="auto" w:fill="auto"/>
            <w:tcMar>
              <w:top w:w="0" w:type="dxa"/>
              <w:left w:w="108" w:type="dxa"/>
              <w:bottom w:w="0" w:type="dxa"/>
              <w:right w:w="108" w:type="dxa"/>
            </w:tcMar>
          </w:tcPr>
          <w:p w14:paraId="3B0B1434"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 Dec</w:t>
            </w:r>
          </w:p>
        </w:tc>
        <w:tc>
          <w:tcPr>
            <w:tcW w:w="3057" w:type="dxa"/>
            <w:shd w:val="clear" w:color="auto" w:fill="auto"/>
            <w:tcMar>
              <w:top w:w="0" w:type="dxa"/>
              <w:left w:w="108" w:type="dxa"/>
              <w:bottom w:w="0" w:type="dxa"/>
              <w:right w:w="108" w:type="dxa"/>
            </w:tcMar>
          </w:tcPr>
          <w:p w14:paraId="3312EA28" w14:textId="77777777" w:rsidR="004F76D6" w:rsidRPr="00073B38" w:rsidRDefault="004F76D6"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Presentations</w:t>
            </w:r>
          </w:p>
          <w:p w14:paraId="77ADBD25" w14:textId="77777777" w:rsidR="004F76D6" w:rsidRPr="00073B38" w:rsidRDefault="004F76D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Final Integration</w:t>
            </w:r>
          </w:p>
        </w:tc>
        <w:tc>
          <w:tcPr>
            <w:tcW w:w="1072" w:type="dxa"/>
          </w:tcPr>
          <w:p w14:paraId="5F3E329E" w14:textId="77777777" w:rsidR="004F76D6" w:rsidRPr="00073B38" w:rsidRDefault="004F76D6" w:rsidP="003964DB">
            <w:pPr>
              <w:spacing w:beforeLines="1" w:before="2" w:afterLines="1" w:after="2"/>
              <w:rPr>
                <w:rFonts w:asciiTheme="minorHAnsi" w:eastAsiaTheme="minorHAnsi" w:hAnsiTheme="minorHAnsi"/>
                <w:sz w:val="16"/>
                <w:szCs w:val="16"/>
              </w:rPr>
            </w:pPr>
            <w:proofErr w:type="spellStart"/>
            <w:r>
              <w:rPr>
                <w:rFonts w:asciiTheme="minorHAnsi" w:eastAsiaTheme="minorHAnsi" w:hAnsiTheme="minorHAnsi"/>
                <w:sz w:val="16"/>
                <w:szCs w:val="16"/>
              </w:rPr>
              <w:t>Ieda</w:t>
            </w:r>
            <w:proofErr w:type="spellEnd"/>
            <w:r>
              <w:rPr>
                <w:rFonts w:asciiTheme="minorHAnsi" w:eastAsiaTheme="minorHAnsi" w:hAnsiTheme="minorHAnsi"/>
                <w:sz w:val="16"/>
                <w:szCs w:val="16"/>
              </w:rPr>
              <w:t xml:space="preserve"> Grigg</w:t>
            </w:r>
          </w:p>
        </w:tc>
      </w:tr>
    </w:tbl>
    <w:p w14:paraId="69378860" w14:textId="77777777" w:rsidR="003964DB" w:rsidRPr="00073B38" w:rsidRDefault="003964DB" w:rsidP="003964DB">
      <w:pPr>
        <w:outlineLvl w:val="2"/>
        <w:rPr>
          <w:rFonts w:asciiTheme="minorHAnsi" w:hAnsiTheme="minorHAnsi"/>
          <w:b/>
          <w:bCs/>
          <w:sz w:val="20"/>
          <w:szCs w:val="20"/>
        </w:rPr>
      </w:pPr>
    </w:p>
    <w:p w14:paraId="1277B580" w14:textId="77777777" w:rsidR="003964DB" w:rsidRPr="00073B38" w:rsidRDefault="003964DB" w:rsidP="003964DB">
      <w:pPr>
        <w:outlineLvl w:val="2"/>
        <w:rPr>
          <w:rFonts w:asciiTheme="minorHAnsi" w:hAnsiTheme="minorHAnsi"/>
          <w:b/>
          <w:bCs/>
          <w:sz w:val="20"/>
          <w:szCs w:val="20"/>
        </w:rPr>
      </w:pPr>
    </w:p>
    <w:p w14:paraId="157AB530" w14:textId="77777777" w:rsidR="003B1B15" w:rsidRPr="00073B38" w:rsidRDefault="003B1B15"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V</w:t>
      </w:r>
      <w:r w:rsidR="003B4A27" w:rsidRPr="00073B38">
        <w:rPr>
          <w:rFonts w:asciiTheme="minorHAnsi" w:hAnsiTheme="minorHAnsi"/>
          <w:b/>
          <w:bCs/>
          <w:sz w:val="20"/>
          <w:szCs w:val="20"/>
        </w:rPr>
        <w:t>II</w:t>
      </w:r>
      <w:r w:rsidRPr="00073B38">
        <w:rPr>
          <w:rFonts w:asciiTheme="minorHAnsi" w:hAnsiTheme="minorHAnsi"/>
          <w:b/>
          <w:bCs/>
          <w:sz w:val="20"/>
          <w:szCs w:val="20"/>
        </w:rPr>
        <w:t>.  Required Course Materials</w:t>
      </w:r>
      <w:bookmarkEnd w:id="5"/>
    </w:p>
    <w:p w14:paraId="1F85A311" w14:textId="77777777" w:rsidR="001019F1" w:rsidRPr="00073B38" w:rsidRDefault="001019F1" w:rsidP="003B1B15">
      <w:pPr>
        <w:tabs>
          <w:tab w:val="left" w:pos="360"/>
          <w:tab w:val="left" w:pos="720"/>
        </w:tabs>
        <w:ind w:left="360" w:hanging="360"/>
        <w:rPr>
          <w:rFonts w:asciiTheme="minorHAnsi" w:hAnsiTheme="minorHAnsi"/>
          <w:sz w:val="20"/>
          <w:szCs w:val="20"/>
        </w:rPr>
      </w:pPr>
    </w:p>
    <w:p w14:paraId="64CD9898" w14:textId="77777777" w:rsidR="008D5C66" w:rsidRPr="00073B38" w:rsidRDefault="00724A9A" w:rsidP="003B1B15">
      <w:pPr>
        <w:tabs>
          <w:tab w:val="left" w:pos="360"/>
          <w:tab w:val="left" w:pos="720"/>
        </w:tabs>
        <w:ind w:left="360" w:hanging="360"/>
        <w:rPr>
          <w:rFonts w:asciiTheme="minorHAnsi" w:hAnsiTheme="minorHAnsi"/>
          <w:sz w:val="20"/>
          <w:szCs w:val="20"/>
        </w:rPr>
      </w:pPr>
      <w:r>
        <w:rPr>
          <w:rFonts w:asciiTheme="minorHAnsi" w:hAnsiTheme="minorHAnsi"/>
          <w:sz w:val="20"/>
          <w:szCs w:val="20"/>
        </w:rPr>
        <w:t>Five books</w:t>
      </w:r>
      <w:r w:rsidR="001019F1" w:rsidRPr="00073B38">
        <w:rPr>
          <w:rFonts w:asciiTheme="minorHAnsi" w:hAnsiTheme="minorHAnsi"/>
          <w:sz w:val="20"/>
          <w:szCs w:val="20"/>
        </w:rPr>
        <w:t xml:space="preserve"> cover different perspectives on spirituality</w:t>
      </w:r>
    </w:p>
    <w:p w14:paraId="3E63DBC1" w14:textId="77777777" w:rsidR="001019F1" w:rsidRPr="00073B38" w:rsidRDefault="001019F1" w:rsidP="008D5C66">
      <w:pPr>
        <w:ind w:left="720" w:hanging="720"/>
        <w:rPr>
          <w:rFonts w:asciiTheme="minorHAnsi" w:hAnsiTheme="minorHAnsi"/>
          <w:sz w:val="20"/>
          <w:szCs w:val="20"/>
        </w:rPr>
      </w:pPr>
    </w:p>
    <w:p w14:paraId="17F26178"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Pentecostal</w:t>
      </w:r>
    </w:p>
    <w:p w14:paraId="4891F0B7"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rPr>
        <w:t>Murphy, Ed. (</w:t>
      </w:r>
      <w:r w:rsidR="001019F1" w:rsidRPr="00073B38">
        <w:rPr>
          <w:rFonts w:asciiTheme="minorHAnsi" w:hAnsiTheme="minorHAnsi"/>
          <w:sz w:val="20"/>
          <w:szCs w:val="20"/>
        </w:rPr>
        <w:t>2003</w:t>
      </w:r>
      <w:r w:rsidRPr="00073B38">
        <w:rPr>
          <w:rFonts w:asciiTheme="minorHAnsi" w:hAnsiTheme="minorHAnsi"/>
          <w:sz w:val="20"/>
          <w:szCs w:val="20"/>
        </w:rPr>
        <w:t xml:space="preserve">). </w:t>
      </w:r>
      <w:proofErr w:type="gramStart"/>
      <w:r w:rsidRPr="00073B38">
        <w:rPr>
          <w:rFonts w:asciiTheme="minorHAnsi" w:hAnsiTheme="minorHAnsi"/>
          <w:i/>
          <w:iCs/>
          <w:sz w:val="20"/>
          <w:szCs w:val="20"/>
        </w:rPr>
        <w:t>The Handbook of Spiritual Warfare</w:t>
      </w:r>
      <w:r w:rsidRPr="00073B38">
        <w:rPr>
          <w:rFonts w:asciiTheme="minorHAnsi" w:hAnsiTheme="minorHAnsi"/>
          <w:sz w:val="20"/>
          <w:szCs w:val="20"/>
        </w:rPr>
        <w:t>.</w:t>
      </w:r>
      <w:proofErr w:type="gramEnd"/>
      <w:r w:rsidRPr="00073B38">
        <w:rPr>
          <w:rFonts w:asciiTheme="minorHAnsi" w:hAnsiTheme="minorHAnsi"/>
          <w:sz w:val="20"/>
          <w:szCs w:val="20"/>
        </w:rPr>
        <w:t xml:space="preserve"> </w:t>
      </w:r>
      <w:r w:rsidR="001019F1" w:rsidRPr="00073B38">
        <w:rPr>
          <w:rFonts w:asciiTheme="minorHAnsi" w:hAnsiTheme="minorHAnsi"/>
          <w:sz w:val="20"/>
          <w:szCs w:val="20"/>
        </w:rPr>
        <w:t>(</w:t>
      </w:r>
      <w:proofErr w:type="gramStart"/>
      <w:r w:rsidR="001019F1" w:rsidRPr="00073B38">
        <w:rPr>
          <w:rFonts w:asciiTheme="minorHAnsi" w:hAnsiTheme="minorHAnsi"/>
          <w:sz w:val="20"/>
          <w:szCs w:val="20"/>
        </w:rPr>
        <w:t>revised</w:t>
      </w:r>
      <w:proofErr w:type="gramEnd"/>
      <w:r w:rsidR="001019F1" w:rsidRPr="00073B38">
        <w:rPr>
          <w:rFonts w:asciiTheme="minorHAnsi" w:hAnsiTheme="minorHAnsi"/>
          <w:sz w:val="20"/>
          <w:szCs w:val="20"/>
        </w:rPr>
        <w:t xml:space="preserve"> and updated) </w:t>
      </w:r>
      <w:r w:rsidRPr="00073B38">
        <w:rPr>
          <w:rFonts w:asciiTheme="minorHAnsi" w:hAnsiTheme="minorHAnsi"/>
          <w:sz w:val="20"/>
          <w:szCs w:val="20"/>
        </w:rPr>
        <w:t>Nashville: Thomas Nelson.</w:t>
      </w:r>
      <w:r w:rsidR="001019F1" w:rsidRPr="00073B38">
        <w:rPr>
          <w:rFonts w:asciiTheme="minorHAnsi" w:hAnsiTheme="minorHAnsi"/>
          <w:sz w:val="20"/>
          <w:szCs w:val="20"/>
        </w:rPr>
        <w:t xml:space="preserve"> $15.49 (A) (Can be accessed online, though not well formatted)</w:t>
      </w:r>
    </w:p>
    <w:p w14:paraId="21CC7832" w14:textId="77777777" w:rsidR="001019F1" w:rsidRPr="00073B38" w:rsidRDefault="001019F1" w:rsidP="008D5C66">
      <w:pPr>
        <w:ind w:left="720" w:hanging="720"/>
        <w:rPr>
          <w:rFonts w:asciiTheme="minorHAnsi" w:hAnsiTheme="minorHAnsi"/>
          <w:sz w:val="20"/>
          <w:szCs w:val="20"/>
        </w:rPr>
      </w:pPr>
    </w:p>
    <w:p w14:paraId="3C2BD63A"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Incarnational Mission</w:t>
      </w:r>
    </w:p>
    <w:p w14:paraId="78C65485" w14:textId="77777777" w:rsidR="008D5C66" w:rsidRPr="00073B38" w:rsidRDefault="008D5C66" w:rsidP="008D5C66">
      <w:pPr>
        <w:ind w:left="720" w:hanging="720"/>
        <w:rPr>
          <w:rFonts w:asciiTheme="minorHAnsi" w:hAnsiTheme="minorHAnsi"/>
          <w:sz w:val="20"/>
          <w:szCs w:val="20"/>
        </w:rPr>
      </w:pPr>
      <w:proofErr w:type="spellStart"/>
      <w:r w:rsidRPr="00073B38">
        <w:rPr>
          <w:rFonts w:asciiTheme="minorHAnsi" w:hAnsiTheme="minorHAnsi"/>
          <w:sz w:val="20"/>
          <w:szCs w:val="20"/>
        </w:rPr>
        <w:t>Bessenecker</w:t>
      </w:r>
      <w:proofErr w:type="spellEnd"/>
      <w:r w:rsidRPr="00073B38">
        <w:rPr>
          <w:rFonts w:asciiTheme="minorHAnsi" w:hAnsiTheme="minorHAnsi"/>
          <w:sz w:val="20"/>
          <w:szCs w:val="20"/>
        </w:rPr>
        <w:t xml:space="preserve">, Scott. (2006). </w:t>
      </w:r>
      <w:r w:rsidRPr="00073B38">
        <w:rPr>
          <w:rFonts w:asciiTheme="minorHAnsi" w:hAnsiTheme="minorHAnsi"/>
          <w:i/>
          <w:iCs/>
          <w:sz w:val="20"/>
          <w:szCs w:val="20"/>
        </w:rPr>
        <w:t>The New Friars: The Emerging Movement Serving the World's Poor</w:t>
      </w:r>
      <w:r w:rsidRPr="00073B38">
        <w:rPr>
          <w:rFonts w:asciiTheme="minorHAnsi" w:hAnsiTheme="minorHAnsi"/>
          <w:sz w:val="20"/>
          <w:szCs w:val="20"/>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6BA57045" w14:textId="77777777" w:rsidR="001019F1" w:rsidRPr="00073B38" w:rsidRDefault="001019F1" w:rsidP="008D5C66">
      <w:pPr>
        <w:ind w:left="720" w:hanging="720"/>
        <w:rPr>
          <w:rFonts w:asciiTheme="minorHAnsi" w:hAnsiTheme="minorHAnsi"/>
          <w:sz w:val="20"/>
          <w:szCs w:val="20"/>
        </w:rPr>
      </w:pPr>
    </w:p>
    <w:p w14:paraId="44D0EDF1" w14:textId="77777777" w:rsidR="001019F1" w:rsidRPr="00073B38" w:rsidRDefault="00073B38" w:rsidP="008D5C66">
      <w:pPr>
        <w:ind w:left="720" w:hanging="720"/>
        <w:rPr>
          <w:rFonts w:asciiTheme="minorHAnsi" w:hAnsiTheme="minorHAnsi"/>
          <w:b/>
          <w:sz w:val="20"/>
          <w:szCs w:val="20"/>
        </w:rPr>
      </w:pPr>
      <w:r w:rsidRPr="00073B38">
        <w:rPr>
          <w:rFonts w:asciiTheme="minorHAnsi" w:hAnsiTheme="minorHAnsi"/>
          <w:b/>
          <w:sz w:val="20"/>
          <w:szCs w:val="20"/>
        </w:rPr>
        <w:t>Ca</w:t>
      </w:r>
      <w:r w:rsidR="001019F1" w:rsidRPr="00073B38">
        <w:rPr>
          <w:rFonts w:asciiTheme="minorHAnsi" w:hAnsiTheme="minorHAnsi"/>
          <w:b/>
          <w:sz w:val="20"/>
          <w:szCs w:val="20"/>
        </w:rPr>
        <w:t>tholic Liberation</w:t>
      </w:r>
    </w:p>
    <w:p w14:paraId="1E451F87"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rPr>
        <w:t xml:space="preserve">Gutierrez, Gustavo. (1984). </w:t>
      </w:r>
      <w:r w:rsidRPr="00073B38">
        <w:rPr>
          <w:rFonts w:asciiTheme="minorHAnsi" w:hAnsiTheme="minorHAnsi"/>
          <w:i/>
          <w:iCs/>
          <w:sz w:val="20"/>
          <w:szCs w:val="20"/>
        </w:rPr>
        <w:t>We Drink from our Own Wells: The Spiritual Journey of a People</w:t>
      </w:r>
      <w:r w:rsidRPr="00073B38">
        <w:rPr>
          <w:rFonts w:asciiTheme="minorHAnsi" w:hAnsiTheme="minorHAnsi"/>
          <w:sz w:val="20"/>
          <w:szCs w:val="20"/>
        </w:rPr>
        <w:t xml:space="preserve">. New York: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w:t>
      </w:r>
      <w:r w:rsidRPr="00073B38">
        <w:rPr>
          <w:rFonts w:asciiTheme="minorHAnsi" w:hAnsiTheme="minorHAnsi"/>
          <w:sz w:val="20"/>
          <w:szCs w:val="20"/>
        </w:rPr>
        <w:t>1570754969 $18.00 (A)</w:t>
      </w:r>
    </w:p>
    <w:p w14:paraId="5CD743E0" w14:textId="77777777" w:rsidR="001019F1" w:rsidRPr="00073B38" w:rsidRDefault="001019F1" w:rsidP="008D5C66">
      <w:pPr>
        <w:ind w:left="720" w:hanging="720"/>
        <w:rPr>
          <w:rFonts w:asciiTheme="minorHAnsi" w:hAnsiTheme="minorHAnsi"/>
          <w:sz w:val="20"/>
          <w:szCs w:val="20"/>
          <w:lang w:val="en-NZ"/>
        </w:rPr>
      </w:pPr>
    </w:p>
    <w:p w14:paraId="4953CD4E" w14:textId="77777777" w:rsidR="001019F1" w:rsidRPr="00073B38" w:rsidRDefault="001019F1" w:rsidP="008D5C66">
      <w:pPr>
        <w:ind w:left="720" w:hanging="720"/>
        <w:rPr>
          <w:rFonts w:asciiTheme="minorHAnsi" w:hAnsiTheme="minorHAnsi"/>
          <w:b/>
          <w:sz w:val="20"/>
          <w:szCs w:val="20"/>
          <w:lang w:val="en-NZ"/>
        </w:rPr>
      </w:pPr>
      <w:r w:rsidRPr="00073B38">
        <w:rPr>
          <w:rFonts w:asciiTheme="minorHAnsi" w:hAnsiTheme="minorHAnsi"/>
          <w:b/>
          <w:sz w:val="20"/>
          <w:szCs w:val="20"/>
          <w:lang w:val="en-NZ"/>
        </w:rPr>
        <w:t>A comprehensive textbook</w:t>
      </w:r>
    </w:p>
    <w:p w14:paraId="2EF7F683"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lang w:val="en-NZ"/>
        </w:rPr>
        <w:t xml:space="preserve">Boa, Ken. (2001). </w:t>
      </w:r>
      <w:r w:rsidRPr="00073B38">
        <w:rPr>
          <w:rFonts w:asciiTheme="minorHAnsi" w:hAnsiTheme="minorHAnsi"/>
          <w:i/>
          <w:iCs/>
          <w:sz w:val="20"/>
          <w:szCs w:val="20"/>
          <w:lang w:val="en-NZ"/>
        </w:rPr>
        <w:t>Conformed to his Image</w:t>
      </w:r>
      <w:r w:rsidRPr="00073B38">
        <w:rPr>
          <w:rFonts w:asciiTheme="minorHAnsi" w:hAnsiTheme="minorHAnsi"/>
          <w:sz w:val="20"/>
          <w:szCs w:val="20"/>
          <w:lang w:val="en-NZ"/>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r w:rsidR="00322456" w:rsidRPr="00073B38">
        <w:rPr>
          <w:rFonts w:asciiTheme="minorHAnsi" w:hAnsiTheme="minorHAnsi"/>
          <w:sz w:val="20"/>
          <w:szCs w:val="20"/>
        </w:rPr>
        <w:t xml:space="preserve"> (Much of this is available </w:t>
      </w:r>
      <w:proofErr w:type="spellStart"/>
      <w:r w:rsidR="00322456" w:rsidRPr="00073B38">
        <w:rPr>
          <w:rFonts w:asciiTheme="minorHAnsi" w:hAnsiTheme="minorHAnsi"/>
          <w:sz w:val="20"/>
          <w:szCs w:val="20"/>
        </w:rPr>
        <w:t>onlne</w:t>
      </w:r>
      <w:proofErr w:type="spellEnd"/>
      <w:r w:rsidR="00322456" w:rsidRPr="00073B38">
        <w:rPr>
          <w:rFonts w:asciiTheme="minorHAnsi" w:hAnsiTheme="minorHAnsi"/>
          <w:sz w:val="20"/>
          <w:szCs w:val="20"/>
        </w:rPr>
        <w:t>).</w:t>
      </w:r>
    </w:p>
    <w:p w14:paraId="79B8DCDF" w14:textId="77777777" w:rsidR="001019F1" w:rsidRPr="00073B38" w:rsidRDefault="001019F1" w:rsidP="008D5C66">
      <w:pPr>
        <w:ind w:left="720" w:hanging="720"/>
        <w:rPr>
          <w:rFonts w:asciiTheme="minorHAnsi" w:hAnsiTheme="minorHAnsi"/>
          <w:sz w:val="20"/>
          <w:szCs w:val="20"/>
        </w:rPr>
      </w:pPr>
    </w:p>
    <w:p w14:paraId="43FE5CAF"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Theological</w:t>
      </w:r>
    </w:p>
    <w:p w14:paraId="10368137" w14:textId="77777777" w:rsidR="008D5C66" w:rsidRDefault="008D5C66" w:rsidP="008D5C66">
      <w:pPr>
        <w:ind w:left="720" w:hanging="720"/>
        <w:rPr>
          <w:rFonts w:asciiTheme="minorHAnsi" w:hAnsiTheme="minorHAnsi"/>
        </w:rPr>
      </w:pPr>
      <w:proofErr w:type="spellStart"/>
      <w:r w:rsidRPr="00073B38">
        <w:rPr>
          <w:rFonts w:asciiTheme="minorHAnsi" w:hAnsiTheme="minorHAnsi"/>
          <w:sz w:val="20"/>
          <w:szCs w:val="20"/>
        </w:rPr>
        <w:t>Kärkäinen</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Veli-Matti</w:t>
      </w:r>
      <w:proofErr w:type="spellEnd"/>
      <w:r w:rsidRPr="00073B38">
        <w:rPr>
          <w:rFonts w:asciiTheme="minorHAnsi" w:hAnsiTheme="minorHAnsi"/>
          <w:sz w:val="20"/>
          <w:szCs w:val="20"/>
        </w:rPr>
        <w:t xml:space="preserve">. (2002). </w:t>
      </w:r>
      <w:r w:rsidRPr="00073B38">
        <w:rPr>
          <w:rFonts w:asciiTheme="minorHAnsi" w:hAnsiTheme="minorHAnsi"/>
          <w:i/>
          <w:sz w:val="20"/>
          <w:szCs w:val="20"/>
        </w:rPr>
        <w:t>Pneumatology: The Holy Spirit in Ecumen</w:t>
      </w:r>
      <w:r w:rsidR="001019F1" w:rsidRPr="00073B38">
        <w:rPr>
          <w:rFonts w:asciiTheme="minorHAnsi" w:hAnsiTheme="minorHAnsi"/>
          <w:i/>
          <w:sz w:val="20"/>
          <w:szCs w:val="20"/>
        </w:rPr>
        <w:t>ic</w:t>
      </w:r>
      <w:r w:rsidRPr="00073B38">
        <w:rPr>
          <w:rFonts w:asciiTheme="minorHAnsi" w:hAnsiTheme="minorHAnsi"/>
          <w:i/>
          <w:sz w:val="20"/>
          <w:szCs w:val="20"/>
        </w:rPr>
        <w:t xml:space="preserve">al, International and Contextual </w:t>
      </w:r>
      <w:proofErr w:type="spellStart"/>
      <w:r w:rsidRPr="00073B38">
        <w:rPr>
          <w:rFonts w:asciiTheme="minorHAnsi" w:hAnsiTheme="minorHAnsi"/>
          <w:i/>
          <w:sz w:val="20"/>
          <w:szCs w:val="20"/>
        </w:rPr>
        <w:t>Persectives</w:t>
      </w:r>
      <w:proofErr w:type="spellEnd"/>
      <w:r w:rsidRPr="00073B38">
        <w:rPr>
          <w:rFonts w:asciiTheme="minorHAnsi" w:hAnsiTheme="minorHAnsi"/>
          <w:sz w:val="20"/>
          <w:szCs w:val="20"/>
        </w:rPr>
        <w:t xml:space="preserve">. Grand Rapids: Baker.  </w:t>
      </w:r>
      <w:r w:rsidR="001019F1" w:rsidRPr="00073B38">
        <w:rPr>
          <w:rFonts w:asciiTheme="minorHAnsi" w:hAnsiTheme="minorHAnsi"/>
          <w:sz w:val="20"/>
          <w:szCs w:val="20"/>
        </w:rPr>
        <w:t xml:space="preserve">(Kindle $14.30, Paperback $18.28 (A) ISBN: </w:t>
      </w:r>
      <w:r w:rsidR="001019F1" w:rsidRPr="00073B38">
        <w:rPr>
          <w:rFonts w:asciiTheme="minorHAnsi" w:hAnsiTheme="minorHAnsi"/>
        </w:rPr>
        <w:t>978-0801024481</w:t>
      </w:r>
    </w:p>
    <w:p w14:paraId="1607D414" w14:textId="77777777" w:rsidR="002323A8" w:rsidRDefault="002323A8" w:rsidP="008D5C66">
      <w:pPr>
        <w:ind w:left="720" w:hanging="720"/>
        <w:rPr>
          <w:rFonts w:asciiTheme="minorHAnsi" w:hAnsiTheme="minorHAnsi"/>
        </w:rPr>
      </w:pPr>
    </w:p>
    <w:p w14:paraId="455FC67A" w14:textId="77777777" w:rsidR="002323A8" w:rsidRDefault="002323A8" w:rsidP="008D5C66">
      <w:pPr>
        <w:ind w:left="720" w:hanging="720"/>
        <w:rPr>
          <w:rFonts w:asciiTheme="minorHAnsi" w:hAnsiTheme="minorHAnsi"/>
          <w:b/>
          <w:sz w:val="20"/>
          <w:szCs w:val="20"/>
        </w:rPr>
      </w:pPr>
      <w:r w:rsidRPr="002323A8">
        <w:rPr>
          <w:rFonts w:asciiTheme="minorHAnsi" w:hAnsiTheme="minorHAnsi"/>
          <w:b/>
          <w:sz w:val="20"/>
          <w:szCs w:val="20"/>
        </w:rPr>
        <w:t>Scripture Memory</w:t>
      </w:r>
    </w:p>
    <w:p w14:paraId="064E0D8A" w14:textId="77777777" w:rsidR="002323A8" w:rsidRPr="00324DDD" w:rsidRDefault="002323A8" w:rsidP="008D5C66">
      <w:pPr>
        <w:ind w:left="720" w:hanging="720"/>
        <w:rPr>
          <w:rFonts w:asciiTheme="minorHAnsi" w:hAnsiTheme="minorHAnsi"/>
          <w:sz w:val="20"/>
          <w:szCs w:val="20"/>
        </w:rPr>
      </w:pPr>
      <w:r w:rsidRPr="002323A8">
        <w:rPr>
          <w:rFonts w:asciiTheme="minorHAnsi" w:hAnsiTheme="minorHAnsi"/>
          <w:sz w:val="20"/>
          <w:szCs w:val="20"/>
        </w:rPr>
        <w:t>The Navigators.  (</w:t>
      </w:r>
      <w:proofErr w:type="spellStart"/>
      <w:proofErr w:type="gramStart"/>
      <w:r w:rsidRPr="002323A8">
        <w:rPr>
          <w:rFonts w:asciiTheme="minorHAnsi" w:hAnsiTheme="minorHAnsi"/>
          <w:sz w:val="20"/>
          <w:szCs w:val="20"/>
        </w:rPr>
        <w:t>n</w:t>
      </w:r>
      <w:proofErr w:type="gramEnd"/>
      <w:r w:rsidRPr="002323A8">
        <w:rPr>
          <w:rFonts w:asciiTheme="minorHAnsi" w:hAnsiTheme="minorHAnsi"/>
          <w:sz w:val="20"/>
          <w:szCs w:val="20"/>
        </w:rPr>
        <w:t>.d.</w:t>
      </w:r>
      <w:proofErr w:type="spellEnd"/>
      <w:r w:rsidRPr="002323A8">
        <w:rPr>
          <w:rFonts w:asciiTheme="minorHAnsi" w:hAnsiTheme="minorHAnsi"/>
          <w:sz w:val="20"/>
          <w:szCs w:val="20"/>
        </w:rPr>
        <w:t xml:space="preserve">) </w:t>
      </w:r>
      <w:proofErr w:type="gramStart"/>
      <w:r w:rsidRPr="002323A8">
        <w:rPr>
          <w:rFonts w:asciiTheme="minorHAnsi" w:hAnsiTheme="minorHAnsi"/>
          <w:i/>
          <w:sz w:val="20"/>
          <w:szCs w:val="20"/>
        </w:rPr>
        <w:t>The Topical Memory System</w:t>
      </w:r>
      <w:r w:rsidR="00324DDD">
        <w:rPr>
          <w:rFonts w:asciiTheme="minorHAnsi" w:hAnsiTheme="minorHAnsi"/>
          <w:i/>
          <w:sz w:val="20"/>
          <w:szCs w:val="20"/>
        </w:rPr>
        <w:t>.</w:t>
      </w:r>
      <w:proofErr w:type="gramEnd"/>
      <w:r w:rsidR="00324DDD">
        <w:rPr>
          <w:rFonts w:asciiTheme="minorHAnsi" w:hAnsiTheme="minorHAnsi"/>
          <w:i/>
          <w:sz w:val="20"/>
          <w:szCs w:val="20"/>
        </w:rPr>
        <w:t xml:space="preserve"> </w:t>
      </w:r>
      <w:r w:rsidR="00324DDD">
        <w:rPr>
          <w:rFonts w:asciiTheme="minorHAnsi" w:hAnsiTheme="minorHAnsi"/>
          <w:sz w:val="20"/>
          <w:szCs w:val="20"/>
        </w:rPr>
        <w:t xml:space="preserve">Colorado Springs: </w:t>
      </w:r>
      <w:proofErr w:type="spellStart"/>
      <w:r w:rsidR="00324DDD">
        <w:rPr>
          <w:rFonts w:asciiTheme="minorHAnsi" w:hAnsiTheme="minorHAnsi"/>
          <w:sz w:val="20"/>
          <w:szCs w:val="20"/>
        </w:rPr>
        <w:t>N</w:t>
      </w:r>
      <w:r w:rsidR="00324DDD" w:rsidRPr="00324DDD">
        <w:rPr>
          <w:rFonts w:asciiTheme="minorHAnsi" w:hAnsiTheme="minorHAnsi"/>
          <w:sz w:val="20"/>
          <w:szCs w:val="20"/>
        </w:rPr>
        <w:t>av</w:t>
      </w:r>
      <w:proofErr w:type="spellEnd"/>
      <w:r w:rsidR="00324DDD" w:rsidRPr="00324DDD">
        <w:rPr>
          <w:rFonts w:asciiTheme="minorHAnsi" w:hAnsiTheme="minorHAnsi"/>
          <w:sz w:val="20"/>
          <w:szCs w:val="20"/>
        </w:rPr>
        <w:t xml:space="preserve"> Press</w:t>
      </w:r>
    </w:p>
    <w:p w14:paraId="7B6A2B17" w14:textId="77777777" w:rsidR="003B1B15" w:rsidRPr="00324DDD" w:rsidRDefault="003B1B15" w:rsidP="008D5C66">
      <w:pPr>
        <w:tabs>
          <w:tab w:val="left" w:pos="360"/>
          <w:tab w:val="left" w:pos="720"/>
        </w:tabs>
        <w:rPr>
          <w:rFonts w:asciiTheme="minorHAnsi" w:hAnsiTheme="minorHAnsi"/>
          <w:b/>
          <w:sz w:val="20"/>
          <w:szCs w:val="20"/>
        </w:rPr>
      </w:pPr>
    </w:p>
    <w:p w14:paraId="330407E5" w14:textId="77777777" w:rsidR="003B1B15" w:rsidRPr="00073B38" w:rsidRDefault="003B1B15" w:rsidP="003B1B15">
      <w:pPr>
        <w:tabs>
          <w:tab w:val="left" w:pos="360"/>
          <w:tab w:val="left" w:pos="720"/>
        </w:tabs>
        <w:ind w:left="360" w:hanging="360"/>
        <w:rPr>
          <w:rFonts w:asciiTheme="minorHAnsi" w:hAnsiTheme="minorHAnsi"/>
          <w:sz w:val="20"/>
          <w:szCs w:val="20"/>
        </w:rPr>
      </w:pPr>
      <w:r w:rsidRPr="00073B38">
        <w:rPr>
          <w:rFonts w:asciiTheme="minorHAnsi" w:hAnsiTheme="minorHAnsi"/>
          <w:b/>
          <w:sz w:val="20"/>
          <w:szCs w:val="20"/>
        </w:rPr>
        <w:t xml:space="preserve">Course </w:t>
      </w:r>
      <w:r w:rsidR="008D5C66" w:rsidRPr="00073B38">
        <w:rPr>
          <w:rFonts w:asciiTheme="minorHAnsi" w:hAnsiTheme="minorHAnsi"/>
          <w:b/>
          <w:sz w:val="20"/>
          <w:szCs w:val="20"/>
        </w:rPr>
        <w:t>Readings</w:t>
      </w:r>
      <w:r w:rsidRPr="00073B38">
        <w:rPr>
          <w:rFonts w:asciiTheme="minorHAnsi" w:hAnsiTheme="minorHAnsi"/>
          <w:b/>
          <w:sz w:val="20"/>
          <w:szCs w:val="20"/>
        </w:rPr>
        <w:t>:</w:t>
      </w:r>
      <w:r w:rsidRPr="00073B38">
        <w:rPr>
          <w:rFonts w:asciiTheme="minorHAnsi" w:hAnsiTheme="minorHAnsi"/>
          <w:sz w:val="20"/>
          <w:szCs w:val="20"/>
        </w:rPr>
        <w:t xml:space="preserve"> Each student will be </w:t>
      </w:r>
      <w:r w:rsidR="008D5C66" w:rsidRPr="00073B38">
        <w:rPr>
          <w:rFonts w:asciiTheme="minorHAnsi" w:hAnsiTheme="minorHAnsi"/>
          <w:sz w:val="20"/>
          <w:szCs w:val="20"/>
        </w:rPr>
        <w:t xml:space="preserve">able to access </w:t>
      </w:r>
      <w:r w:rsidRPr="00073B38">
        <w:rPr>
          <w:rFonts w:asciiTheme="minorHAnsi" w:hAnsiTheme="minorHAnsi"/>
          <w:sz w:val="20"/>
          <w:szCs w:val="20"/>
        </w:rPr>
        <w:t xml:space="preserve">much of the course materials </w:t>
      </w:r>
      <w:r w:rsidR="008D5C66" w:rsidRPr="00073B38">
        <w:rPr>
          <w:rFonts w:asciiTheme="minorHAnsi" w:hAnsiTheme="minorHAnsi"/>
          <w:sz w:val="20"/>
          <w:szCs w:val="20"/>
        </w:rPr>
        <w:t>online and will include most of the following</w:t>
      </w:r>
      <w:r w:rsidRPr="00073B38">
        <w:rPr>
          <w:rFonts w:asciiTheme="minorHAnsi" w:hAnsiTheme="minorHAnsi"/>
          <w:sz w:val="20"/>
          <w:szCs w:val="20"/>
        </w:rPr>
        <w:t>.</w:t>
      </w:r>
    </w:p>
    <w:p w14:paraId="3CAF9D74" w14:textId="77777777" w:rsidR="006B2BC5" w:rsidRPr="00073B38" w:rsidRDefault="006B2BC5" w:rsidP="005A31FB">
      <w:pPr>
        <w:rPr>
          <w:rFonts w:asciiTheme="minorHAnsi" w:hAnsiTheme="minorHAnsi"/>
          <w:sz w:val="20"/>
          <w:szCs w:val="20"/>
        </w:rPr>
      </w:pPr>
    </w:p>
    <w:p w14:paraId="38384CFF"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Abeledo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Yago</w:t>
      </w:r>
      <w:proofErr w:type="spellEnd"/>
      <w:r w:rsidRPr="00073B38">
        <w:rPr>
          <w:rFonts w:asciiTheme="minorHAnsi" w:hAnsiTheme="minorHAnsi"/>
          <w:sz w:val="20"/>
          <w:szCs w:val="20"/>
        </w:rPr>
        <w:t xml:space="preserve">. (2002). The Slums: The Challenge of a Crucified People. In </w:t>
      </w:r>
      <w:proofErr w:type="spellStart"/>
      <w:r w:rsidRPr="00073B38">
        <w:rPr>
          <w:rFonts w:asciiTheme="minorHAnsi" w:hAnsiTheme="minorHAnsi"/>
          <w:sz w:val="20"/>
          <w:szCs w:val="20"/>
        </w:rPr>
        <w:t>Franceso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Pierli</w:t>
      </w:r>
      <w:proofErr w:type="spellEnd"/>
      <w:r w:rsidRPr="00073B38">
        <w:rPr>
          <w:rFonts w:asciiTheme="minorHAnsi" w:hAnsiTheme="minorHAnsi"/>
          <w:sz w:val="20"/>
          <w:szCs w:val="20"/>
        </w:rPr>
        <w:t xml:space="preserve"> and </w:t>
      </w:r>
      <w:proofErr w:type="spellStart"/>
      <w:r w:rsidRPr="00073B38">
        <w:rPr>
          <w:rFonts w:asciiTheme="minorHAnsi" w:hAnsiTheme="minorHAnsi"/>
          <w:sz w:val="20"/>
          <w:szCs w:val="20"/>
        </w:rPr>
        <w:t>Yago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Abeledo</w:t>
      </w:r>
      <w:proofErr w:type="spellEnd"/>
      <w:r w:rsidRPr="00073B38">
        <w:rPr>
          <w:rFonts w:asciiTheme="minorHAnsi" w:hAnsiTheme="minorHAnsi"/>
          <w:sz w:val="20"/>
          <w:szCs w:val="20"/>
        </w:rPr>
        <w:t xml:space="preserve"> (Ed.), </w:t>
      </w:r>
      <w:r w:rsidRPr="00073B38">
        <w:rPr>
          <w:rFonts w:asciiTheme="minorHAnsi" w:hAnsiTheme="minorHAnsi"/>
          <w:i/>
          <w:iCs/>
          <w:sz w:val="20"/>
          <w:szCs w:val="20"/>
        </w:rPr>
        <w:t xml:space="preserve">The </w:t>
      </w:r>
      <w:proofErr w:type="spellStart"/>
      <w:r w:rsidRPr="00073B38">
        <w:rPr>
          <w:rFonts w:asciiTheme="minorHAnsi" w:hAnsiTheme="minorHAnsi"/>
          <w:i/>
          <w:iCs/>
          <w:sz w:val="20"/>
          <w:szCs w:val="20"/>
        </w:rPr>
        <w:t>Slums</w:t>
      </w:r>
      <w:proofErr w:type="gramStart"/>
      <w:r w:rsidRPr="00073B38">
        <w:rPr>
          <w:rFonts w:asciiTheme="minorHAnsi" w:hAnsiTheme="minorHAnsi"/>
          <w:i/>
          <w:iCs/>
          <w:sz w:val="20"/>
          <w:szCs w:val="20"/>
        </w:rPr>
        <w:t>:A</w:t>
      </w:r>
      <w:proofErr w:type="spellEnd"/>
      <w:proofErr w:type="gramEnd"/>
      <w:r w:rsidRPr="00073B38">
        <w:rPr>
          <w:rFonts w:asciiTheme="minorHAnsi" w:hAnsiTheme="minorHAnsi"/>
          <w:i/>
          <w:iCs/>
          <w:sz w:val="20"/>
          <w:szCs w:val="20"/>
        </w:rPr>
        <w:t xml:space="preserve"> Challenge to Evangelization</w:t>
      </w:r>
      <w:r w:rsidRPr="00073B38">
        <w:rPr>
          <w:rFonts w:asciiTheme="minorHAnsi" w:hAnsiTheme="minorHAnsi"/>
          <w:sz w:val="20"/>
          <w:szCs w:val="20"/>
        </w:rPr>
        <w:t xml:space="preserve"> (pp. 109-132). Daughters of St Paul, P.O. Box 49026, </w:t>
      </w:r>
      <w:proofErr w:type="gramStart"/>
      <w:r w:rsidRPr="00073B38">
        <w:rPr>
          <w:rFonts w:asciiTheme="minorHAnsi" w:hAnsiTheme="minorHAnsi"/>
          <w:sz w:val="20"/>
          <w:szCs w:val="20"/>
        </w:rPr>
        <w:t>00100</w:t>
      </w:r>
      <w:proofErr w:type="gramEnd"/>
      <w:r w:rsidRPr="00073B38">
        <w:rPr>
          <w:rFonts w:asciiTheme="minorHAnsi" w:hAnsiTheme="minorHAnsi"/>
          <w:sz w:val="20"/>
          <w:szCs w:val="20"/>
        </w:rPr>
        <w:t xml:space="preserve"> Nairobi GPO: </w:t>
      </w:r>
      <w:proofErr w:type="spellStart"/>
      <w:r w:rsidRPr="00073B38">
        <w:rPr>
          <w:rFonts w:asciiTheme="minorHAnsi" w:hAnsiTheme="minorHAnsi"/>
          <w:sz w:val="20"/>
          <w:szCs w:val="20"/>
        </w:rPr>
        <w:t>Paulinas</w:t>
      </w:r>
      <w:proofErr w:type="spellEnd"/>
      <w:r w:rsidRPr="00073B38">
        <w:rPr>
          <w:rFonts w:asciiTheme="minorHAnsi" w:hAnsiTheme="minorHAnsi"/>
          <w:sz w:val="20"/>
          <w:szCs w:val="20"/>
        </w:rPr>
        <w:t xml:space="preserve"> Publications Africa. ISBN 9966218343 </w:t>
      </w:r>
    </w:p>
    <w:p w14:paraId="62EEB504"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Bessenecker</w:t>
      </w:r>
      <w:proofErr w:type="spellEnd"/>
      <w:r w:rsidRPr="00073B38">
        <w:rPr>
          <w:rFonts w:asciiTheme="minorHAnsi" w:hAnsiTheme="minorHAnsi"/>
          <w:sz w:val="20"/>
          <w:szCs w:val="20"/>
        </w:rPr>
        <w:t>, Scott. (2006)</w:t>
      </w:r>
      <w:proofErr w:type="gramStart"/>
      <w:r w:rsidRPr="00073B38">
        <w:rPr>
          <w:rFonts w:asciiTheme="minorHAnsi" w:hAnsiTheme="minorHAnsi"/>
          <w:sz w:val="20"/>
          <w:szCs w:val="20"/>
        </w:rPr>
        <w:t>. Voluntary Poverty of God.</w:t>
      </w:r>
      <w:proofErr w:type="gramEnd"/>
      <w:r w:rsidRPr="00073B38">
        <w:rPr>
          <w:rFonts w:asciiTheme="minorHAnsi" w:hAnsiTheme="minorHAnsi"/>
          <w:sz w:val="20"/>
          <w:szCs w:val="20"/>
        </w:rPr>
        <w:t xml:space="preserve"> </w:t>
      </w:r>
      <w:r w:rsidRPr="00073B38">
        <w:rPr>
          <w:rFonts w:asciiTheme="minorHAnsi" w:hAnsiTheme="minorHAnsi"/>
          <w:i/>
          <w:iCs/>
          <w:sz w:val="20"/>
          <w:szCs w:val="20"/>
        </w:rPr>
        <w:t>The New Friars: The Emerging Movement Serving the World's Poor</w:t>
      </w:r>
      <w:r w:rsidRPr="00073B38">
        <w:rPr>
          <w:rFonts w:asciiTheme="minorHAnsi" w:hAnsiTheme="minorHAnsi"/>
          <w:sz w:val="20"/>
          <w:szCs w:val="20"/>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7AA3473F"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Boa, Ken.</w:t>
      </w:r>
      <w:proofErr w:type="gramEnd"/>
      <w:r w:rsidRPr="00073B38">
        <w:rPr>
          <w:rFonts w:asciiTheme="minorHAnsi" w:hAnsiTheme="minorHAnsi"/>
          <w:sz w:val="20"/>
          <w:szCs w:val="20"/>
        </w:rPr>
        <w:t xml:space="preserve"> (2001). Walking in the Power of the Spirit. </w:t>
      </w:r>
      <w:r w:rsidRPr="00073B38">
        <w:rPr>
          <w:rFonts w:asciiTheme="minorHAnsi" w:hAnsiTheme="minorHAnsi"/>
          <w:i/>
          <w:sz w:val="20"/>
          <w:szCs w:val="20"/>
        </w:rPr>
        <w:t>Conformed to his Image</w:t>
      </w:r>
      <w:r w:rsidRPr="00073B38">
        <w:rPr>
          <w:rFonts w:asciiTheme="minorHAnsi" w:hAnsiTheme="minorHAnsi"/>
          <w:sz w:val="20"/>
          <w:szCs w:val="20"/>
        </w:rPr>
        <w:t xml:space="preserve">. Grand Rapids: Zondervan.  </w:t>
      </w:r>
    </w:p>
    <w:p w14:paraId="64F13232"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Boa, Ken. (2001). Warfare with the Flesh. </w:t>
      </w:r>
      <w:r w:rsidRPr="00073B38">
        <w:rPr>
          <w:rFonts w:asciiTheme="minorHAnsi" w:hAnsiTheme="minorHAnsi"/>
          <w:i/>
          <w:iCs/>
          <w:sz w:val="20"/>
          <w:szCs w:val="20"/>
          <w:lang w:val="en-NZ"/>
        </w:rPr>
        <w:t>Conformed to his Image</w:t>
      </w:r>
      <w:r w:rsidRPr="00073B38">
        <w:rPr>
          <w:rFonts w:asciiTheme="minorHAnsi" w:hAnsiTheme="minorHAnsi"/>
          <w:sz w:val="20"/>
          <w:szCs w:val="20"/>
          <w:lang w:val="en-NZ"/>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p>
    <w:p w14:paraId="141FA12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Breen, M. (2002). Fivefold </w:t>
      </w:r>
      <w:proofErr w:type="gramStart"/>
      <w:r w:rsidRPr="00073B38">
        <w:rPr>
          <w:rFonts w:asciiTheme="minorHAnsi" w:hAnsiTheme="minorHAnsi"/>
          <w:sz w:val="20"/>
          <w:szCs w:val="20"/>
        </w:rPr>
        <w:t>Ministries</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The Apostle's Notebook</w:t>
      </w:r>
      <w:r w:rsidRPr="00073B38">
        <w:rPr>
          <w:rFonts w:asciiTheme="minorHAnsi" w:hAnsiTheme="minorHAnsi"/>
          <w:sz w:val="20"/>
          <w:szCs w:val="20"/>
        </w:rPr>
        <w:t>.</w:t>
      </w:r>
      <w:proofErr w:type="gramEnd"/>
      <w:r w:rsidRPr="00073B38">
        <w:rPr>
          <w:rFonts w:asciiTheme="minorHAnsi" w:hAnsiTheme="minorHAnsi"/>
          <w:sz w:val="20"/>
          <w:szCs w:val="20"/>
        </w:rPr>
        <w:t xml:space="preserve"> Eastbourne, England, pp. 161-171, 220 ISBN 1842910078 $150.90 (AU)</w:t>
      </w:r>
    </w:p>
    <w:p w14:paraId="1C76FC3D" w14:textId="77777777" w:rsidR="006B2BC5" w:rsidRPr="00073B38" w:rsidRDefault="006B2BC5"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lastRenderedPageBreak/>
        <w:t xml:space="preserve">Brewster, E. T. and E. S. Brewster (1982). </w:t>
      </w:r>
      <w:proofErr w:type="gramStart"/>
      <w:r w:rsidRPr="00073B38">
        <w:rPr>
          <w:rFonts w:asciiTheme="minorHAnsi" w:hAnsiTheme="minorHAnsi"/>
          <w:sz w:val="20"/>
          <w:szCs w:val="20"/>
        </w:rPr>
        <w:t>Bonding and the Missionary Task.</w:t>
      </w:r>
      <w:proofErr w:type="gramEnd"/>
      <w:r w:rsidRPr="00073B38">
        <w:rPr>
          <w:rFonts w:asciiTheme="minorHAnsi" w:hAnsiTheme="minorHAnsi"/>
          <w:sz w:val="20"/>
          <w:szCs w:val="20"/>
        </w:rPr>
        <w:t xml:space="preserve"> 135 North Oakland Box #114 Pasadena California 91101, Lingua House.   </w:t>
      </w:r>
    </w:p>
    <w:p w14:paraId="1BB76F2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Brother Lawrence of the Resurrection. (1982)</w:t>
      </w:r>
      <w:proofErr w:type="gramStart"/>
      <w:r w:rsidRPr="00073B38">
        <w:rPr>
          <w:rFonts w:asciiTheme="minorHAnsi" w:hAnsiTheme="minorHAnsi"/>
          <w:sz w:val="20"/>
          <w:szCs w:val="20"/>
        </w:rPr>
        <w:t xml:space="preserve">. </w:t>
      </w:r>
      <w:r w:rsidRPr="00073B38">
        <w:rPr>
          <w:rFonts w:asciiTheme="minorHAnsi" w:hAnsiTheme="minorHAnsi"/>
          <w:i/>
          <w:iCs/>
          <w:sz w:val="20"/>
          <w:szCs w:val="20"/>
        </w:rPr>
        <w:t>The Practice of the Presence of God.</w:t>
      </w:r>
      <w:proofErr w:type="gramEnd"/>
      <w:r w:rsidRPr="00073B38">
        <w:rPr>
          <w:rFonts w:asciiTheme="minorHAnsi" w:hAnsiTheme="minorHAnsi"/>
          <w:sz w:val="20"/>
          <w:szCs w:val="20"/>
        </w:rPr>
        <w:t xml:space="preserve"> Whitaker House. </w:t>
      </w:r>
      <w:r w:rsidRPr="00073B38">
        <w:rPr>
          <w:rStyle w:val="callnum1"/>
          <w:rFonts w:asciiTheme="minorHAnsi" w:hAnsiTheme="minorHAnsi"/>
          <w:color w:val="auto"/>
          <w:sz w:val="20"/>
          <w:szCs w:val="20"/>
        </w:rPr>
        <w:t xml:space="preserve">BX2349 .H42 1982, </w:t>
      </w:r>
      <w:r w:rsidRPr="00073B38">
        <w:rPr>
          <w:rFonts w:asciiTheme="minorHAnsi" w:hAnsiTheme="minorHAnsi"/>
          <w:sz w:val="20"/>
          <w:szCs w:val="20"/>
        </w:rPr>
        <w:t xml:space="preserve">ISBN 0883681056 $5.99 (A) </w:t>
      </w:r>
    </w:p>
    <w:p w14:paraId="6730E1F8"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Capaque</w:t>
      </w:r>
      <w:proofErr w:type="spellEnd"/>
      <w:r w:rsidRPr="00073B38">
        <w:rPr>
          <w:rFonts w:asciiTheme="minorHAnsi" w:hAnsiTheme="minorHAnsi"/>
          <w:sz w:val="20"/>
          <w:szCs w:val="20"/>
        </w:rPr>
        <w:t>, George N. (c2000)</w:t>
      </w:r>
      <w:r w:rsidRPr="00073B38">
        <w:rPr>
          <w:rFonts w:asciiTheme="minorHAnsi" w:hAnsiTheme="minorHAnsi"/>
          <w:i/>
          <w:iCs/>
          <w:sz w:val="20"/>
          <w:szCs w:val="20"/>
        </w:rPr>
        <w:t xml:space="preserve"> PAGBUBUKAS-LOOB</w:t>
      </w:r>
      <w:r w:rsidRPr="00073B38">
        <w:rPr>
          <w:rFonts w:asciiTheme="minorHAnsi" w:hAnsiTheme="minorHAnsi"/>
          <w:sz w:val="20"/>
          <w:szCs w:val="20"/>
        </w:rPr>
        <w:t xml:space="preserve">: A Filipino Evangelical Theology of Spirituality. </w:t>
      </w:r>
      <w:proofErr w:type="gramStart"/>
      <w:r w:rsidRPr="00073B38">
        <w:rPr>
          <w:rFonts w:asciiTheme="minorHAnsi" w:hAnsiTheme="minorHAnsi"/>
          <w:sz w:val="20"/>
          <w:szCs w:val="20"/>
        </w:rPr>
        <w:t>Excerpt from PhD Thesis.</w:t>
      </w:r>
      <w:proofErr w:type="gramEnd"/>
      <w:r w:rsidRPr="00073B38">
        <w:rPr>
          <w:rFonts w:asciiTheme="minorHAnsi" w:hAnsiTheme="minorHAnsi"/>
          <w:sz w:val="20"/>
          <w:szCs w:val="20"/>
        </w:rPr>
        <w:t xml:space="preserve"> </w:t>
      </w:r>
    </w:p>
    <w:p w14:paraId="5959D204"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Cone, James H. (2005).</w:t>
      </w:r>
      <w:proofErr w:type="gramEnd"/>
      <w:r w:rsidRPr="00073B38">
        <w:rPr>
          <w:rFonts w:asciiTheme="minorHAnsi" w:hAnsiTheme="minorHAnsi"/>
          <w:sz w:val="20"/>
          <w:szCs w:val="20"/>
        </w:rPr>
        <w:t xml:space="preserve"> God and Black Suffering. </w:t>
      </w:r>
      <w:r w:rsidRPr="00073B38">
        <w:rPr>
          <w:rFonts w:asciiTheme="minorHAnsi" w:hAnsiTheme="minorHAnsi"/>
          <w:i/>
          <w:iCs/>
          <w:sz w:val="20"/>
          <w:szCs w:val="20"/>
        </w:rPr>
        <w:t>The Spirituals and the Blues. An Interpretation</w:t>
      </w:r>
      <w:r w:rsidRPr="00073B38">
        <w:rPr>
          <w:rFonts w:asciiTheme="minorHAnsi" w:hAnsiTheme="minorHAnsi"/>
          <w:sz w:val="20"/>
          <w:szCs w:val="20"/>
        </w:rPr>
        <w:t xml:space="preserve">. New York: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65DAC502"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Cox, Harvey. (1995).Your Daughters Shall Prophesy. </w:t>
      </w:r>
      <w:r w:rsidRPr="00073B38">
        <w:rPr>
          <w:rFonts w:asciiTheme="minorHAnsi" w:hAnsiTheme="minorHAnsi"/>
          <w:i/>
          <w:iCs/>
          <w:sz w:val="20"/>
          <w:szCs w:val="20"/>
          <w:lang w:val="en-NZ"/>
        </w:rPr>
        <w:t>Fire from Heaven: The Rise of Pentecostal Spirituality and the Reshaping of Religion in the Twenty-First Century</w:t>
      </w:r>
      <w:r w:rsidRPr="00073B38">
        <w:rPr>
          <w:rFonts w:asciiTheme="minorHAnsi" w:hAnsiTheme="minorHAnsi"/>
          <w:sz w:val="20"/>
          <w:szCs w:val="20"/>
          <w:lang w:val="en-NZ"/>
        </w:rPr>
        <w:t xml:space="preserve">. Reading, MA: Addison-Wesley. 161-184. </w:t>
      </w:r>
      <w:r w:rsidRPr="00073B38">
        <w:rPr>
          <w:rStyle w:val="callnum1"/>
          <w:rFonts w:asciiTheme="minorHAnsi" w:hAnsiTheme="minorHAnsi"/>
          <w:color w:val="auto"/>
          <w:sz w:val="20"/>
          <w:szCs w:val="20"/>
        </w:rPr>
        <w:t>BR1644 .C68 1995, ISBN   </w:t>
      </w:r>
      <w:r w:rsidRPr="00073B38">
        <w:rPr>
          <w:rFonts w:asciiTheme="minorHAnsi" w:hAnsiTheme="minorHAnsi"/>
          <w:sz w:val="20"/>
          <w:szCs w:val="20"/>
        </w:rPr>
        <w:t>020162656X $14.78 (A)</w:t>
      </w:r>
    </w:p>
    <w:p w14:paraId="14C4CA9A"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Doolittle, Benjamin R. and </w:t>
      </w:r>
      <w:proofErr w:type="spellStart"/>
      <w:r w:rsidRPr="00073B38">
        <w:rPr>
          <w:rFonts w:asciiTheme="minorHAnsi" w:hAnsiTheme="minorHAnsi"/>
          <w:sz w:val="20"/>
          <w:szCs w:val="20"/>
        </w:rPr>
        <w:t>Micheal</w:t>
      </w:r>
      <w:proofErr w:type="spellEnd"/>
      <w:r w:rsidRPr="00073B38">
        <w:rPr>
          <w:rFonts w:asciiTheme="minorHAnsi" w:hAnsiTheme="minorHAnsi"/>
          <w:sz w:val="20"/>
          <w:szCs w:val="20"/>
        </w:rPr>
        <w:t xml:space="preserve"> Farrell. </w:t>
      </w:r>
      <w:proofErr w:type="gramStart"/>
      <w:r w:rsidRPr="00073B38">
        <w:rPr>
          <w:rFonts w:asciiTheme="minorHAnsi" w:hAnsiTheme="minorHAnsi"/>
          <w:sz w:val="20"/>
          <w:szCs w:val="20"/>
        </w:rPr>
        <w:t>The Association Between Depression and Spirituality in an Urban Clinic.</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Journal of Clinical Psychiatry</w:t>
      </w:r>
      <w:r w:rsidRPr="00073B38">
        <w:rPr>
          <w:rFonts w:asciiTheme="minorHAnsi" w:hAnsiTheme="minorHAnsi"/>
          <w:sz w:val="20"/>
          <w:szCs w:val="20"/>
        </w:rPr>
        <w:t>, 2004; 6(3).</w:t>
      </w:r>
      <w:proofErr w:type="gramEnd"/>
    </w:p>
    <w:p w14:paraId="5C9D267F"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Examen</w:t>
      </w:r>
      <w:proofErr w:type="spellEnd"/>
      <w:r w:rsidRPr="00073B38">
        <w:rPr>
          <w:rFonts w:asciiTheme="minorHAnsi" w:hAnsiTheme="minorHAnsi"/>
          <w:sz w:val="20"/>
          <w:szCs w:val="20"/>
        </w:rPr>
        <w:t xml:space="preserve"> Exercises</w:t>
      </w:r>
    </w:p>
    <w:p w14:paraId="13DACAF4"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Flavier, Juan M. (1974). Ka Berong, Albularyo. In </w:t>
      </w:r>
      <w:r w:rsidRPr="00073B38">
        <w:rPr>
          <w:rFonts w:asciiTheme="minorHAnsi" w:hAnsiTheme="minorHAnsi"/>
          <w:i/>
          <w:iCs/>
          <w:sz w:val="20"/>
          <w:szCs w:val="20"/>
          <w:lang w:val="en-NZ"/>
        </w:rPr>
        <w:t>My Friends in the Barrios</w:t>
      </w:r>
      <w:r w:rsidRPr="00073B38">
        <w:rPr>
          <w:rFonts w:asciiTheme="minorHAnsi" w:hAnsiTheme="minorHAnsi"/>
          <w:sz w:val="20"/>
          <w:szCs w:val="20"/>
          <w:lang w:val="en-NZ"/>
        </w:rPr>
        <w:t xml:space="preserve">. Manila: New Day Publishers. ISBN </w:t>
      </w:r>
      <w:r w:rsidRPr="00073B38">
        <w:rPr>
          <w:rFonts w:asciiTheme="minorHAnsi" w:hAnsiTheme="minorHAnsi"/>
          <w:sz w:val="20"/>
          <w:szCs w:val="20"/>
        </w:rPr>
        <w:t>9711003171 $4.95 (AU)</w:t>
      </w:r>
    </w:p>
    <w:p w14:paraId="4BA8ACEF"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Foster, Richard. (1998)</w:t>
      </w:r>
      <w:proofErr w:type="gramStart"/>
      <w:r w:rsidRPr="00073B38">
        <w:rPr>
          <w:rFonts w:asciiTheme="minorHAnsi" w:hAnsiTheme="minorHAnsi"/>
          <w:sz w:val="20"/>
          <w:szCs w:val="20"/>
        </w:rPr>
        <w:t>. Celebration of Discipline.</w:t>
      </w:r>
      <w:proofErr w:type="gramEnd"/>
      <w:r w:rsidRPr="00073B38">
        <w:rPr>
          <w:rFonts w:asciiTheme="minorHAnsi" w:hAnsiTheme="minorHAnsi"/>
          <w:sz w:val="20"/>
          <w:szCs w:val="20"/>
        </w:rPr>
        <w:t xml:space="preserve"> New York: HarperCollins.</w:t>
      </w:r>
    </w:p>
    <w:p w14:paraId="20FF32C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Grigg, Viv.  </w:t>
      </w:r>
      <w:r w:rsidR="005A31FB" w:rsidRPr="00073B38">
        <w:rPr>
          <w:rFonts w:asciiTheme="minorHAnsi" w:hAnsiTheme="minorHAnsi"/>
          <w:sz w:val="20"/>
          <w:szCs w:val="20"/>
        </w:rPr>
        <w:t>(</w:t>
      </w:r>
      <w:r w:rsidRPr="00073B38">
        <w:rPr>
          <w:rFonts w:asciiTheme="minorHAnsi" w:hAnsiTheme="minorHAnsi"/>
          <w:sz w:val="20"/>
          <w:szCs w:val="20"/>
        </w:rPr>
        <w:t>1980</w:t>
      </w:r>
      <w:r w:rsidR="005A31FB" w:rsidRPr="00073B38">
        <w:rPr>
          <w:rFonts w:asciiTheme="minorHAnsi" w:hAnsiTheme="minorHAnsi"/>
          <w:sz w:val="20"/>
          <w:szCs w:val="20"/>
        </w:rPr>
        <w:t>)</w:t>
      </w:r>
      <w:r w:rsidRPr="00073B38">
        <w:rPr>
          <w:rFonts w:asciiTheme="minorHAnsi" w:hAnsiTheme="minorHAnsi"/>
          <w:sz w:val="20"/>
          <w:szCs w:val="20"/>
        </w:rPr>
        <w:t xml:space="preserve">. </w:t>
      </w:r>
      <w:r w:rsidRPr="00073B38">
        <w:rPr>
          <w:rFonts w:asciiTheme="minorHAnsi" w:hAnsiTheme="minorHAnsi"/>
          <w:i/>
          <w:sz w:val="20"/>
          <w:szCs w:val="20"/>
        </w:rPr>
        <w:t>The Disciple and Self: Facets of the Inner Core of Selflessness from the Beatitudes</w:t>
      </w:r>
      <w:r w:rsidRPr="00073B38">
        <w:rPr>
          <w:rFonts w:asciiTheme="minorHAnsi" w:hAnsiTheme="minorHAnsi"/>
          <w:sz w:val="20"/>
          <w:szCs w:val="20"/>
        </w:rPr>
        <w:t xml:space="preserve">. Reach </w:t>
      </w:r>
      <w:proofErr w:type="spellStart"/>
      <w:r w:rsidRPr="00073B38">
        <w:rPr>
          <w:rFonts w:asciiTheme="minorHAnsi" w:hAnsiTheme="minorHAnsi"/>
          <w:sz w:val="20"/>
          <w:szCs w:val="20"/>
        </w:rPr>
        <w:t>Communique</w:t>
      </w:r>
      <w:proofErr w:type="spellEnd"/>
      <w:r w:rsidRPr="00073B38">
        <w:rPr>
          <w:rFonts w:asciiTheme="minorHAnsi" w:hAnsiTheme="minorHAnsi"/>
          <w:sz w:val="20"/>
          <w:szCs w:val="20"/>
        </w:rPr>
        <w:t xml:space="preserve">. </w:t>
      </w:r>
      <w:proofErr w:type="gramStart"/>
      <w:r w:rsidRPr="00073B38">
        <w:rPr>
          <w:rFonts w:asciiTheme="minorHAnsi" w:hAnsiTheme="minorHAnsi"/>
          <w:sz w:val="20"/>
          <w:szCs w:val="20"/>
        </w:rPr>
        <w:t>Urban Leadership Foundation.</w:t>
      </w:r>
      <w:proofErr w:type="gramEnd"/>
    </w:p>
    <w:p w14:paraId="794CC47A"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(1985)</w:t>
      </w:r>
      <w:proofErr w:type="gramStart"/>
      <w:r w:rsidRPr="00073B38">
        <w:rPr>
          <w:rFonts w:asciiTheme="minorHAnsi" w:hAnsiTheme="minorHAnsi"/>
          <w:sz w:val="20"/>
          <w:szCs w:val="20"/>
        </w:rPr>
        <w:t xml:space="preserve">. </w:t>
      </w:r>
      <w:r w:rsidRPr="00073B38">
        <w:rPr>
          <w:rFonts w:asciiTheme="minorHAnsi" w:hAnsiTheme="minorHAnsi"/>
          <w:i/>
          <w:iCs/>
          <w:sz w:val="20"/>
          <w:szCs w:val="20"/>
        </w:rPr>
        <w:t>The Lifestyle and Values of Servants</w:t>
      </w:r>
      <w:r w:rsidRPr="00073B38">
        <w:rPr>
          <w:rFonts w:asciiTheme="minorHAnsi" w:hAnsiTheme="minorHAnsi"/>
          <w:sz w:val="20"/>
          <w:szCs w:val="20"/>
        </w:rPr>
        <w:t>.</w:t>
      </w:r>
      <w:proofErr w:type="gramEnd"/>
      <w:r w:rsidRPr="00073B38">
        <w:rPr>
          <w:rFonts w:asciiTheme="minorHAnsi" w:hAnsiTheme="minorHAnsi"/>
          <w:sz w:val="20"/>
          <w:szCs w:val="20"/>
        </w:rPr>
        <w:t xml:space="preserve"> Auckland: Urban Leadership Foundation.</w:t>
      </w:r>
    </w:p>
    <w:p w14:paraId="111A6CA4"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(2004)</w:t>
      </w:r>
      <w:proofErr w:type="gramStart"/>
      <w:r w:rsidRPr="00073B38">
        <w:rPr>
          <w:rFonts w:asciiTheme="minorHAnsi" w:hAnsiTheme="minorHAnsi"/>
          <w:sz w:val="20"/>
          <w:szCs w:val="20"/>
        </w:rPr>
        <w:t xml:space="preserve">. </w:t>
      </w:r>
      <w:r w:rsidRPr="00073B38">
        <w:rPr>
          <w:rFonts w:asciiTheme="minorHAnsi" w:hAnsiTheme="minorHAnsi"/>
          <w:i/>
          <w:iCs/>
          <w:sz w:val="20"/>
          <w:szCs w:val="20"/>
        </w:rPr>
        <w:t>Companion to the Poor</w:t>
      </w:r>
      <w:r w:rsidRPr="00073B38">
        <w:rPr>
          <w:rFonts w:asciiTheme="minorHAnsi" w:hAnsiTheme="minorHAnsi"/>
          <w:sz w:val="20"/>
          <w:szCs w:val="20"/>
        </w:rPr>
        <w:t>.</w:t>
      </w:r>
      <w:proofErr w:type="gramEnd"/>
      <w:r w:rsidRPr="00073B38">
        <w:rPr>
          <w:rFonts w:asciiTheme="minorHAnsi" w:hAnsiTheme="minorHAnsi"/>
          <w:sz w:val="20"/>
          <w:szCs w:val="20"/>
        </w:rPr>
        <w:t xml:space="preserve"> Monrovia, CA: Authentic Media (revised and updated). </w:t>
      </w:r>
      <w:r w:rsidRPr="00073B38">
        <w:rPr>
          <w:rStyle w:val="callnum1"/>
          <w:rFonts w:asciiTheme="minorHAnsi" w:hAnsiTheme="minorHAnsi" w:cs="Helvetica"/>
          <w:color w:val="auto"/>
          <w:sz w:val="20"/>
          <w:szCs w:val="20"/>
        </w:rPr>
        <w:t xml:space="preserve">BV3705.P55 G85 1990, </w:t>
      </w:r>
      <w:r w:rsidRPr="00073B38">
        <w:rPr>
          <w:rStyle w:val="callnum1"/>
          <w:rFonts w:asciiTheme="minorHAnsi" w:hAnsiTheme="minorHAnsi"/>
          <w:color w:val="auto"/>
          <w:sz w:val="20"/>
          <w:szCs w:val="20"/>
        </w:rPr>
        <w:t>ISBN</w:t>
      </w:r>
      <w:r w:rsidRPr="00073B38">
        <w:rPr>
          <w:rFonts w:asciiTheme="minorHAnsi" w:hAnsiTheme="minorHAnsi"/>
          <w:sz w:val="20"/>
          <w:szCs w:val="20"/>
        </w:rPr>
        <w:t>1932805133</w:t>
      </w:r>
      <w:r w:rsidRPr="00073B38">
        <w:rPr>
          <w:rStyle w:val="callnum1"/>
          <w:rFonts w:asciiTheme="minorHAnsi" w:hAnsiTheme="minorHAnsi"/>
          <w:color w:val="auto"/>
          <w:sz w:val="20"/>
          <w:szCs w:val="20"/>
        </w:rPr>
        <w:t xml:space="preserve"> $11.55 (A)</w:t>
      </w:r>
      <w:r w:rsidRPr="00073B38">
        <w:rPr>
          <w:rStyle w:val="callnum1"/>
          <w:rFonts w:asciiTheme="minorHAnsi" w:hAnsiTheme="minorHAnsi" w:cs="Helvetica"/>
          <w:color w:val="auto"/>
          <w:sz w:val="20"/>
          <w:szCs w:val="20"/>
        </w:rPr>
        <w:t xml:space="preserve">   </w:t>
      </w:r>
    </w:p>
    <w:p w14:paraId="3DC68DD8"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 </w:t>
      </w:r>
      <w:proofErr w:type="gramStart"/>
      <w:r w:rsidRPr="00073B38">
        <w:rPr>
          <w:rFonts w:asciiTheme="minorHAnsi" w:hAnsiTheme="minorHAnsi"/>
          <w:sz w:val="20"/>
          <w:szCs w:val="20"/>
        </w:rPr>
        <w:t>( 2004</w:t>
      </w:r>
      <w:proofErr w:type="gramEnd"/>
      <w:r w:rsidRPr="00073B38">
        <w:rPr>
          <w:rFonts w:asciiTheme="minorHAnsi" w:hAnsiTheme="minorHAnsi"/>
          <w:sz w:val="20"/>
          <w:szCs w:val="20"/>
        </w:rPr>
        <w:t xml:space="preserve">) To Have or Not to Have. </w:t>
      </w:r>
      <w:proofErr w:type="gramStart"/>
      <w:r w:rsidRPr="00073B38">
        <w:rPr>
          <w:rFonts w:asciiTheme="minorHAnsi" w:hAnsiTheme="minorHAnsi"/>
          <w:i/>
          <w:sz w:val="20"/>
          <w:szCs w:val="20"/>
        </w:rPr>
        <w:t>Companion to the Poor</w:t>
      </w:r>
      <w:r w:rsidRPr="00073B38">
        <w:rPr>
          <w:rFonts w:asciiTheme="minorHAnsi" w:hAnsiTheme="minorHAnsi"/>
          <w:sz w:val="20"/>
          <w:szCs w:val="20"/>
        </w:rPr>
        <w:t>.</w:t>
      </w:r>
      <w:proofErr w:type="gramEnd"/>
      <w:r w:rsidRPr="00073B38">
        <w:rPr>
          <w:rFonts w:asciiTheme="minorHAnsi" w:hAnsiTheme="minorHAnsi"/>
          <w:sz w:val="20"/>
          <w:szCs w:val="20"/>
        </w:rPr>
        <w:t xml:space="preserve"> Authentic</w:t>
      </w:r>
    </w:p>
    <w:p w14:paraId="053C6F24"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An Insider's Perspective.</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Cry</w:t>
      </w:r>
      <w:proofErr w:type="gramEnd"/>
      <w:r w:rsidRPr="00073B38">
        <w:rPr>
          <w:rFonts w:asciiTheme="minorHAnsi" w:hAnsiTheme="minorHAnsi"/>
          <w:i/>
          <w:iCs/>
          <w:sz w:val="20"/>
          <w:szCs w:val="20"/>
        </w:rPr>
        <w:t xml:space="preserve"> of the Urban Poor</w:t>
      </w:r>
      <w:r w:rsidRPr="00073B38">
        <w:rPr>
          <w:rFonts w:asciiTheme="minorHAnsi" w:hAnsiTheme="minorHAnsi"/>
          <w:sz w:val="20"/>
          <w:szCs w:val="20"/>
        </w:rPr>
        <w:t xml:space="preserve">. GA, USA: Authentic Media. </w:t>
      </w:r>
      <w:proofErr w:type="spellStart"/>
      <w:r w:rsidRPr="00073B38">
        <w:rPr>
          <w:rFonts w:asciiTheme="minorHAnsi" w:hAnsiTheme="minorHAnsi"/>
          <w:sz w:val="20"/>
          <w:szCs w:val="20"/>
        </w:rPr>
        <w:t>ch</w:t>
      </w:r>
      <w:proofErr w:type="spellEnd"/>
      <w:r w:rsidRPr="00073B38">
        <w:rPr>
          <w:rFonts w:asciiTheme="minorHAnsi" w:hAnsiTheme="minorHAnsi"/>
          <w:sz w:val="20"/>
          <w:szCs w:val="20"/>
        </w:rPr>
        <w:t xml:space="preserve"> 15.</w:t>
      </w:r>
    </w:p>
    <w:p w14:paraId="7A80591E" w14:textId="6A27A71B"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xml:space="preserve">. </w:t>
      </w:r>
      <w:hyperlink r:id="rId10" w:history="1">
        <w:r w:rsidRPr="00073B38">
          <w:rPr>
            <w:rStyle w:val="Hyperlink"/>
            <w:rFonts w:asciiTheme="minorHAnsi" w:hAnsiTheme="minorHAnsi"/>
            <w:color w:val="auto"/>
            <w:sz w:val="20"/>
            <w:szCs w:val="20"/>
          </w:rPr>
          <w:t>Group Structures for Squatter Churches</w:t>
        </w:r>
      </w:hyperlink>
      <w:r w:rsidR="005A31FB" w:rsidRPr="00073B38">
        <w:rPr>
          <w:rStyle w:val="Hyperlink"/>
          <w:rFonts w:asciiTheme="minorHAnsi" w:hAnsiTheme="minorHAnsi"/>
          <w:color w:val="auto"/>
          <w:sz w:val="20"/>
          <w:szCs w:val="20"/>
        </w:rPr>
        <w:t>.</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Cry of the Urban Poor.</w:t>
      </w:r>
      <w:proofErr w:type="gramEnd"/>
      <w:r w:rsidRPr="00073B38">
        <w:rPr>
          <w:rFonts w:asciiTheme="minorHAnsi" w:hAnsiTheme="minorHAnsi"/>
          <w:sz w:val="20"/>
          <w:szCs w:val="20"/>
        </w:rPr>
        <w:t xml:space="preserve"> GA, USA: Authentic Media. </w:t>
      </w:r>
      <w:proofErr w:type="spellStart"/>
      <w:r w:rsidRPr="00073B38">
        <w:rPr>
          <w:rFonts w:asciiTheme="minorHAnsi" w:hAnsiTheme="minorHAnsi"/>
          <w:sz w:val="20"/>
          <w:szCs w:val="20"/>
        </w:rPr>
        <w:t>ch</w:t>
      </w:r>
      <w:proofErr w:type="spellEnd"/>
      <w:r w:rsidRPr="00073B38">
        <w:rPr>
          <w:rFonts w:asciiTheme="minorHAnsi" w:hAnsiTheme="minorHAnsi"/>
          <w:sz w:val="20"/>
          <w:szCs w:val="20"/>
        </w:rPr>
        <w:t xml:space="preserve"> 13.</w:t>
      </w:r>
    </w:p>
    <w:p w14:paraId="28E7D813" w14:textId="77777777" w:rsidR="006B2BC5" w:rsidRPr="00073B38" w:rsidRDefault="006B2BC5" w:rsidP="003B1B15">
      <w:pPr>
        <w:ind w:left="720" w:hanging="720"/>
        <w:rPr>
          <w:rFonts w:asciiTheme="minorHAnsi" w:hAnsiTheme="minorHAnsi" w:cs="Helvetica"/>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xml:space="preserve">. </w:t>
      </w:r>
      <w:r w:rsidRPr="00073B38">
        <w:rPr>
          <w:rFonts w:asciiTheme="minorHAnsi" w:hAnsiTheme="minorHAnsi"/>
          <w:sz w:val="20"/>
          <w:szCs w:val="20"/>
          <w:lang w:val="en-NZ"/>
        </w:rPr>
        <w:t>Works of the Spirit of God.</w:t>
      </w:r>
      <w:proofErr w:type="gramEnd"/>
      <w:r w:rsidRPr="00073B38">
        <w:rPr>
          <w:rFonts w:asciiTheme="minorHAnsi" w:hAnsiTheme="minorHAnsi"/>
          <w:sz w:val="20"/>
          <w:szCs w:val="20"/>
          <w:lang w:val="en-NZ"/>
        </w:rPr>
        <w:t xml:space="preserve"> In </w:t>
      </w:r>
      <w:r w:rsidRPr="00073B38">
        <w:rPr>
          <w:rFonts w:asciiTheme="minorHAnsi" w:hAnsiTheme="minorHAnsi"/>
          <w:i/>
          <w:iCs/>
          <w:sz w:val="20"/>
          <w:szCs w:val="20"/>
        </w:rPr>
        <w:t>Cry of the Urban Poor</w:t>
      </w:r>
      <w:r w:rsidRPr="00073B38">
        <w:rPr>
          <w:rFonts w:asciiTheme="minorHAnsi" w:hAnsiTheme="minorHAnsi"/>
          <w:sz w:val="20"/>
          <w:szCs w:val="20"/>
        </w:rPr>
        <w:t xml:space="preserve">. GA, USA: Authentic Media. </w:t>
      </w:r>
      <w:r w:rsidRPr="00073B38">
        <w:rPr>
          <w:rStyle w:val="callnum1"/>
          <w:rFonts w:asciiTheme="minorHAnsi" w:hAnsiTheme="minorHAnsi"/>
          <w:color w:val="auto"/>
          <w:sz w:val="20"/>
          <w:szCs w:val="20"/>
        </w:rPr>
        <w:t xml:space="preserve">BV2653 .G75 2005 </w:t>
      </w:r>
      <w:proofErr w:type="gramStart"/>
      <w:r w:rsidRPr="00073B38">
        <w:rPr>
          <w:rStyle w:val="callnum1"/>
          <w:rFonts w:asciiTheme="minorHAnsi" w:hAnsiTheme="minorHAnsi"/>
          <w:color w:val="auto"/>
          <w:sz w:val="20"/>
          <w:szCs w:val="20"/>
        </w:rPr>
        <w:t>ISBN  </w:t>
      </w:r>
      <w:r w:rsidRPr="00073B38">
        <w:rPr>
          <w:rFonts w:asciiTheme="minorHAnsi" w:hAnsiTheme="minorHAnsi"/>
          <w:sz w:val="20"/>
          <w:szCs w:val="20"/>
        </w:rPr>
        <w:t>1932805125</w:t>
      </w:r>
      <w:proofErr w:type="gramEnd"/>
      <w:r w:rsidRPr="00073B38">
        <w:rPr>
          <w:rFonts w:asciiTheme="minorHAnsi" w:hAnsiTheme="minorHAnsi"/>
          <w:sz w:val="20"/>
          <w:szCs w:val="20"/>
        </w:rPr>
        <w:t xml:space="preserve"> $13.67 (A)</w:t>
      </w:r>
    </w:p>
    <w:p w14:paraId="61591443"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Works of the Spirit of God.</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sz w:val="20"/>
          <w:szCs w:val="20"/>
        </w:rPr>
        <w:t>Cry of the Urban Poor</w:t>
      </w:r>
      <w:r w:rsidRPr="00073B38">
        <w:rPr>
          <w:rFonts w:asciiTheme="minorHAnsi" w:hAnsiTheme="minorHAnsi"/>
          <w:sz w:val="20"/>
          <w:szCs w:val="20"/>
        </w:rPr>
        <w:t>.</w:t>
      </w:r>
      <w:proofErr w:type="gramEnd"/>
      <w:r w:rsidRPr="00073B38">
        <w:rPr>
          <w:rFonts w:asciiTheme="minorHAnsi" w:hAnsiTheme="minorHAnsi"/>
          <w:sz w:val="20"/>
          <w:szCs w:val="20"/>
        </w:rPr>
        <w:t xml:space="preserve"> GA, USA: Authentic Media  </w:t>
      </w:r>
    </w:p>
    <w:p w14:paraId="316B337F"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w:t>
      </w:r>
      <w:r w:rsidR="005A31FB" w:rsidRPr="00073B38">
        <w:rPr>
          <w:rFonts w:asciiTheme="minorHAnsi" w:hAnsiTheme="minorHAnsi"/>
          <w:sz w:val="20"/>
          <w:szCs w:val="20"/>
        </w:rPr>
        <w:t xml:space="preserve"> (</w:t>
      </w:r>
      <w:r w:rsidRPr="00073B38">
        <w:rPr>
          <w:rFonts w:asciiTheme="minorHAnsi" w:hAnsiTheme="minorHAnsi"/>
          <w:sz w:val="20"/>
          <w:szCs w:val="20"/>
        </w:rPr>
        <w:t>2006</w:t>
      </w:r>
      <w:r w:rsidR="005A31FB" w:rsidRPr="00073B38">
        <w:rPr>
          <w:rFonts w:asciiTheme="minorHAnsi" w:hAnsiTheme="minorHAnsi"/>
          <w:sz w:val="20"/>
          <w:szCs w:val="20"/>
        </w:rPr>
        <w:t>)</w:t>
      </w:r>
      <w:proofErr w:type="gramStart"/>
      <w:r w:rsidRPr="00073B38">
        <w:rPr>
          <w:rFonts w:asciiTheme="minorHAnsi" w:hAnsiTheme="minorHAnsi"/>
          <w:sz w:val="20"/>
          <w:szCs w:val="20"/>
        </w:rPr>
        <w:t>. Group Structures for Squatter Churches.</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Companion to the Poor.</w:t>
      </w:r>
      <w:proofErr w:type="gramEnd"/>
      <w:r w:rsidRPr="00073B38">
        <w:rPr>
          <w:rFonts w:asciiTheme="minorHAnsi" w:hAnsiTheme="minorHAnsi"/>
          <w:sz w:val="20"/>
          <w:szCs w:val="20"/>
        </w:rPr>
        <w:t xml:space="preserve"> Authentic. </w:t>
      </w:r>
    </w:p>
    <w:p w14:paraId="78A34ADA"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Hanks, Thomas.</w:t>
      </w:r>
      <w:proofErr w:type="gramEnd"/>
      <w:r w:rsidRPr="00073B38">
        <w:rPr>
          <w:rFonts w:asciiTheme="minorHAnsi" w:hAnsiTheme="minorHAnsi"/>
          <w:sz w:val="20"/>
          <w:szCs w:val="20"/>
        </w:rPr>
        <w:t xml:space="preserve"> (1984)</w:t>
      </w:r>
      <w:proofErr w:type="gramStart"/>
      <w:r w:rsidRPr="00073B38">
        <w:rPr>
          <w:rFonts w:asciiTheme="minorHAnsi" w:hAnsiTheme="minorHAnsi"/>
          <w:sz w:val="20"/>
          <w:szCs w:val="20"/>
        </w:rPr>
        <w:t>. Basic Old Testament Vocabulary of Oppression.</w:t>
      </w:r>
      <w:proofErr w:type="gramEnd"/>
      <w:r w:rsidRPr="00073B38">
        <w:rPr>
          <w:rFonts w:asciiTheme="minorHAnsi" w:hAnsiTheme="minorHAnsi"/>
          <w:sz w:val="20"/>
          <w:szCs w:val="20"/>
        </w:rPr>
        <w:t xml:space="preserve"> </w:t>
      </w:r>
      <w:r w:rsidRPr="00073B38">
        <w:rPr>
          <w:rFonts w:asciiTheme="minorHAnsi" w:hAnsiTheme="minorHAnsi"/>
          <w:i/>
          <w:iCs/>
          <w:sz w:val="20"/>
          <w:szCs w:val="20"/>
        </w:rPr>
        <w:t>God So Loved the Third World.</w:t>
      </w:r>
      <w:r w:rsidRPr="00073B38">
        <w:rPr>
          <w:rFonts w:asciiTheme="minorHAnsi" w:hAnsiTheme="minorHAnsi"/>
          <w:sz w:val="20"/>
          <w:szCs w:val="20"/>
        </w:rPr>
        <w:t xml:space="preserve"> </w:t>
      </w:r>
      <w:proofErr w:type="spellStart"/>
      <w:proofErr w:type="gramStart"/>
      <w:r w:rsidRPr="00073B38">
        <w:rPr>
          <w:rFonts w:asciiTheme="minorHAnsi" w:hAnsiTheme="minorHAnsi"/>
          <w:sz w:val="20"/>
          <w:szCs w:val="20"/>
        </w:rPr>
        <w:t>Maryknoll</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Books.</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pp3</w:t>
      </w:r>
      <w:proofErr w:type="gramEnd"/>
      <w:r w:rsidRPr="00073B38">
        <w:rPr>
          <w:rFonts w:asciiTheme="minorHAnsi" w:hAnsiTheme="minorHAnsi"/>
          <w:sz w:val="20"/>
          <w:szCs w:val="20"/>
        </w:rPr>
        <w:t xml:space="preserve">-25.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2B7B847C" w14:textId="77777777" w:rsidR="006B2BC5" w:rsidRPr="00073B38" w:rsidDel="00A74D42" w:rsidRDefault="006B2BC5"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t xml:space="preserve">Ivan </w:t>
      </w:r>
      <w:proofErr w:type="spellStart"/>
      <w:r w:rsidRPr="00073B38">
        <w:rPr>
          <w:rFonts w:asciiTheme="minorHAnsi" w:hAnsiTheme="minorHAnsi"/>
          <w:sz w:val="20"/>
          <w:szCs w:val="20"/>
        </w:rPr>
        <w:t>Illich</w:t>
      </w:r>
      <w:proofErr w:type="spellEnd"/>
      <w:r w:rsidRPr="00073B38">
        <w:rPr>
          <w:rFonts w:asciiTheme="minorHAnsi" w:hAnsiTheme="minorHAnsi"/>
          <w:sz w:val="20"/>
          <w:szCs w:val="20"/>
        </w:rPr>
        <w:t xml:space="preserve">. </w:t>
      </w:r>
      <w:proofErr w:type="gramStart"/>
      <w:r w:rsidRPr="00073B38">
        <w:rPr>
          <w:rFonts w:asciiTheme="minorHAnsi" w:hAnsiTheme="minorHAnsi"/>
          <w:sz w:val="20"/>
          <w:szCs w:val="20"/>
        </w:rPr>
        <w:t>Missionary Poverty The Church, Change and Community Development.</w:t>
      </w:r>
      <w:proofErr w:type="gramEnd"/>
      <w:r w:rsidRPr="00073B38">
        <w:rPr>
          <w:rFonts w:asciiTheme="minorHAnsi" w:hAnsiTheme="minorHAnsi"/>
          <w:sz w:val="20"/>
          <w:szCs w:val="20"/>
        </w:rPr>
        <w:t xml:space="preserve"> </w:t>
      </w:r>
      <w:proofErr w:type="spellStart"/>
      <w:r w:rsidRPr="00073B38">
        <w:rPr>
          <w:rFonts w:asciiTheme="minorHAnsi" w:hAnsiTheme="minorHAnsi"/>
          <w:sz w:val="20"/>
          <w:szCs w:val="20"/>
        </w:rPr>
        <w:t>Doulos</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Christou</w:t>
      </w:r>
      <w:proofErr w:type="spellEnd"/>
      <w:r w:rsidRPr="00073B38">
        <w:rPr>
          <w:rFonts w:asciiTheme="minorHAnsi" w:hAnsiTheme="minorHAnsi"/>
          <w:sz w:val="20"/>
          <w:szCs w:val="20"/>
        </w:rPr>
        <w:t xml:space="preserve"> Press. http://douloschristou.com/illich accessed Nov 19, 2010.</w:t>
      </w:r>
    </w:p>
    <w:p w14:paraId="3C96431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Jocano, F. Landa. (1980). The Coming of the Gods. In </w:t>
      </w:r>
      <w:r w:rsidRPr="00073B38">
        <w:rPr>
          <w:rFonts w:asciiTheme="minorHAnsi" w:hAnsiTheme="minorHAnsi"/>
          <w:i/>
          <w:iCs/>
          <w:sz w:val="20"/>
          <w:szCs w:val="20"/>
          <w:lang w:val="en-NZ"/>
        </w:rPr>
        <w:t>Outline of Philippine Mythology</w:t>
      </w:r>
      <w:r w:rsidRPr="00073B38">
        <w:rPr>
          <w:rFonts w:asciiTheme="minorHAnsi" w:hAnsiTheme="minorHAnsi"/>
          <w:sz w:val="20"/>
          <w:szCs w:val="20"/>
          <w:lang w:val="en-NZ"/>
        </w:rPr>
        <w:t xml:space="preserve">. Manila: Centro Escolar University Research and Development Center. </w:t>
      </w:r>
      <w:r w:rsidRPr="00073B38">
        <w:rPr>
          <w:rFonts w:asciiTheme="minorHAnsi" w:hAnsiTheme="minorHAnsi"/>
          <w:b/>
          <w:bCs/>
          <w:sz w:val="20"/>
          <w:szCs w:val="20"/>
        </w:rPr>
        <w:t>ASIN</w:t>
      </w:r>
      <w:r w:rsidRPr="00073B38">
        <w:rPr>
          <w:rFonts w:asciiTheme="minorHAnsi" w:hAnsiTheme="minorHAnsi"/>
          <w:sz w:val="20"/>
          <w:szCs w:val="20"/>
        </w:rPr>
        <w:t xml:space="preserve"> B0000EE1XN</w:t>
      </w:r>
    </w:p>
    <w:p w14:paraId="6B99A6F8"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Kärkäinen</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Veli-Matti</w:t>
      </w:r>
      <w:proofErr w:type="spellEnd"/>
      <w:r w:rsidRPr="00073B38">
        <w:rPr>
          <w:rFonts w:asciiTheme="minorHAnsi" w:hAnsiTheme="minorHAnsi"/>
          <w:sz w:val="20"/>
          <w:szCs w:val="20"/>
        </w:rPr>
        <w:t>. (2002)</w:t>
      </w:r>
      <w:proofErr w:type="gramStart"/>
      <w:r w:rsidRPr="00073B38">
        <w:rPr>
          <w:rFonts w:asciiTheme="minorHAnsi" w:hAnsiTheme="minorHAnsi"/>
          <w:sz w:val="20"/>
          <w:szCs w:val="20"/>
        </w:rPr>
        <w:t xml:space="preserve">. </w:t>
      </w:r>
      <w:r w:rsidRPr="00073B38">
        <w:rPr>
          <w:rFonts w:asciiTheme="minorHAnsi" w:hAnsiTheme="minorHAnsi"/>
          <w:i/>
          <w:sz w:val="20"/>
          <w:szCs w:val="20"/>
        </w:rPr>
        <w:t>Biblical Perspectives on the Spirit.</w:t>
      </w:r>
      <w:proofErr w:type="gramEnd"/>
      <w:r w:rsidRPr="00073B38">
        <w:rPr>
          <w:rFonts w:asciiTheme="minorHAnsi" w:hAnsiTheme="minorHAnsi"/>
          <w:sz w:val="20"/>
          <w:szCs w:val="20"/>
        </w:rPr>
        <w:t xml:space="preserve"> Pneumatology. Grand Rapids: Baker.  </w:t>
      </w:r>
    </w:p>
    <w:p w14:paraId="00A76678"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Koch, Kurt. (1994). Pastoral Cases from the Field of Occultism. </w:t>
      </w:r>
      <w:r w:rsidRPr="00073B38">
        <w:rPr>
          <w:rFonts w:asciiTheme="minorHAnsi" w:hAnsiTheme="minorHAnsi"/>
          <w:i/>
          <w:iCs/>
          <w:sz w:val="20"/>
          <w:szCs w:val="20"/>
          <w:lang w:val="en-NZ"/>
        </w:rPr>
        <w:t>Christian Counselling and Occultism</w:t>
      </w:r>
      <w:r w:rsidRPr="00073B38">
        <w:rPr>
          <w:rFonts w:asciiTheme="minorHAnsi" w:hAnsiTheme="minorHAnsi"/>
          <w:sz w:val="20"/>
          <w:szCs w:val="20"/>
          <w:lang w:val="en-NZ"/>
        </w:rPr>
        <w:t xml:space="preserve"> (fr German, Trans.). Grand Rapids: Kregel. </w:t>
      </w:r>
      <w:r w:rsidRPr="00073B38">
        <w:rPr>
          <w:rStyle w:val="callnum1"/>
          <w:rFonts w:asciiTheme="minorHAnsi" w:hAnsiTheme="minorHAnsi"/>
          <w:color w:val="auto"/>
          <w:sz w:val="20"/>
          <w:szCs w:val="20"/>
        </w:rPr>
        <w:t xml:space="preserve">BR115.P85 K613 1972, </w:t>
      </w:r>
      <w:r w:rsidRPr="00073B38">
        <w:rPr>
          <w:rFonts w:asciiTheme="minorHAnsi" w:hAnsiTheme="minorHAnsi"/>
          <w:b/>
          <w:bCs/>
          <w:sz w:val="20"/>
          <w:szCs w:val="20"/>
        </w:rPr>
        <w:t xml:space="preserve">ASIN </w:t>
      </w:r>
      <w:r w:rsidRPr="00073B38">
        <w:rPr>
          <w:rFonts w:asciiTheme="minorHAnsi" w:hAnsiTheme="minorHAnsi"/>
          <w:sz w:val="20"/>
          <w:szCs w:val="20"/>
        </w:rPr>
        <w:t>B0007AUMN8</w:t>
      </w:r>
      <w:r w:rsidRPr="00073B38">
        <w:rPr>
          <w:rFonts w:asciiTheme="minorHAnsi" w:hAnsiTheme="minorHAnsi"/>
          <w:sz w:val="20"/>
          <w:szCs w:val="20"/>
          <w:lang w:val="en-NZ"/>
        </w:rPr>
        <w:t xml:space="preserve"> $2.86 (AU) (1972)</w:t>
      </w:r>
    </w:p>
    <w:p w14:paraId="3112AC23"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Ligo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Arche</w:t>
      </w:r>
      <w:proofErr w:type="spellEnd"/>
      <w:r w:rsidRPr="00073B38">
        <w:rPr>
          <w:rFonts w:asciiTheme="minorHAnsi" w:hAnsiTheme="minorHAnsi"/>
          <w:sz w:val="20"/>
          <w:szCs w:val="20"/>
        </w:rPr>
        <w:t xml:space="preserve">. (1993). Liberation Themes in Philippine Popular Religiosity: A Case Study. </w:t>
      </w:r>
      <w:proofErr w:type="gramStart"/>
      <w:r w:rsidRPr="00073B38">
        <w:rPr>
          <w:rFonts w:asciiTheme="minorHAnsi" w:hAnsiTheme="minorHAnsi"/>
          <w:i/>
          <w:iCs/>
          <w:sz w:val="20"/>
          <w:szCs w:val="20"/>
        </w:rPr>
        <w:t>Voices from the Third World, XVI</w:t>
      </w:r>
      <w:r w:rsidRPr="00073B38">
        <w:rPr>
          <w:rFonts w:asciiTheme="minorHAnsi" w:hAnsiTheme="minorHAnsi"/>
          <w:sz w:val="20"/>
          <w:szCs w:val="20"/>
        </w:rPr>
        <w:t xml:space="preserve"> (2), 117-142.</w:t>
      </w:r>
      <w:proofErr w:type="gramEnd"/>
      <w:r w:rsidRPr="00073B38">
        <w:rPr>
          <w:rFonts w:asciiTheme="minorHAnsi" w:hAnsiTheme="minorHAnsi"/>
          <w:sz w:val="20"/>
          <w:szCs w:val="20"/>
        </w:rPr>
        <w:t xml:space="preserve"> ISBN 0785250263 $16.49 (A)</w:t>
      </w:r>
    </w:p>
    <w:p w14:paraId="34628A71" w14:textId="77777777" w:rsidR="006B2BC5" w:rsidRPr="00073B38" w:rsidRDefault="006B2BC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rPr>
        <w:t xml:space="preserve">Murphy, Ed. (1996). Six Sin Areas and Possible </w:t>
      </w:r>
      <w:proofErr w:type="spellStart"/>
      <w:r w:rsidRPr="00073B38">
        <w:rPr>
          <w:rFonts w:asciiTheme="minorHAnsi" w:hAnsiTheme="minorHAnsi"/>
          <w:sz w:val="20"/>
          <w:szCs w:val="20"/>
        </w:rPr>
        <w:t>Demonisation</w:t>
      </w:r>
      <w:proofErr w:type="spellEnd"/>
      <w:r w:rsidRPr="00073B38">
        <w:rPr>
          <w:rFonts w:asciiTheme="minorHAnsi" w:hAnsiTheme="minorHAnsi"/>
          <w:sz w:val="20"/>
          <w:szCs w:val="20"/>
        </w:rPr>
        <w:t xml:space="preserve"> of Christians. </w:t>
      </w:r>
      <w:proofErr w:type="gramStart"/>
      <w:r w:rsidRPr="00073B38">
        <w:rPr>
          <w:rFonts w:asciiTheme="minorHAnsi" w:hAnsiTheme="minorHAnsi"/>
          <w:i/>
          <w:iCs/>
          <w:sz w:val="20"/>
          <w:szCs w:val="20"/>
        </w:rPr>
        <w:t>The Handbook of Spiritual Warfare</w:t>
      </w:r>
      <w:r w:rsidRPr="00073B38">
        <w:rPr>
          <w:rFonts w:asciiTheme="minorHAnsi" w:hAnsiTheme="minorHAnsi"/>
          <w:sz w:val="20"/>
          <w:szCs w:val="20"/>
        </w:rPr>
        <w:t>.</w:t>
      </w:r>
      <w:proofErr w:type="gramEnd"/>
      <w:r w:rsidRPr="00073B38">
        <w:rPr>
          <w:rFonts w:asciiTheme="minorHAnsi" w:hAnsiTheme="minorHAnsi"/>
          <w:sz w:val="20"/>
          <w:szCs w:val="20"/>
        </w:rPr>
        <w:t xml:space="preserve"> Nashville: Thomas Nelson. </w:t>
      </w:r>
      <w:r w:rsidRPr="00073B38">
        <w:rPr>
          <w:rFonts w:asciiTheme="minorHAnsi" w:hAnsiTheme="minorHAnsi"/>
          <w:sz w:val="20"/>
          <w:szCs w:val="20"/>
          <w:shd w:val="clear" w:color="auto" w:fill="FFFFFF"/>
        </w:rPr>
        <w:t xml:space="preserve">ISBN </w:t>
      </w:r>
      <w:r w:rsidRPr="00073B38">
        <w:rPr>
          <w:rFonts w:asciiTheme="minorHAnsi" w:hAnsiTheme="minorHAnsi"/>
          <w:spacing w:val="15"/>
          <w:sz w:val="20"/>
          <w:szCs w:val="20"/>
        </w:rPr>
        <w:t>0785250263 $24.99 (Thomas Nelson)</w:t>
      </w:r>
    </w:p>
    <w:p w14:paraId="4365DA38"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Rieblich, Ruthellen Josellson and Amia. The Psychology of Keeping a Diary. In </w:t>
      </w:r>
      <w:r w:rsidRPr="00073B38">
        <w:rPr>
          <w:rFonts w:asciiTheme="minorHAnsi" w:hAnsiTheme="minorHAnsi"/>
          <w:i/>
          <w:iCs/>
          <w:sz w:val="20"/>
          <w:szCs w:val="20"/>
          <w:lang w:val="en-NZ"/>
        </w:rPr>
        <w:t>The Narrative Study of Lives</w:t>
      </w:r>
      <w:r w:rsidRPr="00073B38">
        <w:rPr>
          <w:rFonts w:asciiTheme="minorHAnsi" w:hAnsiTheme="minorHAnsi"/>
          <w:sz w:val="20"/>
          <w:szCs w:val="20"/>
          <w:lang w:val="en-NZ"/>
        </w:rPr>
        <w:t xml:space="preserve">. </w:t>
      </w:r>
      <w:r w:rsidRPr="00073B38">
        <w:rPr>
          <w:rStyle w:val="callnum1"/>
          <w:rFonts w:asciiTheme="minorHAnsi" w:hAnsiTheme="minorHAnsi"/>
          <w:color w:val="auto"/>
          <w:sz w:val="20"/>
          <w:szCs w:val="20"/>
        </w:rPr>
        <w:t xml:space="preserve">BF39.4 .N38 1993 ISBN </w:t>
      </w:r>
      <w:r w:rsidRPr="00073B38">
        <w:rPr>
          <w:rFonts w:asciiTheme="minorHAnsi" w:hAnsiTheme="minorHAnsi"/>
          <w:sz w:val="20"/>
          <w:szCs w:val="20"/>
        </w:rPr>
        <w:t xml:space="preserve">0803948131 </w:t>
      </w:r>
      <w:r w:rsidRPr="00073B38">
        <w:rPr>
          <w:rStyle w:val="callnum1"/>
          <w:rFonts w:asciiTheme="minorHAnsi" w:hAnsiTheme="minorHAnsi"/>
          <w:color w:val="auto"/>
          <w:sz w:val="20"/>
          <w:szCs w:val="20"/>
        </w:rPr>
        <w:t>$34.99 (A)</w:t>
      </w:r>
    </w:p>
    <w:p w14:paraId="35716B47"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Sabatier, Paul &amp; </w:t>
      </w:r>
      <w:proofErr w:type="spellStart"/>
      <w:r w:rsidRPr="00073B38">
        <w:rPr>
          <w:rFonts w:asciiTheme="minorHAnsi" w:hAnsiTheme="minorHAnsi"/>
          <w:sz w:val="20"/>
          <w:szCs w:val="20"/>
        </w:rPr>
        <w:t>Sweney</w:t>
      </w:r>
      <w:proofErr w:type="spellEnd"/>
      <w:r w:rsidRPr="00073B38">
        <w:rPr>
          <w:rFonts w:asciiTheme="minorHAnsi" w:hAnsiTheme="minorHAnsi"/>
          <w:sz w:val="20"/>
          <w:szCs w:val="20"/>
        </w:rPr>
        <w:t xml:space="preserve">, Jon M. (2003 (1894)). </w:t>
      </w:r>
      <w:r w:rsidRPr="00073B38">
        <w:rPr>
          <w:rFonts w:asciiTheme="minorHAnsi" w:hAnsiTheme="minorHAnsi"/>
          <w:i/>
          <w:iCs/>
          <w:sz w:val="20"/>
          <w:szCs w:val="20"/>
        </w:rPr>
        <w:t>The Road to Assisi: The Essential Biography of St Francis</w:t>
      </w:r>
      <w:r w:rsidRPr="00073B38">
        <w:rPr>
          <w:rFonts w:asciiTheme="minorHAnsi" w:hAnsiTheme="minorHAnsi"/>
          <w:sz w:val="20"/>
          <w:szCs w:val="20"/>
        </w:rPr>
        <w:t xml:space="preserve">. MA: </w:t>
      </w:r>
      <w:proofErr w:type="spellStart"/>
      <w:r w:rsidRPr="00073B38">
        <w:rPr>
          <w:rFonts w:asciiTheme="minorHAnsi" w:hAnsiTheme="minorHAnsi"/>
          <w:sz w:val="20"/>
          <w:szCs w:val="20"/>
        </w:rPr>
        <w:t>Paraclete</w:t>
      </w:r>
      <w:proofErr w:type="spellEnd"/>
      <w:r w:rsidRPr="00073B38">
        <w:rPr>
          <w:rFonts w:asciiTheme="minorHAnsi" w:hAnsiTheme="minorHAnsi"/>
          <w:sz w:val="20"/>
          <w:szCs w:val="20"/>
        </w:rPr>
        <w:t xml:space="preserve"> Press. </w:t>
      </w:r>
      <w:r w:rsidRPr="00073B38">
        <w:rPr>
          <w:rStyle w:val="callnum1"/>
          <w:rFonts w:asciiTheme="minorHAnsi" w:hAnsiTheme="minorHAnsi"/>
          <w:color w:val="auto"/>
          <w:sz w:val="20"/>
          <w:szCs w:val="20"/>
        </w:rPr>
        <w:t>BX4700.F6 S19 2003, ISBN</w:t>
      </w:r>
      <w:r w:rsidRPr="00073B38">
        <w:rPr>
          <w:rFonts w:asciiTheme="minorHAnsi" w:hAnsiTheme="minorHAnsi"/>
          <w:sz w:val="20"/>
          <w:szCs w:val="20"/>
        </w:rPr>
        <w:t xml:space="preserve">155725401X </w:t>
      </w:r>
      <w:r w:rsidRPr="00073B38">
        <w:rPr>
          <w:rStyle w:val="callnum1"/>
          <w:rFonts w:asciiTheme="minorHAnsi" w:hAnsiTheme="minorHAnsi"/>
          <w:color w:val="auto"/>
          <w:sz w:val="20"/>
          <w:szCs w:val="20"/>
        </w:rPr>
        <w:t>$5.98 (A)</w:t>
      </w:r>
    </w:p>
    <w:p w14:paraId="5B2D452E" w14:textId="77777777" w:rsidR="006B2BC5" w:rsidRPr="00073B38" w:rsidRDefault="006B2BC5" w:rsidP="005A31FB">
      <w:pPr>
        <w:ind w:left="720" w:hanging="720"/>
        <w:rPr>
          <w:rFonts w:asciiTheme="minorHAnsi" w:hAnsiTheme="minorHAnsi"/>
          <w:sz w:val="20"/>
          <w:szCs w:val="20"/>
        </w:rPr>
      </w:pPr>
      <w:r w:rsidRPr="00073B38">
        <w:rPr>
          <w:rFonts w:asciiTheme="minorHAnsi" w:hAnsiTheme="minorHAnsi"/>
          <w:sz w:val="20"/>
          <w:szCs w:val="20"/>
          <w:lang w:val="en-NZ"/>
        </w:rPr>
        <w:t xml:space="preserve">Sandford, John and Paula. (1985). The Forgotten Functions of Our Spirit. In </w:t>
      </w:r>
      <w:r w:rsidRPr="00073B38">
        <w:rPr>
          <w:rFonts w:asciiTheme="minorHAnsi" w:hAnsiTheme="minorHAnsi"/>
          <w:i/>
          <w:iCs/>
          <w:sz w:val="20"/>
          <w:szCs w:val="20"/>
          <w:lang w:val="en-NZ"/>
        </w:rPr>
        <w:t>Healing the Wounded Spirit</w:t>
      </w:r>
      <w:r w:rsidRPr="00073B38">
        <w:rPr>
          <w:rFonts w:asciiTheme="minorHAnsi" w:hAnsiTheme="minorHAnsi"/>
          <w:sz w:val="20"/>
          <w:szCs w:val="20"/>
          <w:lang w:val="en-NZ"/>
        </w:rPr>
        <w:t xml:space="preserve"> (pp. 3-26). Tulsa, OK: Victory House, Inc. ISBN </w:t>
      </w:r>
      <w:r w:rsidRPr="00073B38">
        <w:rPr>
          <w:rFonts w:asciiTheme="minorHAnsi" w:hAnsiTheme="minorHAnsi"/>
          <w:sz w:val="20"/>
          <w:szCs w:val="20"/>
        </w:rPr>
        <w:t xml:space="preserve">0932081142 </w:t>
      </w:r>
      <w:r w:rsidRPr="00073B38">
        <w:rPr>
          <w:rFonts w:asciiTheme="minorHAnsi" w:hAnsiTheme="minorHAnsi"/>
          <w:sz w:val="20"/>
          <w:szCs w:val="20"/>
          <w:lang w:val="en-NZ"/>
        </w:rPr>
        <w:t>$27.99 (A)</w:t>
      </w:r>
    </w:p>
    <w:p w14:paraId="72C3CD00" w14:textId="77777777" w:rsidR="003B1B15" w:rsidRPr="00073B38" w:rsidRDefault="003B1B15" w:rsidP="003B1B15">
      <w:pPr>
        <w:tabs>
          <w:tab w:val="left" w:pos="360"/>
          <w:tab w:val="left" w:pos="720"/>
        </w:tabs>
        <w:ind w:left="360" w:hanging="360"/>
        <w:rPr>
          <w:rFonts w:asciiTheme="minorHAnsi" w:hAnsiTheme="minorHAnsi"/>
          <w:b/>
          <w:sz w:val="20"/>
          <w:szCs w:val="20"/>
        </w:rPr>
      </w:pPr>
    </w:p>
    <w:p w14:paraId="5C9C6A4A" w14:textId="77777777" w:rsidR="003B1B15" w:rsidRPr="00073B38" w:rsidRDefault="003B1B15" w:rsidP="003B1B15">
      <w:pPr>
        <w:shd w:val="clear" w:color="auto" w:fill="E6E6E6"/>
        <w:outlineLvl w:val="2"/>
        <w:rPr>
          <w:rFonts w:asciiTheme="minorHAnsi" w:hAnsiTheme="minorHAnsi"/>
          <w:b/>
          <w:bCs/>
          <w:sz w:val="20"/>
          <w:szCs w:val="20"/>
        </w:rPr>
      </w:pPr>
      <w:bookmarkStart w:id="6" w:name="_Toc194744965"/>
      <w:r w:rsidRPr="00073B38">
        <w:rPr>
          <w:rFonts w:asciiTheme="minorHAnsi" w:hAnsiTheme="minorHAnsi"/>
          <w:b/>
          <w:bCs/>
          <w:sz w:val="20"/>
          <w:szCs w:val="20"/>
        </w:rPr>
        <w:t>VI</w:t>
      </w:r>
      <w:r w:rsidR="003B4A27" w:rsidRPr="00073B38">
        <w:rPr>
          <w:rFonts w:asciiTheme="minorHAnsi" w:hAnsiTheme="minorHAnsi"/>
          <w:b/>
          <w:bCs/>
          <w:sz w:val="20"/>
          <w:szCs w:val="20"/>
        </w:rPr>
        <w:t>II</w:t>
      </w:r>
      <w:r w:rsidRPr="00073B38">
        <w:rPr>
          <w:rFonts w:asciiTheme="minorHAnsi" w:hAnsiTheme="minorHAnsi"/>
          <w:b/>
          <w:bCs/>
          <w:sz w:val="20"/>
          <w:szCs w:val="20"/>
        </w:rPr>
        <w:t>.  Learning &amp; Assessment Activities</w:t>
      </w:r>
      <w:bookmarkEnd w:id="6"/>
    </w:p>
    <w:p w14:paraId="77A68B4C"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4B3ACA76" w14:textId="77777777" w:rsidR="008052DC" w:rsidRPr="00073B38" w:rsidRDefault="008052DC"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Project 1: Corporate Spiritual Growth</w:t>
      </w:r>
    </w:p>
    <w:p w14:paraId="2975E16B" w14:textId="77777777" w:rsidR="008052DC" w:rsidRPr="00073B38" w:rsidRDefault="008052DC" w:rsidP="00915817">
      <w:pPr>
        <w:spacing w:beforeLines="1" w:before="2" w:afterLines="1" w:after="2"/>
        <w:rPr>
          <w:rFonts w:asciiTheme="minorHAnsi" w:hAnsiTheme="minorHAnsi"/>
          <w:sz w:val="20"/>
          <w:szCs w:val="20"/>
          <w:lang w:val="en-US" w:eastAsia="en-US"/>
        </w:rPr>
      </w:pPr>
      <w:proofErr w:type="gramStart"/>
      <w:r w:rsidRPr="00073B38">
        <w:rPr>
          <w:rFonts w:asciiTheme="minorHAnsi" w:hAnsiTheme="minorHAnsi"/>
          <w:sz w:val="20"/>
          <w:szCs w:val="20"/>
          <w:lang w:val="en-US" w:eastAsia="en-US"/>
        </w:rPr>
        <w:t>Weekly group discussions in the forum</w:t>
      </w:r>
      <w:r w:rsidR="006D19EC">
        <w:rPr>
          <w:rFonts w:asciiTheme="minorHAnsi" w:hAnsiTheme="minorHAnsi"/>
          <w:sz w:val="20"/>
          <w:szCs w:val="20"/>
          <w:lang w:val="en-US" w:eastAsia="en-US"/>
        </w:rPr>
        <w:t>.</w:t>
      </w:r>
      <w:proofErr w:type="gramEnd"/>
      <w:r w:rsidR="006D19EC">
        <w:rPr>
          <w:rFonts w:asciiTheme="minorHAnsi" w:hAnsiTheme="minorHAnsi"/>
          <w:sz w:val="20"/>
          <w:szCs w:val="20"/>
          <w:lang w:val="en-US" w:eastAsia="en-US"/>
        </w:rPr>
        <w:t xml:space="preserve">  Each week this includes a checkup with one other student on your progress through the Topical Memory System, memorizing two verses per week. </w:t>
      </w:r>
    </w:p>
    <w:p w14:paraId="2A558377" w14:textId="77777777" w:rsidR="008052DC" w:rsidRPr="00073B38" w:rsidRDefault="008052DC" w:rsidP="00915817">
      <w:pPr>
        <w:spacing w:beforeLines="1" w:before="2" w:afterLines="1" w:after="2"/>
        <w:rPr>
          <w:rFonts w:asciiTheme="minorHAnsi" w:hAnsiTheme="minorHAnsi"/>
          <w:sz w:val="20"/>
          <w:szCs w:val="20"/>
          <w:lang w:val="en-US" w:eastAsia="en-US"/>
        </w:rPr>
      </w:pPr>
    </w:p>
    <w:p w14:paraId="2DA12B8C" w14:textId="77777777" w:rsidR="008052DC" w:rsidRPr="00073B38" w:rsidRDefault="008052DC" w:rsidP="008052DC">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lastRenderedPageBreak/>
        <w:t xml:space="preserve">Assignment 1a: Guided Silent Retreat </w:t>
      </w:r>
    </w:p>
    <w:p w14:paraId="1B105FFF" w14:textId="77777777" w:rsidR="008052DC" w:rsidRPr="00073B38" w:rsidRDefault="008052DC" w:rsidP="008052DC">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A guided, two-day silent retreat may include group worship, private prayer, issue discussions, and academic reading and writing. Submit a summary of what you learned. </w:t>
      </w:r>
    </w:p>
    <w:p w14:paraId="5E3F6DB6" w14:textId="77777777" w:rsidR="008052DC" w:rsidRPr="00073B38" w:rsidRDefault="008052DC" w:rsidP="008052DC">
      <w:pPr>
        <w:spacing w:beforeLines="1" w:before="2" w:afterLines="1" w:after="2"/>
        <w:rPr>
          <w:rFonts w:asciiTheme="minorHAnsi" w:hAnsiTheme="minorHAnsi"/>
          <w:i/>
          <w:sz w:val="20"/>
          <w:szCs w:val="20"/>
          <w:lang w:val="en-US" w:eastAsia="en-US"/>
        </w:rPr>
      </w:pPr>
      <w:r w:rsidRPr="00073B38">
        <w:rPr>
          <w:rFonts w:asciiTheme="minorHAnsi" w:hAnsiTheme="minorHAnsi"/>
          <w:i/>
          <w:sz w:val="20"/>
          <w:szCs w:val="20"/>
          <w:lang w:val="en-US" w:eastAsia="en-US"/>
        </w:rPr>
        <w:t>Supports outcomes 1.1, 1.2</w:t>
      </w:r>
    </w:p>
    <w:p w14:paraId="4260C22C" w14:textId="77777777" w:rsidR="008052DC" w:rsidRPr="00073B38" w:rsidRDefault="008052DC" w:rsidP="00915817">
      <w:pPr>
        <w:spacing w:beforeLines="1" w:before="2" w:afterLines="1" w:after="2"/>
        <w:rPr>
          <w:rFonts w:asciiTheme="minorHAnsi" w:hAnsiTheme="minorHAnsi"/>
          <w:b/>
          <w:sz w:val="20"/>
          <w:szCs w:val="20"/>
          <w:lang w:val="en-US" w:eastAsia="en-US"/>
        </w:rPr>
      </w:pPr>
    </w:p>
    <w:p w14:paraId="1505F0C6" w14:textId="77777777" w:rsidR="00A14A8A" w:rsidRPr="00073B38" w:rsidRDefault="00A14A8A"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Assignment 1b: Poor Peoples</w:t>
      </w:r>
      <w:r w:rsidR="00073B38" w:rsidRPr="00073B38">
        <w:rPr>
          <w:rFonts w:asciiTheme="minorHAnsi" w:hAnsiTheme="minorHAnsi"/>
          <w:b/>
          <w:sz w:val="20"/>
          <w:szCs w:val="20"/>
          <w:lang w:val="en-US" w:eastAsia="en-US"/>
        </w:rPr>
        <w:t>’ W</w:t>
      </w:r>
      <w:r w:rsidRPr="00073B38">
        <w:rPr>
          <w:rFonts w:asciiTheme="minorHAnsi" w:hAnsiTheme="minorHAnsi"/>
          <w:b/>
          <w:sz w:val="20"/>
          <w:szCs w:val="20"/>
          <w:lang w:val="en-US" w:eastAsia="en-US"/>
        </w:rPr>
        <w:t>orship</w:t>
      </w:r>
    </w:p>
    <w:p w14:paraId="1FF286CA" w14:textId="77777777" w:rsidR="00A14A8A" w:rsidRPr="00073B38" w:rsidRDefault="00A14A8A"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Visit a </w:t>
      </w:r>
      <w:r w:rsidR="00675F4A">
        <w:rPr>
          <w:rFonts w:asciiTheme="minorHAnsi" w:hAnsiTheme="minorHAnsi"/>
          <w:sz w:val="20"/>
          <w:szCs w:val="20"/>
          <w:lang w:val="en-US" w:eastAsia="en-US"/>
        </w:rPr>
        <w:t>poor people’s</w:t>
      </w:r>
      <w:r w:rsidRPr="00073B38">
        <w:rPr>
          <w:rFonts w:asciiTheme="minorHAnsi" w:hAnsiTheme="minorHAnsi"/>
          <w:sz w:val="20"/>
          <w:szCs w:val="20"/>
          <w:lang w:val="en-US" w:eastAsia="en-US"/>
        </w:rPr>
        <w:t xml:space="preserve"> church and conduct a simple ethnographic analysis</w:t>
      </w:r>
    </w:p>
    <w:p w14:paraId="3629C954" w14:textId="77777777" w:rsidR="00A14A8A" w:rsidRPr="00073B38" w:rsidRDefault="00A14A8A" w:rsidP="00915817">
      <w:pPr>
        <w:spacing w:beforeLines="1" w:before="2" w:afterLines="1" w:after="2"/>
        <w:rPr>
          <w:rFonts w:asciiTheme="minorHAnsi" w:hAnsiTheme="minorHAnsi"/>
          <w:sz w:val="20"/>
          <w:szCs w:val="20"/>
          <w:lang w:val="en-US" w:eastAsia="en-US"/>
        </w:rPr>
      </w:pPr>
    </w:p>
    <w:p w14:paraId="7C1D5C1A" w14:textId="77777777" w:rsidR="007C2F0B" w:rsidRPr="00073B38" w:rsidRDefault="008052DC"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Project</w:t>
      </w:r>
      <w:r w:rsidR="007C2F0B" w:rsidRPr="00073B38">
        <w:rPr>
          <w:rFonts w:asciiTheme="minorHAnsi" w:hAnsiTheme="minorHAnsi"/>
          <w:b/>
          <w:sz w:val="20"/>
          <w:szCs w:val="20"/>
          <w:lang w:val="en-US" w:eastAsia="en-US"/>
        </w:rPr>
        <w:t xml:space="preserve"> 2: Course Reading </w:t>
      </w:r>
      <w:r w:rsidR="007D170F">
        <w:rPr>
          <w:rFonts w:asciiTheme="minorHAnsi" w:hAnsiTheme="minorHAnsi"/>
          <w:b/>
          <w:sz w:val="20"/>
          <w:szCs w:val="20"/>
          <w:lang w:val="en-US" w:eastAsia="en-US"/>
        </w:rPr>
        <w:t>Log</w:t>
      </w:r>
      <w:r w:rsidR="007C2F0B" w:rsidRPr="00073B38">
        <w:rPr>
          <w:rFonts w:asciiTheme="minorHAnsi" w:hAnsiTheme="minorHAnsi"/>
          <w:b/>
          <w:sz w:val="20"/>
          <w:szCs w:val="20"/>
          <w:lang w:val="en-US" w:eastAsia="en-US"/>
        </w:rPr>
        <w:t> </w:t>
      </w:r>
      <w:r w:rsidR="007C2F0B" w:rsidRPr="00073B38">
        <w:rPr>
          <w:rFonts w:asciiTheme="minorHAnsi" w:hAnsiTheme="minorHAnsi"/>
          <w:sz w:val="20"/>
          <w:szCs w:val="20"/>
          <w:lang w:val="en-US" w:eastAsia="en-US"/>
        </w:rPr>
        <w:t xml:space="preserve"> </w:t>
      </w:r>
    </w:p>
    <w:p w14:paraId="0D634151"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The readings assigned each Module are to be completed and carefully reflected upon before gathering. They analyze a range of spirituality perspectives that we will discuss in our class </w:t>
      </w:r>
      <w:r w:rsidR="005A31FB" w:rsidRPr="00073B38">
        <w:rPr>
          <w:rFonts w:asciiTheme="minorHAnsi" w:hAnsiTheme="minorHAnsi"/>
          <w:sz w:val="20"/>
          <w:szCs w:val="20"/>
          <w:lang w:val="en-US" w:eastAsia="en-US"/>
        </w:rPr>
        <w:t>Forum</w:t>
      </w:r>
      <w:r w:rsidRPr="00073B38">
        <w:rPr>
          <w:rFonts w:asciiTheme="minorHAnsi" w:hAnsiTheme="minorHAnsi"/>
          <w:sz w:val="20"/>
          <w:szCs w:val="20"/>
          <w:lang w:val="en-US" w:eastAsia="en-US"/>
        </w:rPr>
        <w:t xml:space="preserve">. Typically only one or two articles or book chapters will be assigned each week. Nevertheless, they are very important!  The concepts presented through the readings will correlate with the week’s topical presentation and discussion, providing us a theoretical “frame” for analyzing </w:t>
      </w:r>
      <w:proofErr w:type="spellStart"/>
      <w:r w:rsidRPr="00073B38">
        <w:rPr>
          <w:rFonts w:asciiTheme="minorHAnsi" w:hAnsiTheme="minorHAnsi"/>
          <w:sz w:val="20"/>
          <w:szCs w:val="20"/>
          <w:lang w:val="en-US" w:eastAsia="en-US"/>
        </w:rPr>
        <w:t>spiritualities</w:t>
      </w:r>
      <w:proofErr w:type="spellEnd"/>
      <w:r w:rsidRPr="00073B38">
        <w:rPr>
          <w:rFonts w:asciiTheme="minorHAnsi" w:hAnsiTheme="minorHAnsi"/>
          <w:sz w:val="20"/>
          <w:szCs w:val="20"/>
          <w:lang w:val="en-US" w:eastAsia="en-US"/>
        </w:rPr>
        <w:t>.</w:t>
      </w:r>
    </w:p>
    <w:p w14:paraId="33CD7B3F"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6CFDE9EA"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Approximately </w:t>
      </w:r>
      <w:r w:rsidR="007D170F">
        <w:rPr>
          <w:rFonts w:asciiTheme="minorHAnsi" w:hAnsiTheme="minorHAnsi"/>
          <w:sz w:val="20"/>
          <w:szCs w:val="20"/>
          <w:lang w:val="en-US" w:eastAsia="en-US"/>
        </w:rPr>
        <w:t>fifteen</w:t>
      </w:r>
      <w:r w:rsidRPr="00073B38">
        <w:rPr>
          <w:rFonts w:asciiTheme="minorHAnsi" w:hAnsiTheme="minorHAnsi"/>
          <w:sz w:val="20"/>
          <w:szCs w:val="20"/>
          <w:lang w:val="en-US" w:eastAsia="en-US"/>
        </w:rPr>
        <w:t xml:space="preserve"> chapters of required course reading are available in Document Sharing; the other texts are available via the online library.  For each reading, identify and outline the main</w:t>
      </w:r>
      <w:r w:rsidR="00D948F6" w:rsidRPr="00073B38">
        <w:rPr>
          <w:rFonts w:asciiTheme="minorHAnsi" w:hAnsiTheme="minorHAnsi"/>
          <w:sz w:val="20"/>
          <w:szCs w:val="20"/>
          <w:lang w:val="en-US" w:eastAsia="en-US"/>
        </w:rPr>
        <w:t xml:space="preserve"> theme and the sub-points. Or provide</w:t>
      </w:r>
      <w:r w:rsidRPr="00073B38">
        <w:rPr>
          <w:rFonts w:asciiTheme="minorHAnsi" w:hAnsiTheme="minorHAnsi"/>
          <w:sz w:val="20"/>
          <w:szCs w:val="20"/>
          <w:lang w:val="en-US" w:eastAsia="en-US"/>
        </w:rPr>
        <w:t xml:space="preserve"> a one paragraph summary and one paragraph personal response. Include a key quote (not what the author quoted from someone else, but a quote from the author), with page </w:t>
      </w:r>
      <w:proofErr w:type="gramStart"/>
      <w:r w:rsidRPr="00073B38">
        <w:rPr>
          <w:rFonts w:asciiTheme="minorHAnsi" w:hAnsiTheme="minorHAnsi"/>
          <w:sz w:val="20"/>
          <w:szCs w:val="20"/>
          <w:lang w:val="en-US" w:eastAsia="en-US"/>
        </w:rPr>
        <w:t>number</w:t>
      </w:r>
      <w:r w:rsidR="008B5CCD" w:rsidRPr="00073B38">
        <w:rPr>
          <w:rFonts w:asciiTheme="minorHAnsi" w:hAnsiTheme="minorHAnsi"/>
          <w:sz w:val="20"/>
          <w:szCs w:val="20"/>
          <w:lang w:val="en-US" w:eastAsia="en-US"/>
        </w:rPr>
        <w:t>s</w:t>
      </w:r>
      <w:r w:rsidRPr="00073B38">
        <w:rPr>
          <w:rFonts w:asciiTheme="minorHAnsi" w:hAnsiTheme="minorHAnsi"/>
          <w:sz w:val="20"/>
          <w:szCs w:val="20"/>
          <w:lang w:val="en-US" w:eastAsia="en-US"/>
        </w:rPr>
        <w:t>, that</w:t>
      </w:r>
      <w:proofErr w:type="gramEnd"/>
      <w:r w:rsidRPr="00073B38">
        <w:rPr>
          <w:rFonts w:asciiTheme="minorHAnsi" w:hAnsiTheme="minorHAnsi"/>
          <w:sz w:val="20"/>
          <w:szCs w:val="20"/>
          <w:lang w:val="en-US" w:eastAsia="en-US"/>
        </w:rPr>
        <w:t xml:space="preserve"> you feel encapsulates the author’s thesis. </w:t>
      </w:r>
      <w:r w:rsidR="00D948F6" w:rsidRPr="00073B38">
        <w:rPr>
          <w:rFonts w:asciiTheme="minorHAnsi" w:hAnsiTheme="minorHAnsi"/>
          <w:sz w:val="20"/>
          <w:szCs w:val="20"/>
          <w:lang w:val="en-US" w:eastAsia="en-US"/>
        </w:rPr>
        <w:t>The aim is not to increase your paperwork but to leave you with a p</w:t>
      </w:r>
      <w:r w:rsidR="008B5CCD" w:rsidRPr="00073B38">
        <w:rPr>
          <w:rFonts w:asciiTheme="minorHAnsi" w:hAnsiTheme="minorHAnsi"/>
          <w:sz w:val="20"/>
          <w:szCs w:val="20"/>
          <w:lang w:val="en-US" w:eastAsia="en-US"/>
        </w:rPr>
        <w:t>erman</w:t>
      </w:r>
      <w:r w:rsidR="00D948F6" w:rsidRPr="00073B38">
        <w:rPr>
          <w:rFonts w:asciiTheme="minorHAnsi" w:hAnsiTheme="minorHAnsi"/>
          <w:sz w:val="20"/>
          <w:szCs w:val="20"/>
          <w:lang w:val="en-US" w:eastAsia="en-US"/>
        </w:rPr>
        <w:t xml:space="preserve">ent recollection of the key elements of the book or article. </w:t>
      </w:r>
      <w:r w:rsidR="00675F4A">
        <w:rPr>
          <w:rFonts w:asciiTheme="minorHAnsi" w:hAnsiTheme="minorHAnsi"/>
          <w:sz w:val="20"/>
          <w:szCs w:val="20"/>
          <w:lang w:val="en-US" w:eastAsia="en-US"/>
        </w:rPr>
        <w:t xml:space="preserve"> Keep these short.</w:t>
      </w:r>
    </w:p>
    <w:p w14:paraId="6403A187" w14:textId="77777777" w:rsidR="00D948F6" w:rsidRPr="00073B38" w:rsidRDefault="00D948F6" w:rsidP="00915817">
      <w:pPr>
        <w:spacing w:beforeLines="1" w:before="2" w:afterLines="1" w:after="2"/>
        <w:rPr>
          <w:rFonts w:asciiTheme="minorHAnsi" w:hAnsiTheme="minorHAnsi"/>
          <w:sz w:val="20"/>
          <w:szCs w:val="20"/>
          <w:lang w:val="en-US" w:eastAsia="en-US"/>
        </w:rPr>
      </w:pPr>
    </w:p>
    <w:p w14:paraId="7A58AB0E" w14:textId="77777777" w:rsidR="007C2F0B"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Then compose a reading log </w:t>
      </w:r>
      <w:r w:rsidR="006B7564" w:rsidRPr="00073B38">
        <w:rPr>
          <w:rFonts w:asciiTheme="minorHAnsi" w:hAnsiTheme="minorHAnsi"/>
          <w:sz w:val="20"/>
          <w:szCs w:val="20"/>
          <w:lang w:val="en-US" w:eastAsia="en-US"/>
        </w:rPr>
        <w:t>[</w:t>
      </w:r>
      <w:r w:rsidR="00675F4A">
        <w:rPr>
          <w:rFonts w:asciiTheme="minorHAnsi" w:hAnsiTheme="minorHAnsi"/>
          <w:sz w:val="20"/>
          <w:szCs w:val="20"/>
          <w:lang w:val="en-US" w:eastAsia="en-US"/>
        </w:rPr>
        <w:t>You will use</w:t>
      </w:r>
      <w:r w:rsidR="008B5CCD" w:rsidRPr="00073B38">
        <w:rPr>
          <w:rFonts w:asciiTheme="minorHAnsi" w:hAnsiTheme="minorHAnsi"/>
          <w:sz w:val="20"/>
          <w:szCs w:val="20"/>
          <w:lang w:val="en-US" w:eastAsia="en-US"/>
        </w:rPr>
        <w:t xml:space="preserve"> Endnote </w:t>
      </w:r>
      <w:r w:rsidR="00675F4A">
        <w:rPr>
          <w:rFonts w:asciiTheme="minorHAnsi" w:hAnsiTheme="minorHAnsi"/>
          <w:sz w:val="20"/>
          <w:szCs w:val="20"/>
          <w:lang w:val="en-US" w:eastAsia="en-US"/>
        </w:rPr>
        <w:t xml:space="preserve">or </w:t>
      </w:r>
      <w:proofErr w:type="spellStart"/>
      <w:r w:rsidR="00675F4A">
        <w:rPr>
          <w:rFonts w:asciiTheme="minorHAnsi" w:hAnsiTheme="minorHAnsi"/>
          <w:sz w:val="20"/>
          <w:szCs w:val="20"/>
          <w:lang w:val="en-US" w:eastAsia="en-US"/>
        </w:rPr>
        <w:t>Soteiro</w:t>
      </w:r>
      <w:proofErr w:type="spellEnd"/>
      <w:r w:rsidR="00675F4A">
        <w:rPr>
          <w:rFonts w:asciiTheme="minorHAnsi" w:hAnsiTheme="minorHAnsi"/>
          <w:sz w:val="20"/>
          <w:szCs w:val="20"/>
          <w:lang w:val="en-US" w:eastAsia="en-US"/>
        </w:rPr>
        <w:t xml:space="preserve"> throughout the degree </w:t>
      </w:r>
      <w:r w:rsidR="008B5CCD" w:rsidRPr="00073B38">
        <w:rPr>
          <w:rFonts w:asciiTheme="minorHAnsi" w:hAnsiTheme="minorHAnsi"/>
          <w:sz w:val="20"/>
          <w:szCs w:val="20"/>
          <w:lang w:val="en-US" w:eastAsia="en-US"/>
        </w:rPr>
        <w:t>to get the formatting right</w:t>
      </w:r>
      <w:r w:rsidR="00675F4A">
        <w:rPr>
          <w:rFonts w:asciiTheme="minorHAnsi" w:hAnsiTheme="minorHAnsi"/>
          <w:sz w:val="20"/>
          <w:szCs w:val="20"/>
          <w:lang w:val="en-US" w:eastAsia="en-US"/>
        </w:rPr>
        <w:t xml:space="preserve">, download </w:t>
      </w:r>
      <w:r w:rsidR="007D170F">
        <w:rPr>
          <w:rFonts w:asciiTheme="minorHAnsi" w:hAnsiTheme="minorHAnsi"/>
          <w:sz w:val="20"/>
          <w:szCs w:val="20"/>
          <w:lang w:val="en-US" w:eastAsia="en-US"/>
        </w:rPr>
        <w:t xml:space="preserve">these </w:t>
      </w:r>
      <w:r w:rsidR="00675F4A">
        <w:rPr>
          <w:rFonts w:asciiTheme="minorHAnsi" w:hAnsiTheme="minorHAnsi"/>
          <w:sz w:val="20"/>
          <w:szCs w:val="20"/>
          <w:lang w:val="en-US" w:eastAsia="en-US"/>
        </w:rPr>
        <w:t>fro</w:t>
      </w:r>
      <w:r w:rsidR="005A31FB" w:rsidRPr="00073B38">
        <w:rPr>
          <w:rFonts w:asciiTheme="minorHAnsi" w:hAnsiTheme="minorHAnsi"/>
          <w:sz w:val="20"/>
          <w:szCs w:val="20"/>
          <w:lang w:val="en-US" w:eastAsia="en-US"/>
        </w:rPr>
        <w:t xml:space="preserve">m </w:t>
      </w:r>
      <w:r w:rsidR="00675F4A">
        <w:rPr>
          <w:rFonts w:asciiTheme="minorHAnsi" w:hAnsiTheme="minorHAnsi"/>
          <w:sz w:val="20"/>
          <w:szCs w:val="20"/>
          <w:lang w:val="en-US" w:eastAsia="en-US"/>
        </w:rPr>
        <w:t xml:space="preserve">the </w:t>
      </w:r>
      <w:proofErr w:type="spellStart"/>
      <w:r w:rsidR="005A31FB" w:rsidRPr="00073B38">
        <w:rPr>
          <w:rFonts w:asciiTheme="minorHAnsi" w:hAnsiTheme="minorHAnsi"/>
          <w:sz w:val="20"/>
          <w:szCs w:val="20"/>
          <w:lang w:val="en-US" w:eastAsia="en-US"/>
        </w:rPr>
        <w:t>APU</w:t>
      </w:r>
      <w:proofErr w:type="spellEnd"/>
      <w:r w:rsidR="005A31FB" w:rsidRPr="00073B38">
        <w:rPr>
          <w:rFonts w:asciiTheme="minorHAnsi" w:hAnsiTheme="minorHAnsi"/>
          <w:sz w:val="20"/>
          <w:szCs w:val="20"/>
          <w:lang w:val="en-US" w:eastAsia="en-US"/>
        </w:rPr>
        <w:t xml:space="preserve"> site</w:t>
      </w:r>
      <w:r w:rsidR="008B5CCD" w:rsidRPr="00073B38">
        <w:rPr>
          <w:rFonts w:asciiTheme="minorHAnsi" w:hAnsiTheme="minorHAnsi"/>
          <w:sz w:val="20"/>
          <w:szCs w:val="20"/>
          <w:lang w:val="en-US" w:eastAsia="en-US"/>
        </w:rPr>
        <w:t xml:space="preserve">] </w:t>
      </w:r>
      <w:r w:rsidRPr="00073B38">
        <w:rPr>
          <w:rFonts w:asciiTheme="minorHAnsi" w:hAnsiTheme="minorHAnsi"/>
          <w:sz w:val="20"/>
          <w:szCs w:val="20"/>
          <w:lang w:val="en-US" w:eastAsia="en-US"/>
        </w:rPr>
        <w:t>that lists the article</w:t>
      </w:r>
      <w:r w:rsidR="008B5CCD" w:rsidRPr="00073B38">
        <w:rPr>
          <w:rFonts w:asciiTheme="minorHAnsi" w:hAnsiTheme="minorHAnsi"/>
          <w:sz w:val="20"/>
          <w:szCs w:val="20"/>
          <w:lang w:val="en-US" w:eastAsia="en-US"/>
        </w:rPr>
        <w:t>s</w:t>
      </w:r>
      <w:r w:rsidRPr="00073B38">
        <w:rPr>
          <w:rFonts w:asciiTheme="minorHAnsi" w:hAnsiTheme="minorHAnsi"/>
          <w:sz w:val="20"/>
          <w:szCs w:val="20"/>
          <w:lang w:val="en-US" w:eastAsia="en-US"/>
        </w:rPr>
        <w:t>/chapter (APA format) and the number of pages read.</w:t>
      </w:r>
      <w:r w:rsidR="008B5CCD" w:rsidRPr="00073B38">
        <w:rPr>
          <w:rFonts w:asciiTheme="minorHAnsi" w:hAnsiTheme="minorHAnsi"/>
          <w:sz w:val="20"/>
          <w:szCs w:val="20"/>
          <w:lang w:val="en-US" w:eastAsia="en-US"/>
        </w:rPr>
        <w:t xml:space="preserve">  </w:t>
      </w:r>
      <w:r w:rsidR="00196788" w:rsidRPr="00073B38">
        <w:rPr>
          <w:rFonts w:asciiTheme="minorHAnsi" w:hAnsiTheme="minorHAnsi"/>
          <w:sz w:val="20"/>
          <w:szCs w:val="20"/>
          <w:lang w:val="en-US" w:eastAsia="en-US"/>
        </w:rPr>
        <w:t>(</w:t>
      </w:r>
      <w:r w:rsidR="008B5CCD" w:rsidRPr="00073B38">
        <w:rPr>
          <w:rFonts w:asciiTheme="minorHAnsi" w:hAnsiTheme="minorHAnsi"/>
          <w:sz w:val="20"/>
          <w:szCs w:val="20"/>
          <w:lang w:val="en-US" w:eastAsia="en-US"/>
        </w:rPr>
        <w:t xml:space="preserve">Due </w:t>
      </w:r>
      <w:r w:rsidR="00196788" w:rsidRPr="00073B38">
        <w:rPr>
          <w:rFonts w:asciiTheme="minorHAnsi" w:hAnsiTheme="minorHAnsi"/>
          <w:sz w:val="20"/>
          <w:szCs w:val="20"/>
          <w:lang w:val="en-US" w:eastAsia="en-US"/>
        </w:rPr>
        <w:t xml:space="preserve">three times over the course. </w:t>
      </w:r>
      <w:proofErr w:type="gramStart"/>
      <w:r w:rsidR="00196788" w:rsidRPr="00073B38">
        <w:rPr>
          <w:rFonts w:asciiTheme="minorHAnsi" w:hAnsiTheme="minorHAnsi"/>
          <w:sz w:val="20"/>
          <w:szCs w:val="20"/>
          <w:lang w:val="en-US" w:eastAsia="en-US"/>
        </w:rPr>
        <w:t>Final submission of cumulative collation of reports in Module 1</w:t>
      </w:r>
      <w:r w:rsidR="005523DE" w:rsidRPr="00073B38">
        <w:rPr>
          <w:rFonts w:asciiTheme="minorHAnsi" w:hAnsiTheme="minorHAnsi"/>
          <w:sz w:val="20"/>
          <w:szCs w:val="20"/>
          <w:lang w:val="en-US" w:eastAsia="en-US"/>
        </w:rPr>
        <w:t>2</w:t>
      </w:r>
      <w:r w:rsidR="00196788" w:rsidRPr="00073B38">
        <w:rPr>
          <w:rFonts w:asciiTheme="minorHAnsi" w:hAnsiTheme="minorHAnsi"/>
          <w:sz w:val="20"/>
          <w:szCs w:val="20"/>
          <w:lang w:val="en-US" w:eastAsia="en-US"/>
        </w:rPr>
        <w:t>).</w:t>
      </w:r>
      <w:proofErr w:type="gramEnd"/>
      <w:r w:rsidR="00196788" w:rsidRPr="00073B38">
        <w:rPr>
          <w:rFonts w:asciiTheme="minorHAnsi" w:hAnsiTheme="minorHAnsi"/>
          <w:sz w:val="20"/>
          <w:szCs w:val="20"/>
          <w:lang w:val="en-US" w:eastAsia="en-US"/>
        </w:rPr>
        <w:t xml:space="preserve"> </w:t>
      </w:r>
    </w:p>
    <w:p w14:paraId="36A73152"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471BECBB" w14:textId="77777777" w:rsidR="007C2F0B" w:rsidRPr="00073B38" w:rsidRDefault="00C948BF"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Project</w:t>
      </w:r>
      <w:r w:rsidR="007C2F0B" w:rsidRPr="00073B38">
        <w:rPr>
          <w:rFonts w:asciiTheme="minorHAnsi" w:hAnsiTheme="minorHAnsi"/>
          <w:b/>
          <w:sz w:val="20"/>
          <w:szCs w:val="20"/>
          <w:lang w:val="en-US" w:eastAsia="en-US"/>
        </w:rPr>
        <w:t xml:space="preserve"> 3: Identifying </w:t>
      </w:r>
      <w:r w:rsidR="007A2EE0" w:rsidRPr="00073B38">
        <w:rPr>
          <w:rFonts w:asciiTheme="minorHAnsi" w:hAnsiTheme="minorHAnsi"/>
          <w:b/>
          <w:sz w:val="20"/>
          <w:szCs w:val="20"/>
          <w:lang w:val="en-US" w:eastAsia="en-US"/>
        </w:rPr>
        <w:t xml:space="preserve">Cross-Cultural </w:t>
      </w:r>
      <w:r w:rsidR="008C2993" w:rsidRPr="00073B38">
        <w:rPr>
          <w:rFonts w:asciiTheme="minorHAnsi" w:hAnsiTheme="minorHAnsi"/>
          <w:b/>
          <w:sz w:val="20"/>
          <w:szCs w:val="20"/>
          <w:lang w:val="en-US" w:eastAsia="en-US"/>
        </w:rPr>
        <w:t>Capacities</w:t>
      </w:r>
      <w:r w:rsidR="007C2F0B" w:rsidRPr="00073B38">
        <w:rPr>
          <w:rFonts w:asciiTheme="minorHAnsi" w:hAnsiTheme="minorHAnsi"/>
          <w:b/>
          <w:sz w:val="20"/>
          <w:szCs w:val="20"/>
          <w:lang w:val="en-US" w:eastAsia="en-US"/>
        </w:rPr>
        <w:t>:</w:t>
      </w:r>
      <w:r w:rsidR="007C2F0B" w:rsidRPr="00073B38">
        <w:rPr>
          <w:rFonts w:asciiTheme="minorHAnsi" w:hAnsiTheme="minorHAnsi"/>
          <w:sz w:val="20"/>
          <w:szCs w:val="20"/>
          <w:lang w:val="en-US" w:eastAsia="en-US"/>
        </w:rPr>
        <w:t xml:space="preserve"> </w:t>
      </w:r>
      <w:r w:rsidR="005523DE" w:rsidRPr="00073B38">
        <w:rPr>
          <w:rFonts w:asciiTheme="minorHAnsi" w:hAnsiTheme="minorHAnsi"/>
          <w:sz w:val="20"/>
          <w:szCs w:val="20"/>
          <w:lang w:val="en-US" w:eastAsia="en-US"/>
        </w:rPr>
        <w:t>Complete</w:t>
      </w:r>
      <w:r w:rsidR="007D170F">
        <w:rPr>
          <w:rFonts w:asciiTheme="minorHAnsi" w:hAnsiTheme="minorHAnsi"/>
          <w:sz w:val="20"/>
          <w:szCs w:val="20"/>
          <w:lang w:val="en-US" w:eastAsia="en-US"/>
        </w:rPr>
        <w:t xml:space="preserve"> and submit</w:t>
      </w:r>
      <w:r w:rsidR="005523DE" w:rsidRPr="00073B38">
        <w:rPr>
          <w:rFonts w:asciiTheme="minorHAnsi" w:hAnsiTheme="minorHAnsi"/>
          <w:sz w:val="20"/>
          <w:szCs w:val="20"/>
          <w:lang w:val="en-US" w:eastAsia="en-US"/>
        </w:rPr>
        <w:t xml:space="preserve"> </w:t>
      </w:r>
      <w:r w:rsidR="006D0E9F" w:rsidRPr="00073B38">
        <w:rPr>
          <w:rFonts w:asciiTheme="minorHAnsi" w:hAnsiTheme="minorHAnsi"/>
          <w:sz w:val="20"/>
          <w:szCs w:val="20"/>
          <w:lang w:val="en-US" w:eastAsia="en-US"/>
        </w:rPr>
        <w:t xml:space="preserve">(a) </w:t>
      </w:r>
      <w:r w:rsidR="005523DE" w:rsidRPr="00073B38">
        <w:rPr>
          <w:rFonts w:asciiTheme="minorHAnsi" w:hAnsiTheme="minorHAnsi"/>
          <w:sz w:val="20"/>
          <w:szCs w:val="20"/>
          <w:lang w:val="en-US" w:eastAsia="en-US"/>
        </w:rPr>
        <w:t xml:space="preserve">the </w:t>
      </w:r>
      <w:r w:rsidR="007C2F0B" w:rsidRPr="00073B38">
        <w:rPr>
          <w:rFonts w:asciiTheme="minorHAnsi" w:hAnsiTheme="minorHAnsi"/>
          <w:sz w:val="20"/>
          <w:szCs w:val="20"/>
          <w:lang w:val="en-US" w:eastAsia="en-US"/>
        </w:rPr>
        <w:t xml:space="preserve">Values </w:t>
      </w:r>
      <w:r w:rsidR="005523DE" w:rsidRPr="00073B38">
        <w:rPr>
          <w:rFonts w:asciiTheme="minorHAnsi" w:hAnsiTheme="minorHAnsi"/>
          <w:sz w:val="20"/>
          <w:szCs w:val="20"/>
          <w:lang w:val="en-US" w:eastAsia="en-US"/>
        </w:rPr>
        <w:t>Questionnaire</w:t>
      </w:r>
      <w:r w:rsidR="006D0E9F" w:rsidRPr="00073B38">
        <w:rPr>
          <w:rFonts w:asciiTheme="minorHAnsi" w:hAnsiTheme="minorHAnsi"/>
          <w:sz w:val="20"/>
          <w:szCs w:val="20"/>
          <w:lang w:val="en-US" w:eastAsia="en-US"/>
        </w:rPr>
        <w:t xml:space="preserve">, (b) your 5 fold Ministry questionnaire (c) </w:t>
      </w:r>
      <w:proofErr w:type="spellStart"/>
      <w:r w:rsidR="006D0E9F" w:rsidRPr="00073B38">
        <w:rPr>
          <w:rFonts w:asciiTheme="minorHAnsi" w:hAnsiTheme="minorHAnsi"/>
          <w:sz w:val="20"/>
          <w:szCs w:val="20"/>
          <w:lang w:val="en-US" w:eastAsia="en-US"/>
        </w:rPr>
        <w:t>strengsthfinder</w:t>
      </w:r>
      <w:proofErr w:type="spellEnd"/>
      <w:r w:rsidR="007D170F">
        <w:rPr>
          <w:rFonts w:asciiTheme="minorHAnsi" w:hAnsiTheme="minorHAnsi"/>
          <w:sz w:val="20"/>
          <w:szCs w:val="20"/>
          <w:lang w:val="en-US" w:eastAsia="en-US"/>
        </w:rPr>
        <w:t xml:space="preserve"> (d) if you are comfortable submit your psych evaluation (not required, purely voluntary) </w:t>
      </w:r>
    </w:p>
    <w:p w14:paraId="1555A8E3"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123CD5F9" w14:textId="77777777" w:rsidR="007C2F0B"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3d</w:t>
      </w:r>
      <w:r w:rsidRPr="00073B38">
        <w:rPr>
          <w:rFonts w:asciiTheme="minorHAnsi" w:hAnsiTheme="minorHAnsi"/>
          <w:b/>
          <w:sz w:val="20"/>
          <w:szCs w:val="20"/>
          <w:lang w:val="en-US" w:eastAsia="en-US"/>
        </w:rPr>
        <w:t>: Designing a Rule of Life</w:t>
      </w:r>
      <w:r w:rsidRPr="00073B38">
        <w:rPr>
          <w:rFonts w:asciiTheme="minorHAnsi" w:hAnsiTheme="minorHAnsi"/>
          <w:sz w:val="20"/>
          <w:szCs w:val="20"/>
          <w:lang w:val="en-US" w:eastAsia="en-US"/>
        </w:rPr>
        <w:t xml:space="preserve"> </w:t>
      </w:r>
    </w:p>
    <w:p w14:paraId="42E96C33" w14:textId="77777777" w:rsidR="00D948F6" w:rsidRPr="00073B38" w:rsidRDefault="007C2F0B" w:rsidP="00915817">
      <w:pPr>
        <w:spacing w:beforeLines="1" w:before="2" w:afterLines="1" w:after="2"/>
        <w:rPr>
          <w:rFonts w:asciiTheme="minorHAnsi" w:hAnsiTheme="minorHAnsi"/>
          <w:sz w:val="20"/>
          <w:szCs w:val="20"/>
          <w:lang w:val="en-US" w:eastAsia="en-US"/>
        </w:rPr>
      </w:pPr>
      <w:proofErr w:type="gramStart"/>
      <w:r w:rsidRPr="00073B38">
        <w:rPr>
          <w:rFonts w:asciiTheme="minorHAnsi" w:hAnsiTheme="minorHAnsi"/>
          <w:sz w:val="20"/>
          <w:szCs w:val="20"/>
          <w:lang w:val="en-US" w:eastAsia="en-US"/>
        </w:rPr>
        <w:t xml:space="preserve">Read V. Grigg, </w:t>
      </w:r>
      <w:r w:rsidRPr="00073B38">
        <w:rPr>
          <w:rFonts w:asciiTheme="minorHAnsi" w:hAnsiTheme="minorHAnsi"/>
          <w:i/>
          <w:sz w:val="20"/>
          <w:szCs w:val="20"/>
          <w:lang w:val="en-US" w:eastAsia="en-US"/>
        </w:rPr>
        <w:t>The Lifestyle and Values of Servants</w:t>
      </w:r>
      <w:r w:rsidRPr="00073B38">
        <w:rPr>
          <w:rFonts w:asciiTheme="minorHAnsi" w:hAnsiTheme="minorHAnsi"/>
          <w:sz w:val="20"/>
          <w:szCs w:val="20"/>
          <w:lang w:val="en-US" w:eastAsia="en-US"/>
        </w:rPr>
        <w:t xml:space="preserve">, and chapters from S. </w:t>
      </w:r>
      <w:proofErr w:type="spellStart"/>
      <w:r w:rsidRPr="00073B38">
        <w:rPr>
          <w:rFonts w:asciiTheme="minorHAnsi" w:hAnsiTheme="minorHAnsi"/>
          <w:sz w:val="20"/>
          <w:szCs w:val="20"/>
          <w:lang w:val="en-US" w:eastAsia="en-US"/>
        </w:rPr>
        <w:t>Bessenecker</w:t>
      </w:r>
      <w:proofErr w:type="spellEnd"/>
      <w:r w:rsidRPr="00073B38">
        <w:rPr>
          <w:rFonts w:asciiTheme="minorHAnsi" w:hAnsiTheme="minorHAnsi"/>
          <w:sz w:val="20"/>
          <w:szCs w:val="20"/>
          <w:lang w:val="en-US" w:eastAsia="en-US"/>
        </w:rPr>
        <w:t xml:space="preserve">, </w:t>
      </w:r>
      <w:r w:rsidRPr="00073B38">
        <w:rPr>
          <w:rFonts w:asciiTheme="minorHAnsi" w:hAnsiTheme="minorHAnsi"/>
          <w:i/>
          <w:sz w:val="20"/>
          <w:szCs w:val="20"/>
          <w:lang w:val="en-US" w:eastAsia="en-US"/>
        </w:rPr>
        <w:t>The New Friars</w:t>
      </w:r>
      <w:r w:rsidRPr="00073B38">
        <w:rPr>
          <w:rFonts w:asciiTheme="minorHAnsi" w:hAnsiTheme="minorHAnsi"/>
          <w:sz w:val="20"/>
          <w:szCs w:val="20"/>
          <w:lang w:val="en-US" w:eastAsia="en-US"/>
        </w:rPr>
        <w:t>.</w:t>
      </w:r>
      <w:proofErr w:type="gramEnd"/>
      <w:r w:rsidRPr="00073B38">
        <w:rPr>
          <w:rFonts w:asciiTheme="minorHAnsi" w:hAnsiTheme="minorHAnsi"/>
          <w:sz w:val="20"/>
          <w:szCs w:val="20"/>
          <w:lang w:val="en-US" w:eastAsia="en-US"/>
        </w:rPr>
        <w:t xml:space="preserve"> Write your own “Rule of Life” with your wife and/or team.  Keep it simple. Not too many topics. </w:t>
      </w:r>
      <w:proofErr w:type="gramStart"/>
      <w:r w:rsidRPr="00073B38">
        <w:rPr>
          <w:rFonts w:asciiTheme="minorHAnsi" w:hAnsiTheme="minorHAnsi"/>
          <w:sz w:val="20"/>
          <w:szCs w:val="20"/>
          <w:lang w:val="en-US" w:eastAsia="en-US"/>
        </w:rPr>
        <w:t>One paragraph per topic.</w:t>
      </w:r>
      <w:proofErr w:type="gramEnd"/>
      <w:r w:rsidRPr="00073B38">
        <w:rPr>
          <w:rFonts w:asciiTheme="minorHAnsi" w:hAnsiTheme="minorHAnsi"/>
          <w:sz w:val="20"/>
          <w:szCs w:val="20"/>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14:paraId="0FE8C9F4" w14:textId="77777777" w:rsidR="006317A7" w:rsidRPr="00073B38" w:rsidRDefault="007C2F0B" w:rsidP="00915817">
      <w:pPr>
        <w:spacing w:beforeLines="1" w:before="2" w:afterLines="1" w:after="2"/>
        <w:rPr>
          <w:rFonts w:asciiTheme="minorHAnsi" w:hAnsiTheme="minorHAnsi"/>
          <w:i/>
          <w:sz w:val="20"/>
          <w:szCs w:val="20"/>
          <w:lang w:val="en-US" w:eastAsia="en-US"/>
        </w:rPr>
      </w:pPr>
      <w:r w:rsidRPr="00073B38">
        <w:rPr>
          <w:rFonts w:asciiTheme="minorHAnsi" w:hAnsiTheme="minorHAnsi"/>
          <w:i/>
          <w:sz w:val="20"/>
          <w:szCs w:val="20"/>
          <w:lang w:val="en-US" w:eastAsia="en-US"/>
        </w:rPr>
        <w:t xml:space="preserve">Supports outcomes 3.1 </w:t>
      </w:r>
    </w:p>
    <w:p w14:paraId="70985EEB" w14:textId="77777777" w:rsidR="007C2F0B" w:rsidRPr="00073B38" w:rsidRDefault="007C2F0B" w:rsidP="00915817">
      <w:pPr>
        <w:spacing w:beforeLines="1" w:before="2" w:afterLines="1" w:after="2"/>
        <w:rPr>
          <w:rFonts w:asciiTheme="minorHAnsi" w:hAnsiTheme="minorHAnsi"/>
          <w:i/>
          <w:sz w:val="20"/>
          <w:szCs w:val="20"/>
          <w:lang w:val="en-US" w:eastAsia="en-US"/>
        </w:rPr>
      </w:pPr>
    </w:p>
    <w:p w14:paraId="207E4FF0" w14:textId="77777777" w:rsidR="007C2F0B" w:rsidRPr="00073B38" w:rsidRDefault="007C2F0B" w:rsidP="00915817">
      <w:pPr>
        <w:widowControl w:val="0"/>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3e</w:t>
      </w:r>
      <w:r w:rsidRPr="00073B38">
        <w:rPr>
          <w:rFonts w:asciiTheme="minorHAnsi" w:hAnsiTheme="minorHAnsi"/>
          <w:b/>
          <w:sz w:val="20"/>
          <w:szCs w:val="20"/>
          <w:lang w:val="en-US" w:eastAsia="en-US"/>
        </w:rPr>
        <w:t>: Pe</w:t>
      </w:r>
      <w:r w:rsidR="008614F2" w:rsidRPr="00073B38">
        <w:rPr>
          <w:rFonts w:asciiTheme="minorHAnsi" w:hAnsiTheme="minorHAnsi"/>
          <w:b/>
          <w:sz w:val="20"/>
          <w:szCs w:val="20"/>
          <w:lang w:val="en-US" w:eastAsia="en-US"/>
        </w:rPr>
        <w:t xml:space="preserve">rsonal Evaluation </w:t>
      </w:r>
    </w:p>
    <w:p w14:paraId="28CD79B0"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14:paraId="6DC2240F"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4BEE4C75" w14:textId="77777777" w:rsidR="007C2F0B" w:rsidRPr="00073B38" w:rsidRDefault="007C2F0B"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3f</w:t>
      </w:r>
      <w:r w:rsidRPr="00073B38">
        <w:rPr>
          <w:rFonts w:asciiTheme="minorHAnsi" w:hAnsiTheme="minorHAnsi"/>
          <w:b/>
          <w:sz w:val="20"/>
          <w:szCs w:val="20"/>
          <w:lang w:val="en-US" w:eastAsia="en-US"/>
        </w:rPr>
        <w:t>:</w:t>
      </w:r>
      <w:r w:rsidR="00571F4F" w:rsidRPr="00073B38">
        <w:rPr>
          <w:rFonts w:asciiTheme="minorHAnsi" w:hAnsiTheme="minorHAnsi"/>
          <w:b/>
          <w:sz w:val="20"/>
          <w:szCs w:val="20"/>
          <w:lang w:val="en-US" w:eastAsia="en-US"/>
        </w:rPr>
        <w:t xml:space="preserve"> Dealing with Pain </w:t>
      </w:r>
    </w:p>
    <w:p w14:paraId="0FF80BD5"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14:paraId="39EAB05D" w14:textId="77777777" w:rsidR="006D0E9F" w:rsidRPr="00073B38" w:rsidRDefault="006D0E9F" w:rsidP="00915817">
      <w:pPr>
        <w:spacing w:beforeLines="1" w:before="2" w:afterLines="1" w:after="2"/>
        <w:rPr>
          <w:rFonts w:asciiTheme="minorHAnsi" w:hAnsiTheme="minorHAnsi"/>
          <w:sz w:val="20"/>
          <w:szCs w:val="20"/>
          <w:lang w:val="en-US" w:eastAsia="en-US"/>
        </w:rPr>
      </w:pPr>
    </w:p>
    <w:p w14:paraId="7B7CAC49" w14:textId="77777777" w:rsidR="006D0E9F" w:rsidRPr="00073B38" w:rsidRDefault="006D0E9F" w:rsidP="006D0E9F">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Project 4: Spirituality of Community </w:t>
      </w:r>
    </w:p>
    <w:p w14:paraId="78EA57D0" w14:textId="77777777" w:rsidR="006D0E9F" w:rsidRPr="00073B38" w:rsidRDefault="007D170F" w:rsidP="006D0E9F">
      <w:pPr>
        <w:spacing w:beforeLines="1" w:before="2" w:afterLines="1" w:after="2"/>
        <w:rPr>
          <w:rFonts w:asciiTheme="minorHAnsi" w:hAnsiTheme="minorHAnsi"/>
          <w:sz w:val="20"/>
          <w:szCs w:val="20"/>
          <w:lang w:val="en-US" w:eastAsia="en-US"/>
        </w:rPr>
      </w:pPr>
      <w:r>
        <w:rPr>
          <w:rFonts w:asciiTheme="minorHAnsi" w:hAnsiTheme="minorHAnsi"/>
          <w:b/>
          <w:sz w:val="20"/>
          <w:szCs w:val="20"/>
          <w:lang w:val="en-US" w:eastAsia="en-US"/>
        </w:rPr>
        <w:lastRenderedPageBreak/>
        <w:t>4</w:t>
      </w:r>
      <w:r w:rsidR="006D0E9F" w:rsidRPr="00073B38">
        <w:rPr>
          <w:rFonts w:asciiTheme="minorHAnsi" w:hAnsiTheme="minorHAnsi"/>
          <w:b/>
          <w:sz w:val="20"/>
          <w:szCs w:val="20"/>
          <w:lang w:val="en-US" w:eastAsia="en-US"/>
        </w:rPr>
        <w:t xml:space="preserve">A. Urban Poor Spirituality Logs </w:t>
      </w:r>
    </w:p>
    <w:p w14:paraId="5137CAF6"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Each day in your course journal, keep a log of two things you notice in the life of your host community: (1) elements of everyday spirituality expressed through the national culture, and (2) elements of spirituality exhibited within a particular poor community. Your log will be submitted in Module 12. Students will share examples in a course Urban Poor Spirituality Log class threaded discussion. These observations will be integrated into a paper (3-5 pages submitted in Module 12) in preparation a 3 min video</w:t>
      </w:r>
      <w:r w:rsidR="007D170F">
        <w:rPr>
          <w:rFonts w:asciiTheme="minorHAnsi" w:hAnsiTheme="minorHAnsi"/>
          <w:sz w:val="20"/>
          <w:szCs w:val="20"/>
          <w:lang w:val="en-US" w:eastAsia="en-US"/>
        </w:rPr>
        <w:t xml:space="preserve"> or power point or artistic</w:t>
      </w:r>
      <w:r w:rsidRPr="00073B38">
        <w:rPr>
          <w:rFonts w:asciiTheme="minorHAnsi" w:hAnsiTheme="minorHAnsi"/>
          <w:sz w:val="20"/>
          <w:szCs w:val="20"/>
          <w:lang w:val="en-US" w:eastAsia="en-US"/>
        </w:rPr>
        <w:t xml:space="preserve"> presentation that will be submitted in a discussion in module 13 or 14.</w:t>
      </w:r>
    </w:p>
    <w:p w14:paraId="647217B5" w14:textId="77777777" w:rsidR="006D0E9F" w:rsidRPr="00073B38" w:rsidRDefault="006D0E9F" w:rsidP="006D0E9F">
      <w:pPr>
        <w:spacing w:beforeLines="1" w:before="2" w:afterLines="1" w:after="2"/>
        <w:rPr>
          <w:rFonts w:asciiTheme="minorHAnsi" w:hAnsiTheme="minorHAnsi"/>
          <w:sz w:val="20"/>
          <w:szCs w:val="20"/>
          <w:lang w:val="en-US" w:eastAsia="en-US"/>
        </w:rPr>
      </w:pPr>
    </w:p>
    <w:p w14:paraId="08045A84"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4B: Spirituality of Community Paper</w:t>
      </w:r>
      <w:r w:rsidRPr="00073B38">
        <w:rPr>
          <w:rFonts w:asciiTheme="minorHAnsi" w:hAnsiTheme="minorHAnsi"/>
          <w:sz w:val="20"/>
          <w:szCs w:val="20"/>
          <w:lang w:val="en-US" w:eastAsia="en-US"/>
        </w:rPr>
        <w:t xml:space="preserve"> </w:t>
      </w:r>
    </w:p>
    <w:p w14:paraId="2A1132AD" w14:textId="77777777" w:rsidR="006D0E9F" w:rsidRPr="00073B38" w:rsidRDefault="006D0E9F" w:rsidP="006D0E9F">
      <w:pPr>
        <w:spacing w:beforeLines="1" w:before="2" w:afterLines="1" w:after="2"/>
        <w:rPr>
          <w:rFonts w:asciiTheme="minorHAnsi" w:hAnsiTheme="minorHAnsi"/>
          <w:sz w:val="20"/>
          <w:szCs w:val="20"/>
        </w:rPr>
      </w:pPr>
      <w:r w:rsidRPr="00073B38">
        <w:rPr>
          <w:rFonts w:asciiTheme="minorHAnsi" w:hAnsiTheme="minorHAnsi"/>
          <w:sz w:val="20"/>
          <w:szCs w:val="20"/>
        </w:rPr>
        <w:t>Integrate your online journal from 4A above into a paper (3-5 pages) Submit it to the week 12 Urban</w:t>
      </w:r>
      <w:r w:rsidR="007D170F">
        <w:rPr>
          <w:rFonts w:asciiTheme="minorHAnsi" w:hAnsiTheme="minorHAnsi"/>
          <w:sz w:val="20"/>
          <w:szCs w:val="20"/>
        </w:rPr>
        <w:t xml:space="preserve"> Poor Spirituality Paper Assignment</w:t>
      </w:r>
      <w:r w:rsidRPr="00073B38">
        <w:rPr>
          <w:rFonts w:asciiTheme="minorHAnsi" w:hAnsiTheme="minorHAnsi"/>
          <w:sz w:val="20"/>
          <w:szCs w:val="20"/>
        </w:rPr>
        <w:t xml:space="preserve"> </w:t>
      </w:r>
    </w:p>
    <w:p w14:paraId="70D1DD94" w14:textId="77777777" w:rsidR="006D0E9F" w:rsidRPr="00073B38" w:rsidRDefault="006D0E9F" w:rsidP="006D0E9F">
      <w:pPr>
        <w:spacing w:beforeLines="1" w:before="2" w:afterLines="1" w:after="2"/>
        <w:rPr>
          <w:rFonts w:asciiTheme="minorHAnsi" w:hAnsiTheme="minorHAnsi"/>
          <w:b/>
          <w:sz w:val="20"/>
          <w:szCs w:val="20"/>
          <w:lang w:val="en-US" w:eastAsia="en-US"/>
        </w:rPr>
      </w:pPr>
    </w:p>
    <w:p w14:paraId="3E2E6296"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4C: Spirituality of Community Presentation</w:t>
      </w:r>
      <w:r w:rsidRPr="00073B38">
        <w:rPr>
          <w:rFonts w:asciiTheme="minorHAnsi" w:hAnsiTheme="minorHAnsi"/>
          <w:sz w:val="20"/>
          <w:szCs w:val="20"/>
          <w:lang w:val="en-US" w:eastAsia="en-US"/>
        </w:rPr>
        <w:t xml:space="preserve"> </w:t>
      </w:r>
    </w:p>
    <w:p w14:paraId="1488FD05" w14:textId="77777777" w:rsidR="005523DE" w:rsidRPr="00073B38" w:rsidRDefault="006D0E9F" w:rsidP="002B2E26">
      <w:pPr>
        <w:spacing w:beforeLines="1" w:before="2" w:afterLines="1" w:after="2"/>
        <w:rPr>
          <w:rFonts w:asciiTheme="minorHAnsi" w:hAnsiTheme="minorHAnsi"/>
          <w:sz w:val="20"/>
          <w:szCs w:val="20"/>
        </w:rPr>
      </w:pPr>
      <w:r w:rsidRPr="00073B38">
        <w:rPr>
          <w:rFonts w:asciiTheme="minorHAnsi" w:hAnsiTheme="minorHAnsi"/>
          <w:sz w:val="20"/>
          <w:szCs w:val="20"/>
        </w:rPr>
        <w:t xml:space="preserve">The final paper will be completed in Module 12, and presented as a video or narrated power point (place on </w:t>
      </w:r>
      <w:proofErr w:type="spellStart"/>
      <w:r w:rsidRPr="00073B38">
        <w:rPr>
          <w:rFonts w:asciiTheme="minorHAnsi" w:hAnsiTheme="minorHAnsi"/>
          <w:sz w:val="20"/>
          <w:szCs w:val="20"/>
        </w:rPr>
        <w:t>Authorstream</w:t>
      </w:r>
      <w:proofErr w:type="spellEnd"/>
      <w:r w:rsidRPr="00073B38">
        <w:rPr>
          <w:rFonts w:asciiTheme="minorHAnsi" w:hAnsiTheme="minorHAnsi"/>
          <w:sz w:val="20"/>
          <w:szCs w:val="20"/>
        </w:rPr>
        <w:t xml:space="preserve">) presentation in Module 13 or 14. You will make a three-minute audio-visual presentation of your </w:t>
      </w:r>
      <w:proofErr w:type="gramStart"/>
      <w:r w:rsidRPr="00073B38">
        <w:rPr>
          <w:rFonts w:asciiTheme="minorHAnsi" w:hAnsiTheme="minorHAnsi"/>
          <w:sz w:val="20"/>
          <w:szCs w:val="20"/>
        </w:rPr>
        <w:t>paper,</w:t>
      </w:r>
      <w:proofErr w:type="gramEnd"/>
      <w:r w:rsidRPr="00073B38">
        <w:rPr>
          <w:rFonts w:asciiTheme="minorHAnsi" w:hAnsiTheme="minorHAnsi"/>
          <w:sz w:val="20"/>
          <w:szCs w:val="20"/>
        </w:rPr>
        <w:t xml:space="preserve"> introducing and explaining it using the threaded discussion tool “Assignment 4C Spirituality Com. Pres.”</w:t>
      </w:r>
    </w:p>
    <w:p w14:paraId="665F6B33"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75A0812E" w14:textId="77777777" w:rsidR="00186A20" w:rsidRPr="00073B38" w:rsidRDefault="00186A20" w:rsidP="003B1B15">
      <w:pPr>
        <w:tabs>
          <w:tab w:val="left" w:pos="360"/>
          <w:tab w:val="left" w:pos="720"/>
          <w:tab w:val="left" w:pos="1080"/>
        </w:tabs>
        <w:ind w:left="360" w:hanging="360"/>
        <w:rPr>
          <w:rFonts w:asciiTheme="minorHAnsi" w:hAnsiTheme="minorHAnsi"/>
          <w:sz w:val="20"/>
          <w:szCs w:val="20"/>
        </w:rPr>
      </w:pPr>
    </w:p>
    <w:p w14:paraId="2988B301" w14:textId="77777777" w:rsidR="003B1B15" w:rsidRPr="00073B38" w:rsidRDefault="003B4A27" w:rsidP="003A3F23">
      <w:pPr>
        <w:shd w:val="clear" w:color="auto" w:fill="E6E6E6"/>
        <w:outlineLvl w:val="2"/>
        <w:rPr>
          <w:rFonts w:asciiTheme="minorHAnsi" w:hAnsiTheme="minorHAnsi"/>
          <w:b/>
          <w:bCs/>
          <w:sz w:val="20"/>
          <w:szCs w:val="20"/>
        </w:rPr>
      </w:pPr>
      <w:r w:rsidRPr="00073B38">
        <w:rPr>
          <w:rFonts w:asciiTheme="minorHAnsi" w:hAnsiTheme="minorHAnsi"/>
          <w:b/>
          <w:bCs/>
          <w:sz w:val="20"/>
          <w:szCs w:val="20"/>
        </w:rPr>
        <w:t>IX</w:t>
      </w:r>
      <w:r w:rsidR="00186A20" w:rsidRPr="00073B38">
        <w:rPr>
          <w:rFonts w:asciiTheme="minorHAnsi" w:hAnsiTheme="minorHAnsi"/>
          <w:b/>
          <w:bCs/>
          <w:sz w:val="20"/>
          <w:szCs w:val="20"/>
        </w:rPr>
        <w:t>.  Assignments and Weighting</w:t>
      </w:r>
    </w:p>
    <w:tbl>
      <w:tblPr>
        <w:tblpPr w:leftFromText="180" w:rightFromText="180" w:vertAnchor="text" w:horzAnchor="page" w:tblpXSpec="center" w:tblpY="133"/>
        <w:tblW w:w="9918"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15"/>
        <w:gridCol w:w="1325"/>
        <w:gridCol w:w="1178"/>
      </w:tblGrid>
      <w:tr w:rsidR="005523DE" w:rsidRPr="00073B38" w14:paraId="0A3E1A20" w14:textId="77777777" w:rsidTr="007D170F">
        <w:trPr>
          <w:trHeight w:val="509"/>
          <w:jc w:val="center"/>
        </w:trPr>
        <w:tc>
          <w:tcPr>
            <w:tcW w:w="7415" w:type="dxa"/>
            <w:shd w:val="clear" w:color="auto" w:fill="E6E6E6"/>
            <w:tcMar>
              <w:top w:w="0" w:type="dxa"/>
              <w:left w:w="108" w:type="dxa"/>
              <w:bottom w:w="0" w:type="dxa"/>
              <w:right w:w="108" w:type="dxa"/>
            </w:tcMar>
          </w:tcPr>
          <w:p w14:paraId="7C47F96A" w14:textId="77777777" w:rsidR="005523DE" w:rsidRPr="00073B38" w:rsidRDefault="005523DE" w:rsidP="005523DE">
            <w:pPr>
              <w:spacing w:before="100" w:beforeAutospacing="1" w:after="100" w:afterAutospacing="1"/>
              <w:jc w:val="center"/>
              <w:rPr>
                <w:rFonts w:asciiTheme="minorHAnsi" w:hAnsiTheme="minorHAnsi"/>
                <w:sz w:val="20"/>
                <w:szCs w:val="20"/>
                <w:lang w:val="en-US" w:eastAsia="en-US"/>
              </w:rPr>
            </w:pPr>
            <w:bookmarkStart w:id="7" w:name="_Toc194744968"/>
            <w:r w:rsidRPr="00073B38">
              <w:rPr>
                <w:rFonts w:asciiTheme="minorHAnsi" w:hAnsiTheme="minorHAnsi"/>
                <w:b/>
                <w:bCs/>
                <w:sz w:val="20"/>
                <w:szCs w:val="20"/>
                <w:lang w:eastAsia="en-US"/>
              </w:rPr>
              <w:t>A</w:t>
            </w:r>
            <w:r w:rsidRPr="00073B38">
              <w:rPr>
                <w:rFonts w:asciiTheme="minorHAnsi" w:hAnsiTheme="minorHAnsi"/>
                <w:b/>
                <w:bCs/>
                <w:smallCaps/>
                <w:sz w:val="20"/>
                <w:szCs w:val="20"/>
                <w:lang w:eastAsia="en-US"/>
              </w:rPr>
              <w:t>ssignment</w:t>
            </w:r>
          </w:p>
        </w:tc>
        <w:tc>
          <w:tcPr>
            <w:tcW w:w="1325" w:type="dxa"/>
            <w:shd w:val="clear" w:color="auto" w:fill="E6E6E6"/>
          </w:tcPr>
          <w:p w14:paraId="70383F5B" w14:textId="77777777" w:rsidR="005523DE" w:rsidRPr="007D170F" w:rsidRDefault="005523DE" w:rsidP="005523DE">
            <w:pPr>
              <w:spacing w:before="100" w:beforeAutospacing="1" w:after="100" w:afterAutospacing="1"/>
              <w:jc w:val="center"/>
              <w:rPr>
                <w:rFonts w:asciiTheme="minorHAnsi" w:hAnsiTheme="minorHAnsi"/>
                <w:b/>
                <w:bCs/>
                <w:caps/>
                <w:sz w:val="18"/>
                <w:szCs w:val="18"/>
                <w:lang w:eastAsia="en-US"/>
              </w:rPr>
            </w:pPr>
            <w:r w:rsidRPr="007D170F">
              <w:rPr>
                <w:rFonts w:asciiTheme="minorHAnsi" w:hAnsiTheme="minorHAnsi"/>
                <w:b/>
                <w:bCs/>
                <w:caps/>
                <w:sz w:val="18"/>
                <w:szCs w:val="18"/>
                <w:lang w:eastAsia="en-US"/>
              </w:rPr>
              <w:t>MODULE</w:t>
            </w:r>
          </w:p>
        </w:tc>
        <w:tc>
          <w:tcPr>
            <w:tcW w:w="1178" w:type="dxa"/>
            <w:shd w:val="clear" w:color="auto" w:fill="E6E6E6"/>
            <w:tcMar>
              <w:top w:w="0" w:type="dxa"/>
              <w:left w:w="108" w:type="dxa"/>
              <w:bottom w:w="0" w:type="dxa"/>
              <w:right w:w="108" w:type="dxa"/>
            </w:tcMar>
          </w:tcPr>
          <w:p w14:paraId="38E37CF8" w14:textId="77777777" w:rsidR="005523DE" w:rsidRPr="00073B38" w:rsidRDefault="005523DE" w:rsidP="005523DE">
            <w:pPr>
              <w:spacing w:before="100" w:beforeAutospacing="1" w:after="100" w:afterAutospacing="1"/>
              <w:jc w:val="center"/>
              <w:rPr>
                <w:rFonts w:asciiTheme="minorHAnsi" w:hAnsiTheme="minorHAnsi"/>
                <w:sz w:val="20"/>
                <w:szCs w:val="20"/>
                <w:lang w:val="en-US" w:eastAsia="en-US"/>
              </w:rPr>
            </w:pPr>
            <w:r w:rsidRPr="00073B38">
              <w:rPr>
                <w:rFonts w:asciiTheme="minorHAnsi" w:hAnsiTheme="minorHAnsi"/>
                <w:b/>
                <w:bCs/>
                <w:smallCaps/>
                <w:sz w:val="20"/>
                <w:szCs w:val="20"/>
                <w:lang w:eastAsia="en-US"/>
              </w:rPr>
              <w:t>Points Possible</w:t>
            </w:r>
          </w:p>
        </w:tc>
      </w:tr>
      <w:tr w:rsidR="005F4321" w:rsidRPr="00073B38" w14:paraId="76C61A8D" w14:textId="77777777" w:rsidTr="007D170F">
        <w:trPr>
          <w:trHeight w:val="253"/>
          <w:jc w:val="center"/>
        </w:trPr>
        <w:tc>
          <w:tcPr>
            <w:tcW w:w="7415" w:type="dxa"/>
            <w:tcMar>
              <w:top w:w="0" w:type="dxa"/>
              <w:left w:w="108" w:type="dxa"/>
              <w:bottom w:w="0" w:type="dxa"/>
              <w:right w:w="108" w:type="dxa"/>
            </w:tcMar>
          </w:tcPr>
          <w:p w14:paraId="0B7D03E9" w14:textId="77777777" w:rsidR="005F4321" w:rsidRPr="00073B38" w:rsidRDefault="005F4321" w:rsidP="005F4321">
            <w:pPr>
              <w:widowControl w:val="0"/>
              <w:tabs>
                <w:tab w:val="left" w:pos="460"/>
              </w:tabs>
              <w:rPr>
                <w:rFonts w:asciiTheme="minorHAnsi" w:hAnsiTheme="minorHAnsi"/>
                <w:b/>
                <w:bCs/>
                <w:sz w:val="20"/>
                <w:szCs w:val="20"/>
                <w:lang w:eastAsia="en-US"/>
              </w:rPr>
            </w:pPr>
            <w:r w:rsidRPr="00073B38">
              <w:rPr>
                <w:rFonts w:asciiTheme="minorHAnsi" w:hAnsiTheme="minorHAnsi"/>
                <w:b/>
                <w:bCs/>
                <w:sz w:val="20"/>
                <w:szCs w:val="20"/>
                <w:lang w:eastAsia="en-US"/>
              </w:rPr>
              <w:t>Project 1</w:t>
            </w:r>
            <w:r w:rsidRPr="00073B38">
              <w:rPr>
                <w:rFonts w:asciiTheme="minorHAnsi" w:hAnsiTheme="minorHAnsi"/>
                <w:bCs/>
                <w:sz w:val="20"/>
                <w:szCs w:val="20"/>
                <w:lang w:eastAsia="en-US"/>
              </w:rPr>
              <w:t xml:space="preserve">: </w:t>
            </w:r>
            <w:r w:rsidRPr="00073B38">
              <w:rPr>
                <w:rFonts w:asciiTheme="minorHAnsi" w:hAnsiTheme="minorHAnsi"/>
                <w:b/>
                <w:bCs/>
                <w:sz w:val="20"/>
                <w:szCs w:val="20"/>
                <w:lang w:eastAsia="en-US"/>
              </w:rPr>
              <w:t>Communal Spirituality</w:t>
            </w:r>
          </w:p>
          <w:p w14:paraId="560BC3A8" w14:textId="77777777" w:rsidR="001C606A" w:rsidRPr="00073B38" w:rsidRDefault="005F4321" w:rsidP="005F4321">
            <w:pPr>
              <w:widowControl w:val="0"/>
              <w:tabs>
                <w:tab w:val="left" w:pos="460"/>
              </w:tabs>
              <w:rPr>
                <w:rFonts w:asciiTheme="minorHAnsi" w:hAnsiTheme="minorHAnsi"/>
                <w:bCs/>
                <w:sz w:val="20"/>
                <w:szCs w:val="20"/>
                <w:lang w:eastAsia="en-US"/>
              </w:rPr>
            </w:pPr>
            <w:r w:rsidRPr="00073B38">
              <w:rPr>
                <w:rFonts w:asciiTheme="minorHAnsi" w:hAnsiTheme="minorHAnsi"/>
                <w:bCs/>
                <w:sz w:val="20"/>
                <w:szCs w:val="20"/>
                <w:lang w:eastAsia="en-US"/>
              </w:rPr>
              <w:t xml:space="preserve">Forum Discussions/ </w:t>
            </w:r>
            <w:r w:rsidR="00C05576">
              <w:rPr>
                <w:rFonts w:asciiTheme="minorHAnsi" w:hAnsiTheme="minorHAnsi"/>
                <w:bCs/>
                <w:sz w:val="20"/>
                <w:szCs w:val="20"/>
                <w:lang w:eastAsia="en-US"/>
              </w:rPr>
              <w:t>Topical Memory System</w:t>
            </w:r>
          </w:p>
          <w:p w14:paraId="1C5DDED9" w14:textId="77777777" w:rsidR="005F4321" w:rsidRPr="00073B38" w:rsidRDefault="005F4321" w:rsidP="005F4321">
            <w:pPr>
              <w:widowControl w:val="0"/>
              <w:tabs>
                <w:tab w:val="left" w:pos="460"/>
              </w:tabs>
              <w:rPr>
                <w:rFonts w:asciiTheme="minorHAnsi" w:hAnsiTheme="minorHAnsi"/>
                <w:b/>
                <w:bCs/>
                <w:sz w:val="20"/>
                <w:szCs w:val="20"/>
                <w:lang w:eastAsia="en-US"/>
              </w:rPr>
            </w:pPr>
            <w:r w:rsidRPr="00073B38">
              <w:rPr>
                <w:rFonts w:asciiTheme="minorHAnsi" w:hAnsiTheme="minorHAnsi"/>
                <w:bCs/>
                <w:sz w:val="20"/>
                <w:szCs w:val="20"/>
                <w:lang w:eastAsia="en-US"/>
              </w:rPr>
              <w:t>SKYPE</w:t>
            </w:r>
          </w:p>
        </w:tc>
        <w:tc>
          <w:tcPr>
            <w:tcW w:w="1325" w:type="dxa"/>
          </w:tcPr>
          <w:p w14:paraId="583AE400"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Weekly except retreat</w:t>
            </w:r>
          </w:p>
        </w:tc>
        <w:tc>
          <w:tcPr>
            <w:tcW w:w="1178" w:type="dxa"/>
            <w:tcMar>
              <w:top w:w="0" w:type="dxa"/>
              <w:left w:w="108" w:type="dxa"/>
              <w:bottom w:w="0" w:type="dxa"/>
              <w:right w:w="108" w:type="dxa"/>
            </w:tcMar>
          </w:tcPr>
          <w:p w14:paraId="6649C48A" w14:textId="77777777" w:rsidR="00E1032F" w:rsidRDefault="00E1032F" w:rsidP="00E1032F">
            <w:pPr>
              <w:rPr>
                <w:rFonts w:asciiTheme="minorHAnsi" w:hAnsiTheme="minorHAnsi"/>
                <w:bCs/>
                <w:sz w:val="20"/>
                <w:szCs w:val="20"/>
                <w:lang w:eastAsia="en-US"/>
              </w:rPr>
            </w:pPr>
            <w:r>
              <w:rPr>
                <w:rFonts w:asciiTheme="minorHAnsi" w:hAnsiTheme="minorHAnsi"/>
                <w:bCs/>
                <w:sz w:val="20"/>
                <w:szCs w:val="20"/>
                <w:lang w:eastAsia="en-US"/>
              </w:rPr>
              <w:t xml:space="preserve">         </w:t>
            </w:r>
          </w:p>
          <w:p w14:paraId="3705DB98" w14:textId="77777777" w:rsidR="001C606A" w:rsidRPr="00073B38" w:rsidRDefault="00E1032F" w:rsidP="008E17E1">
            <w:pPr>
              <w:rPr>
                <w:rFonts w:asciiTheme="minorHAnsi" w:hAnsiTheme="minorHAnsi"/>
                <w:bCs/>
                <w:sz w:val="20"/>
                <w:szCs w:val="20"/>
                <w:lang w:eastAsia="en-US"/>
              </w:rPr>
            </w:pPr>
            <w:r>
              <w:rPr>
                <w:rFonts w:asciiTheme="minorHAnsi" w:hAnsiTheme="minorHAnsi"/>
                <w:bCs/>
                <w:sz w:val="20"/>
                <w:szCs w:val="20"/>
                <w:lang w:eastAsia="en-US"/>
              </w:rPr>
              <w:t xml:space="preserve">         </w:t>
            </w:r>
            <w:r w:rsidR="008E17E1">
              <w:rPr>
                <w:rFonts w:asciiTheme="minorHAnsi" w:hAnsiTheme="minorHAnsi"/>
                <w:bCs/>
                <w:sz w:val="20"/>
                <w:szCs w:val="20"/>
                <w:lang w:eastAsia="en-US"/>
              </w:rPr>
              <w:t>10</w:t>
            </w:r>
            <w:r w:rsidR="001C606A" w:rsidRPr="00073B38">
              <w:rPr>
                <w:rFonts w:asciiTheme="minorHAnsi" w:hAnsiTheme="minorHAnsi"/>
                <w:bCs/>
                <w:sz w:val="20"/>
                <w:szCs w:val="20"/>
                <w:lang w:eastAsia="en-US"/>
              </w:rPr>
              <w:t xml:space="preserve">  </w:t>
            </w:r>
          </w:p>
        </w:tc>
      </w:tr>
      <w:tr w:rsidR="005F4321" w:rsidRPr="00073B38" w14:paraId="46CC8B15" w14:textId="77777777" w:rsidTr="007D170F">
        <w:trPr>
          <w:trHeight w:val="286"/>
          <w:jc w:val="center"/>
        </w:trPr>
        <w:tc>
          <w:tcPr>
            <w:tcW w:w="7415" w:type="dxa"/>
            <w:tcMar>
              <w:top w:w="0" w:type="dxa"/>
              <w:left w:w="108" w:type="dxa"/>
              <w:bottom w:w="0" w:type="dxa"/>
              <w:right w:w="108" w:type="dxa"/>
            </w:tcMar>
          </w:tcPr>
          <w:p w14:paraId="28F5863D" w14:textId="77777777" w:rsidR="005F4321" w:rsidRPr="00073B38" w:rsidRDefault="005F4321" w:rsidP="008E17E1">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1a</w:t>
            </w:r>
            <w:r w:rsidRPr="00073B38">
              <w:rPr>
                <w:rFonts w:asciiTheme="minorHAnsi" w:eastAsia="Cambria" w:hAnsiTheme="minorHAnsi"/>
                <w:sz w:val="20"/>
                <w:szCs w:val="20"/>
                <w:lang w:val="en-US" w:eastAsia="en-US"/>
              </w:rPr>
              <w:t xml:space="preserve">: </w:t>
            </w:r>
            <w:r w:rsidR="00C05576">
              <w:rPr>
                <w:rFonts w:asciiTheme="minorHAnsi" w:eastAsia="Cambria" w:hAnsiTheme="minorHAnsi"/>
                <w:sz w:val="20"/>
                <w:szCs w:val="20"/>
                <w:lang w:val="en-US" w:eastAsia="en-US"/>
              </w:rPr>
              <w:t>Poor Peoples C</w:t>
            </w:r>
            <w:r w:rsidR="008E17E1">
              <w:rPr>
                <w:rFonts w:asciiTheme="minorHAnsi" w:eastAsia="Cambria" w:hAnsiTheme="minorHAnsi"/>
                <w:sz w:val="20"/>
                <w:szCs w:val="20"/>
                <w:lang w:val="en-US" w:eastAsia="en-US"/>
              </w:rPr>
              <w:t>hurch</w:t>
            </w:r>
            <w:r w:rsidRPr="00073B38">
              <w:rPr>
                <w:rFonts w:asciiTheme="minorHAnsi" w:eastAsia="Cambria" w:hAnsiTheme="minorHAnsi"/>
                <w:sz w:val="20"/>
                <w:szCs w:val="20"/>
                <w:lang w:val="en-US" w:eastAsia="en-US"/>
              </w:rPr>
              <w:t xml:space="preserve"> Worship </w:t>
            </w:r>
            <w:proofErr w:type="gramStart"/>
            <w:r w:rsidRPr="00073B38">
              <w:rPr>
                <w:rFonts w:asciiTheme="minorHAnsi" w:eastAsia="Cambria" w:hAnsiTheme="minorHAnsi"/>
                <w:sz w:val="20"/>
                <w:szCs w:val="20"/>
                <w:lang w:val="en-US" w:eastAsia="en-US"/>
              </w:rPr>
              <w:t xml:space="preserve">Styles  </w:t>
            </w:r>
            <w:proofErr w:type="gramEnd"/>
          </w:p>
        </w:tc>
        <w:tc>
          <w:tcPr>
            <w:tcW w:w="1325" w:type="dxa"/>
          </w:tcPr>
          <w:p w14:paraId="6E2BA51A"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7</w:t>
            </w:r>
          </w:p>
        </w:tc>
        <w:tc>
          <w:tcPr>
            <w:tcW w:w="1178" w:type="dxa"/>
            <w:tcMar>
              <w:top w:w="0" w:type="dxa"/>
              <w:left w:w="108" w:type="dxa"/>
              <w:bottom w:w="0" w:type="dxa"/>
              <w:right w:w="108" w:type="dxa"/>
            </w:tcMar>
          </w:tcPr>
          <w:p w14:paraId="1B69D993" w14:textId="77777777" w:rsidR="005F4321" w:rsidRPr="00073B38" w:rsidRDefault="008E17E1" w:rsidP="005F4321">
            <w:pPr>
              <w:jc w:val="center"/>
              <w:rPr>
                <w:rFonts w:asciiTheme="minorHAnsi" w:hAnsiTheme="minorHAnsi"/>
                <w:bCs/>
                <w:sz w:val="20"/>
                <w:szCs w:val="20"/>
                <w:lang w:eastAsia="en-US"/>
              </w:rPr>
            </w:pPr>
            <w:r>
              <w:rPr>
                <w:rFonts w:asciiTheme="minorHAnsi" w:hAnsiTheme="minorHAnsi"/>
                <w:bCs/>
                <w:sz w:val="20"/>
                <w:szCs w:val="20"/>
                <w:lang w:eastAsia="en-US"/>
              </w:rPr>
              <w:t>6</w:t>
            </w:r>
          </w:p>
        </w:tc>
      </w:tr>
      <w:tr w:rsidR="005F4321" w:rsidRPr="00073B38" w14:paraId="17A374C7" w14:textId="77777777" w:rsidTr="007D170F">
        <w:trPr>
          <w:trHeight w:val="559"/>
          <w:jc w:val="center"/>
        </w:trPr>
        <w:tc>
          <w:tcPr>
            <w:tcW w:w="7415" w:type="dxa"/>
            <w:tcMar>
              <w:top w:w="0" w:type="dxa"/>
              <w:left w:w="108" w:type="dxa"/>
              <w:bottom w:w="0" w:type="dxa"/>
              <w:right w:w="108" w:type="dxa"/>
            </w:tcMar>
          </w:tcPr>
          <w:p w14:paraId="300084B0" w14:textId="77777777" w:rsidR="005F4321" w:rsidRPr="00073B38" w:rsidRDefault="005F4321" w:rsidP="005F4321">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Assignment 1b</w:t>
            </w:r>
            <w:r w:rsidRPr="00073B38">
              <w:rPr>
                <w:rFonts w:asciiTheme="minorHAnsi" w:eastAsia="Cambria" w:hAnsiTheme="minorHAnsi"/>
                <w:sz w:val="20"/>
                <w:szCs w:val="20"/>
                <w:lang w:val="en-US" w:eastAsia="en-US"/>
              </w:rPr>
              <w:t xml:space="preserve">: Guided Silent Retreat </w:t>
            </w:r>
          </w:p>
        </w:tc>
        <w:tc>
          <w:tcPr>
            <w:tcW w:w="1325" w:type="dxa"/>
          </w:tcPr>
          <w:p w14:paraId="1EEF2889"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10</w:t>
            </w:r>
          </w:p>
        </w:tc>
        <w:tc>
          <w:tcPr>
            <w:tcW w:w="1178" w:type="dxa"/>
            <w:tcMar>
              <w:top w:w="0" w:type="dxa"/>
              <w:left w:w="108" w:type="dxa"/>
              <w:bottom w:w="0" w:type="dxa"/>
              <w:right w:w="108" w:type="dxa"/>
            </w:tcMar>
          </w:tcPr>
          <w:p w14:paraId="57F2C604" w14:textId="77777777" w:rsidR="005F4321" w:rsidRPr="00073B38" w:rsidRDefault="008E17E1" w:rsidP="005F4321">
            <w:pPr>
              <w:jc w:val="center"/>
              <w:rPr>
                <w:rFonts w:asciiTheme="minorHAnsi" w:hAnsiTheme="minorHAnsi"/>
                <w:bCs/>
                <w:sz w:val="20"/>
                <w:szCs w:val="20"/>
                <w:lang w:eastAsia="en-US"/>
              </w:rPr>
            </w:pPr>
            <w:r>
              <w:rPr>
                <w:rFonts w:asciiTheme="minorHAnsi" w:hAnsiTheme="minorHAnsi"/>
                <w:bCs/>
                <w:sz w:val="20"/>
                <w:szCs w:val="20"/>
                <w:lang w:eastAsia="en-US"/>
              </w:rPr>
              <w:t>8</w:t>
            </w:r>
          </w:p>
        </w:tc>
      </w:tr>
      <w:tr w:rsidR="005523DE" w:rsidRPr="00073B38" w14:paraId="3B1985BD" w14:textId="77777777" w:rsidTr="007D170F">
        <w:trPr>
          <w:trHeight w:val="559"/>
          <w:jc w:val="center"/>
        </w:trPr>
        <w:tc>
          <w:tcPr>
            <w:tcW w:w="7415" w:type="dxa"/>
            <w:tcMar>
              <w:top w:w="0" w:type="dxa"/>
              <w:left w:w="108" w:type="dxa"/>
              <w:bottom w:w="0" w:type="dxa"/>
              <w:right w:w="108" w:type="dxa"/>
            </w:tcMar>
          </w:tcPr>
          <w:p w14:paraId="74C3AA4A" w14:textId="77777777" w:rsidR="005523DE"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2:</w:t>
            </w:r>
            <w:r w:rsidRPr="00073B38">
              <w:rPr>
                <w:rFonts w:asciiTheme="minorHAnsi" w:eastAsia="Cambria" w:hAnsiTheme="minorHAnsi"/>
                <w:sz w:val="20"/>
                <w:szCs w:val="20"/>
                <w:lang w:val="en-US" w:eastAsia="en-US"/>
              </w:rPr>
              <w:t xml:space="preserve"> Course Reading Journal </w:t>
            </w:r>
          </w:p>
        </w:tc>
        <w:tc>
          <w:tcPr>
            <w:tcW w:w="1325" w:type="dxa"/>
          </w:tcPr>
          <w:p w14:paraId="1168DB56"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Weekly, 12</w:t>
            </w:r>
          </w:p>
        </w:tc>
        <w:tc>
          <w:tcPr>
            <w:tcW w:w="1178" w:type="dxa"/>
            <w:tcMar>
              <w:top w:w="0" w:type="dxa"/>
              <w:left w:w="108" w:type="dxa"/>
              <w:bottom w:w="0" w:type="dxa"/>
              <w:right w:w="108" w:type="dxa"/>
            </w:tcMar>
          </w:tcPr>
          <w:p w14:paraId="7EB32EDB" w14:textId="77777777" w:rsidR="005523DE" w:rsidRPr="00073B38" w:rsidRDefault="002B2E26"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20</w:t>
            </w:r>
          </w:p>
        </w:tc>
      </w:tr>
      <w:tr w:rsidR="005523DE" w:rsidRPr="00073B38" w14:paraId="0B8C0518" w14:textId="77777777" w:rsidTr="007D170F">
        <w:trPr>
          <w:trHeight w:val="559"/>
          <w:jc w:val="center"/>
        </w:trPr>
        <w:tc>
          <w:tcPr>
            <w:tcW w:w="7415" w:type="dxa"/>
            <w:tcBorders>
              <w:bottom w:val="single" w:sz="6" w:space="0" w:color="auto"/>
            </w:tcBorders>
            <w:tcMar>
              <w:top w:w="0" w:type="dxa"/>
              <w:left w:w="108" w:type="dxa"/>
              <w:bottom w:w="0" w:type="dxa"/>
              <w:right w:w="108" w:type="dxa"/>
            </w:tcMar>
          </w:tcPr>
          <w:p w14:paraId="5D2C7901" w14:textId="77777777" w:rsidR="006D0E9F"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3</w:t>
            </w:r>
            <w:r w:rsidR="006D0E9F" w:rsidRPr="00073B38">
              <w:rPr>
                <w:rFonts w:asciiTheme="minorHAnsi" w:eastAsia="Cambria" w:hAnsiTheme="minorHAnsi"/>
                <w:b/>
                <w:sz w:val="20"/>
                <w:szCs w:val="20"/>
                <w:lang w:val="en-US" w:eastAsia="en-US"/>
              </w:rPr>
              <w:t>a,b</w:t>
            </w:r>
            <w:proofErr w:type="gramStart"/>
            <w:r w:rsidR="006D0E9F" w:rsidRPr="00073B38">
              <w:rPr>
                <w:rFonts w:asciiTheme="minorHAnsi" w:eastAsia="Cambria" w:hAnsiTheme="minorHAnsi"/>
                <w:b/>
                <w:sz w:val="20"/>
                <w:szCs w:val="20"/>
                <w:lang w:val="en-US" w:eastAsia="en-US"/>
              </w:rPr>
              <w:t>,c</w:t>
            </w:r>
            <w:proofErr w:type="gramEnd"/>
            <w:r w:rsidRPr="00073B38">
              <w:rPr>
                <w:rFonts w:asciiTheme="minorHAnsi" w:eastAsia="Cambria" w:hAnsiTheme="minorHAnsi"/>
                <w:b/>
                <w:sz w:val="20"/>
                <w:szCs w:val="20"/>
                <w:lang w:val="en-US" w:eastAsia="en-US"/>
              </w:rPr>
              <w:t>:</w:t>
            </w:r>
            <w:r w:rsidRPr="00073B38">
              <w:rPr>
                <w:rFonts w:asciiTheme="minorHAnsi" w:eastAsia="Cambria" w:hAnsiTheme="minorHAnsi"/>
                <w:sz w:val="20"/>
                <w:szCs w:val="20"/>
                <w:lang w:val="en-US" w:eastAsia="en-US"/>
              </w:rPr>
              <w:t xml:space="preserve"> </w:t>
            </w:r>
            <w:r w:rsidR="002A4662" w:rsidRPr="00073B38">
              <w:rPr>
                <w:rFonts w:asciiTheme="minorHAnsi" w:eastAsia="Cambria" w:hAnsiTheme="minorHAnsi"/>
                <w:sz w:val="20"/>
                <w:szCs w:val="20"/>
                <w:lang w:val="en-US" w:eastAsia="en-US"/>
              </w:rPr>
              <w:t xml:space="preserve">Self-Knowledge: </w:t>
            </w:r>
          </w:p>
          <w:p w14:paraId="0E2AF0EF" w14:textId="77777777" w:rsidR="006D0E9F"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Values Questionnaire, </w:t>
            </w:r>
          </w:p>
          <w:p w14:paraId="2069C4F0" w14:textId="77777777" w:rsidR="006D0E9F" w:rsidRPr="00073B38" w:rsidRDefault="005523DE" w:rsidP="005523DE">
            <w:pPr>
              <w:rPr>
                <w:rFonts w:asciiTheme="minorHAnsi" w:eastAsia="Cambria" w:hAnsiTheme="minorHAnsi"/>
                <w:sz w:val="20"/>
                <w:szCs w:val="20"/>
                <w:lang w:val="en-US" w:eastAsia="en-US"/>
              </w:rPr>
            </w:pPr>
            <w:proofErr w:type="spellStart"/>
            <w:r w:rsidRPr="00073B38">
              <w:rPr>
                <w:rFonts w:asciiTheme="minorHAnsi" w:eastAsia="Cambria" w:hAnsiTheme="minorHAnsi"/>
                <w:sz w:val="20"/>
                <w:szCs w:val="20"/>
                <w:lang w:val="en-US" w:eastAsia="en-US"/>
              </w:rPr>
              <w:t>Strengthsfinder</w:t>
            </w:r>
            <w:proofErr w:type="spellEnd"/>
            <w:r w:rsidRPr="00073B38">
              <w:rPr>
                <w:rFonts w:asciiTheme="minorHAnsi" w:eastAsia="Cambria" w:hAnsiTheme="minorHAnsi"/>
                <w:sz w:val="20"/>
                <w:szCs w:val="20"/>
                <w:lang w:val="en-US" w:eastAsia="en-US"/>
              </w:rPr>
              <w:t xml:space="preserve"> Summary, </w:t>
            </w:r>
          </w:p>
          <w:p w14:paraId="14B4E2F0" w14:textId="77777777" w:rsidR="005523DE"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5-fold ministries </w:t>
            </w:r>
          </w:p>
        </w:tc>
        <w:tc>
          <w:tcPr>
            <w:tcW w:w="1325" w:type="dxa"/>
            <w:tcBorders>
              <w:bottom w:val="single" w:sz="6" w:space="0" w:color="auto"/>
            </w:tcBorders>
          </w:tcPr>
          <w:p w14:paraId="7A72CA0E" w14:textId="77777777" w:rsidR="00EF6E62" w:rsidRPr="00073B38" w:rsidRDefault="00EF6E62" w:rsidP="005523DE">
            <w:pPr>
              <w:jc w:val="center"/>
              <w:rPr>
                <w:rFonts w:asciiTheme="minorHAnsi" w:hAnsiTheme="minorHAnsi"/>
                <w:bCs/>
                <w:sz w:val="20"/>
                <w:szCs w:val="20"/>
                <w:lang w:eastAsia="en-US"/>
              </w:rPr>
            </w:pPr>
          </w:p>
          <w:p w14:paraId="20BE761F"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45C640A1" w14:textId="77777777" w:rsidR="00EF6E62" w:rsidRPr="00073B38" w:rsidRDefault="00EF6E62"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61AA3142" w14:textId="77777777" w:rsidR="00EF6E62" w:rsidRPr="00073B38" w:rsidRDefault="00EF6E62"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c>
          <w:tcPr>
            <w:tcW w:w="1178" w:type="dxa"/>
            <w:tcBorders>
              <w:bottom w:val="single" w:sz="6" w:space="0" w:color="auto"/>
            </w:tcBorders>
            <w:tcMar>
              <w:top w:w="0" w:type="dxa"/>
              <w:left w:w="108" w:type="dxa"/>
              <w:bottom w:w="0" w:type="dxa"/>
              <w:right w:w="108" w:type="dxa"/>
            </w:tcMar>
          </w:tcPr>
          <w:p w14:paraId="5930A9D6" w14:textId="77777777" w:rsidR="008052DC" w:rsidRPr="00073B38" w:rsidRDefault="008052DC" w:rsidP="005523DE">
            <w:pPr>
              <w:jc w:val="center"/>
              <w:rPr>
                <w:rFonts w:asciiTheme="minorHAnsi" w:hAnsiTheme="minorHAnsi"/>
                <w:bCs/>
                <w:sz w:val="20"/>
                <w:szCs w:val="20"/>
                <w:lang w:eastAsia="en-US"/>
              </w:rPr>
            </w:pPr>
          </w:p>
          <w:p w14:paraId="3AF0500F"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303C16B5" w14:textId="77777777" w:rsidR="008052DC" w:rsidRPr="00073B38" w:rsidRDefault="008052DC"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w:t>
            </w:r>
          </w:p>
          <w:p w14:paraId="0C3FEDA2" w14:textId="77777777" w:rsidR="005F4321" w:rsidRPr="00073B38" w:rsidRDefault="008052DC"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5523DE" w:rsidRPr="00073B38" w14:paraId="72970A2A" w14:textId="77777777" w:rsidTr="007D170F">
        <w:trPr>
          <w:trHeight w:val="286"/>
          <w:jc w:val="center"/>
        </w:trPr>
        <w:tc>
          <w:tcPr>
            <w:tcW w:w="7415" w:type="dxa"/>
            <w:tcBorders>
              <w:top w:val="single" w:sz="6" w:space="0" w:color="auto"/>
              <w:left w:val="single" w:sz="6" w:space="0" w:color="auto"/>
              <w:bottom w:val="nil"/>
              <w:right w:val="nil"/>
            </w:tcBorders>
            <w:tcMar>
              <w:top w:w="0" w:type="dxa"/>
              <w:left w:w="108" w:type="dxa"/>
              <w:bottom w:w="0" w:type="dxa"/>
              <w:right w:w="108" w:type="dxa"/>
            </w:tcMar>
          </w:tcPr>
          <w:p w14:paraId="15AC27C3"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3d</w:t>
            </w:r>
            <w:r w:rsidRPr="00073B38">
              <w:rPr>
                <w:rFonts w:asciiTheme="minorHAnsi" w:eastAsia="Cambria" w:hAnsiTheme="minorHAnsi"/>
                <w:sz w:val="20"/>
                <w:szCs w:val="20"/>
                <w:lang w:val="en-US" w:eastAsia="en-US"/>
              </w:rPr>
              <w:t xml:space="preserve">: Designing a Rule of Life </w:t>
            </w:r>
          </w:p>
        </w:tc>
        <w:tc>
          <w:tcPr>
            <w:tcW w:w="1325" w:type="dxa"/>
            <w:tcBorders>
              <w:top w:val="single" w:sz="6" w:space="0" w:color="auto"/>
              <w:left w:val="nil"/>
              <w:bottom w:val="nil"/>
              <w:right w:val="nil"/>
            </w:tcBorders>
          </w:tcPr>
          <w:p w14:paraId="087E269B"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10</w:t>
            </w:r>
          </w:p>
        </w:tc>
        <w:tc>
          <w:tcPr>
            <w:tcW w:w="1178" w:type="dxa"/>
            <w:tcBorders>
              <w:top w:val="single" w:sz="6" w:space="0" w:color="auto"/>
              <w:left w:val="nil"/>
              <w:bottom w:val="nil"/>
              <w:right w:val="single" w:sz="6" w:space="0" w:color="auto"/>
            </w:tcBorders>
            <w:tcMar>
              <w:top w:w="0" w:type="dxa"/>
              <w:left w:w="108" w:type="dxa"/>
              <w:bottom w:w="0" w:type="dxa"/>
              <w:right w:w="108" w:type="dxa"/>
            </w:tcMar>
          </w:tcPr>
          <w:p w14:paraId="6A9BB5B6" w14:textId="77777777" w:rsidR="005523DE" w:rsidRPr="00073B38" w:rsidRDefault="008E17E1" w:rsidP="005523DE">
            <w:pPr>
              <w:jc w:val="center"/>
              <w:rPr>
                <w:rFonts w:asciiTheme="minorHAnsi" w:hAnsiTheme="minorHAnsi"/>
                <w:bCs/>
                <w:sz w:val="20"/>
                <w:szCs w:val="20"/>
                <w:lang w:eastAsia="en-US"/>
              </w:rPr>
            </w:pPr>
            <w:r>
              <w:rPr>
                <w:rFonts w:asciiTheme="minorHAnsi" w:hAnsiTheme="minorHAnsi"/>
                <w:bCs/>
                <w:sz w:val="20"/>
                <w:szCs w:val="20"/>
                <w:lang w:eastAsia="en-US"/>
              </w:rPr>
              <w:t>15</w:t>
            </w:r>
          </w:p>
        </w:tc>
      </w:tr>
      <w:tr w:rsidR="005523DE" w:rsidRPr="00073B38" w14:paraId="30B33EAB" w14:textId="77777777" w:rsidTr="007D170F">
        <w:trPr>
          <w:trHeight w:val="276"/>
          <w:jc w:val="center"/>
        </w:trPr>
        <w:tc>
          <w:tcPr>
            <w:tcW w:w="7415" w:type="dxa"/>
            <w:tcBorders>
              <w:top w:val="nil"/>
              <w:left w:val="single" w:sz="6" w:space="0" w:color="auto"/>
              <w:bottom w:val="nil"/>
              <w:right w:val="nil"/>
            </w:tcBorders>
            <w:tcMar>
              <w:top w:w="0" w:type="dxa"/>
              <w:left w:w="108" w:type="dxa"/>
              <w:bottom w:w="0" w:type="dxa"/>
              <w:right w:w="108" w:type="dxa"/>
            </w:tcMar>
          </w:tcPr>
          <w:p w14:paraId="276DE18C"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3e</w:t>
            </w:r>
            <w:r w:rsidRPr="00073B38">
              <w:rPr>
                <w:rFonts w:asciiTheme="minorHAnsi" w:eastAsia="Cambria" w:hAnsiTheme="minorHAnsi"/>
                <w:sz w:val="20"/>
                <w:szCs w:val="20"/>
                <w:lang w:val="en-US" w:eastAsia="en-US"/>
              </w:rPr>
              <w:t xml:space="preserve">: Personal Evaluation </w:t>
            </w:r>
          </w:p>
        </w:tc>
        <w:tc>
          <w:tcPr>
            <w:tcW w:w="1325" w:type="dxa"/>
            <w:tcBorders>
              <w:top w:val="nil"/>
              <w:left w:val="nil"/>
              <w:bottom w:val="nil"/>
              <w:right w:val="nil"/>
            </w:tcBorders>
          </w:tcPr>
          <w:p w14:paraId="3D728E1A"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13</w:t>
            </w:r>
          </w:p>
        </w:tc>
        <w:tc>
          <w:tcPr>
            <w:tcW w:w="1178" w:type="dxa"/>
            <w:tcBorders>
              <w:top w:val="nil"/>
              <w:left w:val="nil"/>
              <w:bottom w:val="nil"/>
              <w:right w:val="single" w:sz="6" w:space="0" w:color="auto"/>
            </w:tcBorders>
            <w:tcMar>
              <w:top w:w="0" w:type="dxa"/>
              <w:left w:w="108" w:type="dxa"/>
              <w:bottom w:w="0" w:type="dxa"/>
              <w:right w:w="108" w:type="dxa"/>
            </w:tcMar>
          </w:tcPr>
          <w:p w14:paraId="6EC257E7"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5523DE" w:rsidRPr="00073B38" w14:paraId="07CBFB98" w14:textId="77777777" w:rsidTr="007D170F">
        <w:trPr>
          <w:trHeight w:val="276"/>
          <w:jc w:val="center"/>
        </w:trPr>
        <w:tc>
          <w:tcPr>
            <w:tcW w:w="7415" w:type="dxa"/>
            <w:tcBorders>
              <w:top w:val="nil"/>
              <w:left w:val="single" w:sz="6" w:space="0" w:color="auto"/>
              <w:bottom w:val="single" w:sz="6" w:space="0" w:color="auto"/>
              <w:right w:val="nil"/>
            </w:tcBorders>
            <w:tcMar>
              <w:top w:w="0" w:type="dxa"/>
              <w:left w:w="108" w:type="dxa"/>
              <w:bottom w:w="0" w:type="dxa"/>
              <w:right w:w="108" w:type="dxa"/>
            </w:tcMar>
          </w:tcPr>
          <w:p w14:paraId="6777E270"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3f</w:t>
            </w:r>
            <w:r w:rsidRPr="00073B38">
              <w:rPr>
                <w:rFonts w:asciiTheme="minorHAnsi" w:eastAsia="Cambria" w:hAnsiTheme="minorHAnsi"/>
                <w:sz w:val="20"/>
                <w:szCs w:val="20"/>
                <w:lang w:val="en-US" w:eastAsia="en-US"/>
              </w:rPr>
              <w:t>: Dealing with Pain </w:t>
            </w:r>
          </w:p>
        </w:tc>
        <w:tc>
          <w:tcPr>
            <w:tcW w:w="1325" w:type="dxa"/>
            <w:tcBorders>
              <w:top w:val="nil"/>
              <w:left w:val="nil"/>
              <w:bottom w:val="single" w:sz="6" w:space="0" w:color="auto"/>
              <w:right w:val="nil"/>
            </w:tcBorders>
          </w:tcPr>
          <w:p w14:paraId="7D36C4FD"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tc>
        <w:tc>
          <w:tcPr>
            <w:tcW w:w="1178" w:type="dxa"/>
            <w:tcBorders>
              <w:top w:val="nil"/>
              <w:left w:val="nil"/>
              <w:bottom w:val="single" w:sz="6" w:space="0" w:color="auto"/>
              <w:right w:val="single" w:sz="6" w:space="0" w:color="auto"/>
            </w:tcBorders>
            <w:tcMar>
              <w:top w:w="0" w:type="dxa"/>
              <w:left w:w="108" w:type="dxa"/>
              <w:bottom w:w="0" w:type="dxa"/>
              <w:right w:w="108" w:type="dxa"/>
            </w:tcMar>
          </w:tcPr>
          <w:p w14:paraId="39302A1A" w14:textId="77777777" w:rsidR="005F4321" w:rsidRPr="00073B38" w:rsidRDefault="005523DE" w:rsidP="00E1032F">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8052DC" w:rsidRPr="00073B38" w14:paraId="647DB7BF" w14:textId="77777777" w:rsidTr="007D170F">
        <w:trPr>
          <w:trHeight w:val="559"/>
          <w:jc w:val="center"/>
        </w:trPr>
        <w:tc>
          <w:tcPr>
            <w:tcW w:w="7415" w:type="dxa"/>
            <w:tcBorders>
              <w:top w:val="single" w:sz="6" w:space="0" w:color="auto"/>
            </w:tcBorders>
            <w:tcMar>
              <w:top w:w="0" w:type="dxa"/>
              <w:left w:w="108" w:type="dxa"/>
              <w:bottom w:w="0" w:type="dxa"/>
              <w:right w:w="108" w:type="dxa"/>
            </w:tcMar>
          </w:tcPr>
          <w:p w14:paraId="377FA905" w14:textId="77777777" w:rsidR="005F4321" w:rsidRPr="00073B38" w:rsidRDefault="005F4321" w:rsidP="008052DC">
            <w:pPr>
              <w:widowControl w:val="0"/>
              <w:rPr>
                <w:rFonts w:asciiTheme="minorHAnsi" w:eastAsia="Cambria" w:hAnsiTheme="minorHAnsi"/>
                <w:b/>
                <w:sz w:val="20"/>
                <w:szCs w:val="20"/>
                <w:lang w:val="en-US" w:eastAsia="en-US"/>
              </w:rPr>
            </w:pPr>
            <w:r w:rsidRPr="00073B38">
              <w:rPr>
                <w:rFonts w:asciiTheme="minorHAnsi" w:eastAsia="Cambria" w:hAnsiTheme="minorHAnsi"/>
                <w:b/>
                <w:sz w:val="20"/>
                <w:szCs w:val="20"/>
                <w:lang w:val="en-US" w:eastAsia="en-US"/>
              </w:rPr>
              <w:t>Project 4</w:t>
            </w:r>
          </w:p>
          <w:p w14:paraId="37840480" w14:textId="77777777" w:rsidR="008052DC" w:rsidRPr="00073B38" w:rsidRDefault="001C606A" w:rsidP="008052DC">
            <w:pPr>
              <w:widowControl w:val="0"/>
              <w:rPr>
                <w:rFonts w:asciiTheme="minorHAnsi" w:eastAsia="Cambria" w:hAnsiTheme="minorHAnsi"/>
                <w:b/>
                <w:sz w:val="20"/>
                <w:szCs w:val="20"/>
                <w:lang w:val="en-US" w:eastAsia="en-US"/>
              </w:rPr>
            </w:pPr>
            <w:r w:rsidRPr="00073B38">
              <w:rPr>
                <w:rFonts w:asciiTheme="minorHAnsi" w:eastAsia="Cambria" w:hAnsiTheme="minorHAnsi"/>
                <w:b/>
                <w:sz w:val="20"/>
                <w:szCs w:val="20"/>
                <w:lang w:val="en-US" w:eastAsia="en-US"/>
              </w:rPr>
              <w:t>Assignment 4</w:t>
            </w:r>
            <w:r w:rsidR="008052DC" w:rsidRPr="00073B38">
              <w:rPr>
                <w:rFonts w:asciiTheme="minorHAnsi" w:eastAsia="Cambria" w:hAnsiTheme="minorHAnsi"/>
                <w:b/>
                <w:sz w:val="20"/>
                <w:szCs w:val="20"/>
                <w:lang w:val="en-US" w:eastAsia="en-US"/>
              </w:rPr>
              <w:t>a</w:t>
            </w:r>
            <w:r w:rsidR="008052DC" w:rsidRPr="00073B38">
              <w:rPr>
                <w:rFonts w:asciiTheme="minorHAnsi" w:eastAsia="Cambria" w:hAnsiTheme="minorHAnsi"/>
                <w:sz w:val="20"/>
                <w:szCs w:val="20"/>
                <w:lang w:val="en-US" w:eastAsia="en-US"/>
              </w:rPr>
              <w:t xml:space="preserve">: Urban Poor Spirituality Logs </w:t>
            </w:r>
          </w:p>
          <w:p w14:paraId="5EAD7A9D" w14:textId="77777777" w:rsidR="008052DC" w:rsidRPr="00073B38" w:rsidRDefault="008052DC" w:rsidP="008052DC">
            <w:pPr>
              <w:widowControl w:val="0"/>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4b</w:t>
            </w:r>
            <w:r w:rsidRPr="00073B38">
              <w:rPr>
                <w:rFonts w:asciiTheme="minorHAnsi" w:eastAsia="Cambria" w:hAnsiTheme="minorHAnsi"/>
                <w:sz w:val="20"/>
                <w:szCs w:val="20"/>
                <w:lang w:val="en-US" w:eastAsia="en-US"/>
              </w:rPr>
              <w:t xml:space="preserve">: Spirituality of Community Paper </w:t>
            </w:r>
          </w:p>
          <w:p w14:paraId="4045CA41" w14:textId="77777777" w:rsidR="008052DC" w:rsidRPr="00073B38" w:rsidRDefault="008052DC" w:rsidP="008052DC">
            <w:pPr>
              <w:widowControl w:val="0"/>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Assignment 4c:</w:t>
            </w:r>
            <w:r w:rsidRPr="00073B38">
              <w:rPr>
                <w:rFonts w:asciiTheme="minorHAnsi" w:eastAsia="Cambria" w:hAnsiTheme="minorHAnsi"/>
                <w:sz w:val="20"/>
                <w:szCs w:val="20"/>
                <w:lang w:val="en-US" w:eastAsia="en-US"/>
              </w:rPr>
              <w:t xml:space="preserve"> Spirituality of Community Presentation </w:t>
            </w:r>
          </w:p>
        </w:tc>
        <w:tc>
          <w:tcPr>
            <w:tcW w:w="1325" w:type="dxa"/>
            <w:tcBorders>
              <w:top w:val="single" w:sz="6" w:space="0" w:color="auto"/>
            </w:tcBorders>
          </w:tcPr>
          <w:p w14:paraId="506CE4B2" w14:textId="77777777" w:rsidR="005F4321" w:rsidRPr="00073B38" w:rsidRDefault="005F4321" w:rsidP="008052DC">
            <w:pPr>
              <w:jc w:val="center"/>
              <w:rPr>
                <w:rFonts w:asciiTheme="minorHAnsi" w:hAnsiTheme="minorHAnsi"/>
                <w:bCs/>
                <w:sz w:val="20"/>
                <w:szCs w:val="20"/>
                <w:lang w:eastAsia="en-US"/>
              </w:rPr>
            </w:pPr>
          </w:p>
          <w:p w14:paraId="7C8E6CA2"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Weekly, 1</w:t>
            </w:r>
            <w:r w:rsidR="00E55F0C" w:rsidRPr="00073B38">
              <w:rPr>
                <w:rFonts w:asciiTheme="minorHAnsi" w:hAnsiTheme="minorHAnsi"/>
                <w:bCs/>
                <w:sz w:val="20"/>
                <w:szCs w:val="20"/>
                <w:lang w:eastAsia="en-US"/>
              </w:rPr>
              <w:t>1</w:t>
            </w:r>
          </w:p>
          <w:p w14:paraId="7EEA793C"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12</w:t>
            </w:r>
          </w:p>
          <w:p w14:paraId="0439F2B4"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13</w:t>
            </w:r>
          </w:p>
        </w:tc>
        <w:tc>
          <w:tcPr>
            <w:tcW w:w="1178" w:type="dxa"/>
            <w:tcBorders>
              <w:top w:val="single" w:sz="6" w:space="0" w:color="auto"/>
            </w:tcBorders>
            <w:tcMar>
              <w:top w:w="0" w:type="dxa"/>
              <w:left w:w="108" w:type="dxa"/>
              <w:bottom w:w="0" w:type="dxa"/>
              <w:right w:w="108" w:type="dxa"/>
            </w:tcMar>
          </w:tcPr>
          <w:p w14:paraId="3E209944" w14:textId="77777777" w:rsidR="005F4321" w:rsidRPr="00073B38" w:rsidRDefault="008052DC" w:rsidP="008052DC">
            <w:pPr>
              <w:rPr>
                <w:rFonts w:asciiTheme="minorHAnsi" w:hAnsiTheme="minorHAnsi"/>
                <w:bCs/>
                <w:sz w:val="20"/>
                <w:szCs w:val="20"/>
                <w:lang w:eastAsia="en-US"/>
              </w:rPr>
            </w:pPr>
            <w:r w:rsidRPr="00073B38">
              <w:rPr>
                <w:rFonts w:asciiTheme="minorHAnsi" w:hAnsiTheme="minorHAnsi"/>
                <w:bCs/>
                <w:sz w:val="20"/>
                <w:szCs w:val="20"/>
                <w:lang w:eastAsia="en-US"/>
              </w:rPr>
              <w:t xml:space="preserve">     </w:t>
            </w:r>
          </w:p>
          <w:p w14:paraId="03A49030" w14:textId="77777777" w:rsidR="008052DC" w:rsidRPr="00073B38" w:rsidRDefault="001C606A" w:rsidP="008052DC">
            <w:pPr>
              <w:rPr>
                <w:rFonts w:asciiTheme="minorHAnsi" w:hAnsiTheme="minorHAnsi"/>
                <w:bCs/>
                <w:sz w:val="20"/>
                <w:szCs w:val="20"/>
                <w:lang w:eastAsia="en-US"/>
              </w:rPr>
            </w:pPr>
            <w:r w:rsidRPr="00073B38">
              <w:rPr>
                <w:rFonts w:asciiTheme="minorHAnsi" w:hAnsiTheme="minorHAnsi"/>
                <w:bCs/>
                <w:sz w:val="20"/>
                <w:szCs w:val="20"/>
                <w:lang w:eastAsia="en-US"/>
              </w:rPr>
              <w:t xml:space="preserve">      </w:t>
            </w:r>
            <w:r w:rsidR="00E1032F">
              <w:rPr>
                <w:rFonts w:asciiTheme="minorHAnsi" w:hAnsiTheme="minorHAnsi"/>
                <w:bCs/>
                <w:sz w:val="20"/>
                <w:szCs w:val="20"/>
                <w:lang w:eastAsia="en-US"/>
              </w:rPr>
              <w:t xml:space="preserve">     </w:t>
            </w:r>
            <w:r w:rsidR="008052DC" w:rsidRPr="00073B38">
              <w:rPr>
                <w:rFonts w:asciiTheme="minorHAnsi" w:hAnsiTheme="minorHAnsi"/>
                <w:bCs/>
                <w:sz w:val="20"/>
                <w:szCs w:val="20"/>
                <w:lang w:eastAsia="en-US"/>
              </w:rPr>
              <w:t xml:space="preserve"> </w:t>
            </w:r>
            <w:r w:rsidR="001175CF" w:rsidRPr="00073B38">
              <w:rPr>
                <w:rFonts w:asciiTheme="minorHAnsi" w:hAnsiTheme="minorHAnsi"/>
                <w:bCs/>
                <w:sz w:val="20"/>
                <w:szCs w:val="20"/>
                <w:lang w:eastAsia="en-US"/>
              </w:rPr>
              <w:t>4</w:t>
            </w:r>
          </w:p>
          <w:p w14:paraId="5B3C23AE"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12</w:t>
            </w:r>
          </w:p>
          <w:p w14:paraId="2D31A46D" w14:textId="77777777" w:rsidR="005F4321" w:rsidRPr="00E1032F" w:rsidRDefault="00A31E9D" w:rsidP="00E1032F">
            <w:pPr>
              <w:jc w:val="center"/>
              <w:rPr>
                <w:rFonts w:asciiTheme="minorHAnsi" w:hAnsiTheme="minorHAnsi"/>
                <w:bCs/>
                <w:sz w:val="20"/>
                <w:szCs w:val="20"/>
                <w:lang w:eastAsia="en-US"/>
              </w:rPr>
            </w:pPr>
            <w:r>
              <w:rPr>
                <w:rFonts w:asciiTheme="minorHAnsi" w:hAnsiTheme="minorHAnsi"/>
                <w:bCs/>
                <w:sz w:val="20"/>
                <w:szCs w:val="20"/>
                <w:lang w:eastAsia="en-US"/>
              </w:rPr>
              <w:t>6</w:t>
            </w:r>
          </w:p>
        </w:tc>
      </w:tr>
      <w:tr w:rsidR="00A31E9D" w:rsidRPr="00073B38" w14:paraId="609FAF92" w14:textId="77777777" w:rsidTr="007D170F">
        <w:trPr>
          <w:trHeight w:val="253"/>
          <w:jc w:val="center"/>
        </w:trPr>
        <w:tc>
          <w:tcPr>
            <w:tcW w:w="7415" w:type="dxa"/>
            <w:tcMar>
              <w:top w:w="0" w:type="dxa"/>
              <w:left w:w="108" w:type="dxa"/>
              <w:bottom w:w="0" w:type="dxa"/>
              <w:right w:w="108" w:type="dxa"/>
            </w:tcMar>
          </w:tcPr>
          <w:p w14:paraId="45FF0589" w14:textId="77777777" w:rsidR="00A31E9D" w:rsidRPr="00073B38" w:rsidRDefault="00A31E9D" w:rsidP="00A31E9D">
            <w:pPr>
              <w:widowControl w:val="0"/>
              <w:tabs>
                <w:tab w:val="left" w:pos="2460"/>
              </w:tabs>
              <w:rPr>
                <w:rFonts w:asciiTheme="minorHAnsi" w:hAnsiTheme="minorHAnsi"/>
                <w:b/>
                <w:bCs/>
                <w:smallCaps/>
                <w:sz w:val="20"/>
                <w:szCs w:val="20"/>
                <w:lang w:eastAsia="en-US"/>
              </w:rPr>
            </w:pPr>
            <w:r>
              <w:rPr>
                <w:rFonts w:asciiTheme="minorHAnsi" w:hAnsiTheme="minorHAnsi"/>
                <w:b/>
                <w:bCs/>
                <w:smallCaps/>
                <w:sz w:val="20"/>
                <w:szCs w:val="20"/>
                <w:lang w:eastAsia="en-US"/>
              </w:rPr>
              <w:t>Course Evaluation</w:t>
            </w:r>
          </w:p>
        </w:tc>
        <w:tc>
          <w:tcPr>
            <w:tcW w:w="1325" w:type="dxa"/>
          </w:tcPr>
          <w:p w14:paraId="638428DE" w14:textId="77777777" w:rsidR="00A31E9D" w:rsidRPr="00A31E9D" w:rsidRDefault="00A31E9D" w:rsidP="005523DE">
            <w:pPr>
              <w:spacing w:before="100" w:beforeAutospacing="1" w:after="100" w:afterAutospacing="1"/>
              <w:jc w:val="center"/>
              <w:rPr>
                <w:rFonts w:asciiTheme="minorHAnsi" w:hAnsiTheme="minorHAnsi"/>
                <w:bCs/>
                <w:sz w:val="20"/>
                <w:szCs w:val="20"/>
                <w:lang w:eastAsia="en-US"/>
              </w:rPr>
            </w:pPr>
            <w:r w:rsidRPr="00A31E9D">
              <w:rPr>
                <w:rFonts w:asciiTheme="minorHAnsi" w:hAnsiTheme="minorHAnsi"/>
                <w:bCs/>
                <w:sz w:val="20"/>
                <w:szCs w:val="20"/>
                <w:lang w:eastAsia="en-US"/>
              </w:rPr>
              <w:t>15</w:t>
            </w:r>
          </w:p>
        </w:tc>
        <w:tc>
          <w:tcPr>
            <w:tcW w:w="1178" w:type="dxa"/>
            <w:tcMar>
              <w:top w:w="0" w:type="dxa"/>
              <w:left w:w="108" w:type="dxa"/>
              <w:bottom w:w="0" w:type="dxa"/>
              <w:right w:w="108" w:type="dxa"/>
            </w:tcMar>
          </w:tcPr>
          <w:p w14:paraId="6020AD28" w14:textId="77777777" w:rsidR="00A31E9D" w:rsidRPr="00A31E9D" w:rsidRDefault="00A31E9D" w:rsidP="001C606A">
            <w:pPr>
              <w:spacing w:before="100" w:beforeAutospacing="1" w:after="100" w:afterAutospacing="1"/>
              <w:jc w:val="center"/>
              <w:rPr>
                <w:rFonts w:asciiTheme="minorHAnsi" w:hAnsiTheme="minorHAnsi"/>
                <w:bCs/>
                <w:sz w:val="20"/>
                <w:szCs w:val="20"/>
                <w:lang w:eastAsia="en-US"/>
              </w:rPr>
            </w:pPr>
            <w:r w:rsidRPr="00A31E9D">
              <w:rPr>
                <w:rFonts w:asciiTheme="minorHAnsi" w:hAnsiTheme="minorHAnsi"/>
                <w:bCs/>
                <w:sz w:val="20"/>
                <w:szCs w:val="20"/>
                <w:lang w:eastAsia="en-US"/>
              </w:rPr>
              <w:t>2</w:t>
            </w:r>
          </w:p>
        </w:tc>
      </w:tr>
      <w:tr w:rsidR="005523DE" w:rsidRPr="00073B38" w14:paraId="675D2566" w14:textId="77777777" w:rsidTr="007D170F">
        <w:trPr>
          <w:trHeight w:val="253"/>
          <w:jc w:val="center"/>
        </w:trPr>
        <w:tc>
          <w:tcPr>
            <w:tcW w:w="7415" w:type="dxa"/>
            <w:tcMar>
              <w:top w:w="0" w:type="dxa"/>
              <w:left w:w="108" w:type="dxa"/>
              <w:bottom w:w="0" w:type="dxa"/>
              <w:right w:w="108" w:type="dxa"/>
            </w:tcMar>
          </w:tcPr>
          <w:p w14:paraId="691F5E49" w14:textId="77777777" w:rsidR="005523DE" w:rsidRPr="00073B38" w:rsidRDefault="005523DE" w:rsidP="005523DE">
            <w:pPr>
              <w:widowControl w:val="0"/>
              <w:jc w:val="right"/>
              <w:rPr>
                <w:rFonts w:asciiTheme="minorHAnsi" w:hAnsiTheme="minorHAnsi"/>
                <w:sz w:val="20"/>
                <w:szCs w:val="20"/>
                <w:lang w:val="en-US" w:eastAsia="en-US"/>
              </w:rPr>
            </w:pPr>
            <w:r w:rsidRPr="00073B38">
              <w:rPr>
                <w:rFonts w:asciiTheme="minorHAnsi" w:hAnsiTheme="minorHAnsi"/>
                <w:b/>
                <w:bCs/>
                <w:smallCaps/>
                <w:sz w:val="20"/>
                <w:szCs w:val="20"/>
                <w:lang w:eastAsia="en-US"/>
              </w:rPr>
              <w:t>Total:</w:t>
            </w:r>
          </w:p>
        </w:tc>
        <w:tc>
          <w:tcPr>
            <w:tcW w:w="1325" w:type="dxa"/>
          </w:tcPr>
          <w:p w14:paraId="73710616" w14:textId="77777777" w:rsidR="005523DE" w:rsidRPr="00073B38" w:rsidRDefault="005523DE" w:rsidP="005523DE">
            <w:pPr>
              <w:spacing w:before="100" w:beforeAutospacing="1" w:after="100" w:afterAutospacing="1"/>
              <w:jc w:val="center"/>
              <w:rPr>
                <w:rFonts w:asciiTheme="minorHAnsi" w:hAnsiTheme="minorHAnsi"/>
                <w:b/>
                <w:bCs/>
                <w:sz w:val="20"/>
                <w:szCs w:val="20"/>
                <w:lang w:eastAsia="en-US"/>
              </w:rPr>
            </w:pPr>
          </w:p>
        </w:tc>
        <w:tc>
          <w:tcPr>
            <w:tcW w:w="1178" w:type="dxa"/>
            <w:tcMar>
              <w:top w:w="0" w:type="dxa"/>
              <w:left w:w="108" w:type="dxa"/>
              <w:bottom w:w="0" w:type="dxa"/>
              <w:right w:w="108" w:type="dxa"/>
            </w:tcMar>
          </w:tcPr>
          <w:p w14:paraId="52036597" w14:textId="77777777" w:rsidR="005523DE" w:rsidRPr="00073B38" w:rsidRDefault="001C606A" w:rsidP="001C606A">
            <w:pPr>
              <w:spacing w:before="100" w:beforeAutospacing="1" w:after="100" w:afterAutospacing="1"/>
              <w:jc w:val="center"/>
              <w:rPr>
                <w:rFonts w:asciiTheme="minorHAnsi" w:hAnsiTheme="minorHAnsi"/>
                <w:sz w:val="20"/>
                <w:szCs w:val="20"/>
                <w:lang w:val="en-US" w:eastAsia="en-US"/>
              </w:rPr>
            </w:pPr>
            <w:r w:rsidRPr="00073B38">
              <w:rPr>
                <w:rFonts w:asciiTheme="minorHAnsi" w:hAnsiTheme="minorHAnsi"/>
                <w:b/>
                <w:bCs/>
                <w:sz w:val="20"/>
                <w:szCs w:val="20"/>
                <w:lang w:eastAsia="en-US"/>
              </w:rPr>
              <w:t>100</w:t>
            </w:r>
          </w:p>
        </w:tc>
      </w:tr>
      <w:bookmarkEnd w:id="7"/>
    </w:tbl>
    <w:p w14:paraId="7B70A832" w14:textId="77777777" w:rsidR="008C2993" w:rsidRPr="00073B38" w:rsidRDefault="008C2993" w:rsidP="003B1B15">
      <w:pPr>
        <w:outlineLvl w:val="2"/>
        <w:rPr>
          <w:rFonts w:asciiTheme="minorHAnsi" w:hAnsiTheme="minorHAnsi"/>
          <w:b/>
          <w:bCs/>
          <w:sz w:val="20"/>
          <w:szCs w:val="20"/>
        </w:rPr>
      </w:pPr>
    </w:p>
    <w:p w14:paraId="2BF186D1" w14:textId="77777777" w:rsidR="008C2993" w:rsidRPr="00073B38" w:rsidRDefault="008C2993" w:rsidP="008C2993">
      <w:pPr>
        <w:widowControl w:val="0"/>
        <w:shd w:val="clear" w:color="auto" w:fill="E6E6E6"/>
        <w:autoSpaceDE w:val="0"/>
        <w:autoSpaceDN w:val="0"/>
        <w:adjustRightInd w:val="0"/>
        <w:rPr>
          <w:rFonts w:asciiTheme="minorHAnsi" w:hAnsiTheme="minorHAnsi"/>
          <w:b/>
          <w:sz w:val="20"/>
          <w:szCs w:val="20"/>
        </w:rPr>
      </w:pPr>
      <w:r w:rsidRPr="00073B38">
        <w:rPr>
          <w:rFonts w:asciiTheme="minorHAnsi" w:hAnsiTheme="minorHAnsi"/>
          <w:b/>
          <w:sz w:val="20"/>
          <w:szCs w:val="20"/>
        </w:rPr>
        <w:t>X.  Course Policies</w:t>
      </w:r>
    </w:p>
    <w:p w14:paraId="6BCDD51E" w14:textId="77777777" w:rsidR="008C2993" w:rsidRPr="00073B38" w:rsidRDefault="008C2993" w:rsidP="008C2993">
      <w:pPr>
        <w:widowControl w:val="0"/>
        <w:autoSpaceDE w:val="0"/>
        <w:autoSpaceDN w:val="0"/>
        <w:adjustRightInd w:val="0"/>
        <w:rPr>
          <w:rFonts w:asciiTheme="minorHAnsi" w:hAnsiTheme="minorHAnsi"/>
          <w:b/>
          <w:sz w:val="20"/>
          <w:szCs w:val="20"/>
        </w:rPr>
      </w:pPr>
    </w:p>
    <w:p w14:paraId="5275CDE4" w14:textId="77777777" w:rsidR="002F3773" w:rsidRPr="00073B38" w:rsidRDefault="002F3773" w:rsidP="002F3773">
      <w:pPr>
        <w:pStyle w:val="ListParagraph"/>
        <w:numPr>
          <w:ilvl w:val="0"/>
          <w:numId w:val="44"/>
        </w:numPr>
        <w:rPr>
          <w:rFonts w:asciiTheme="minorHAnsi" w:hAnsiTheme="minorHAnsi"/>
          <w:sz w:val="20"/>
        </w:rPr>
      </w:pPr>
      <w:r w:rsidRPr="00073B38">
        <w:rPr>
          <w:rFonts w:asciiTheme="minorHAnsi" w:hAnsiTheme="minorHAnsi"/>
          <w:b/>
          <w:sz w:val="20"/>
        </w:rPr>
        <w:t>Attendance</w:t>
      </w:r>
      <w:r w:rsidRPr="00073B38">
        <w:rPr>
          <w:rFonts w:asciiTheme="minorHAnsi" w:hAnsiTheme="minorHAnsi"/>
          <w:sz w:val="20"/>
        </w:rPr>
        <w:t xml:space="preserve"> in </w:t>
      </w:r>
      <w:r w:rsidR="008A5C1A">
        <w:rPr>
          <w:rFonts w:asciiTheme="minorHAnsi" w:hAnsiTheme="minorHAnsi"/>
          <w:sz w:val="20"/>
        </w:rPr>
        <w:t xml:space="preserve">class or </w:t>
      </w:r>
      <w:r w:rsidRPr="00073B38">
        <w:rPr>
          <w:rFonts w:asciiTheme="minorHAnsi" w:hAnsiTheme="minorHAnsi"/>
          <w:sz w:val="20"/>
        </w:rPr>
        <w:t>the online SKYPE calls or discussions is an essential in any learning community, as each class builds on the previous, paradigms ref</w:t>
      </w:r>
      <w:r w:rsidR="008A5C1A">
        <w:rPr>
          <w:rFonts w:asciiTheme="minorHAnsi" w:hAnsiTheme="minorHAnsi"/>
          <w:sz w:val="20"/>
        </w:rPr>
        <w:t xml:space="preserve">lecting an expanding matrix from </w:t>
      </w:r>
      <w:r w:rsidRPr="00073B38">
        <w:rPr>
          <w:rFonts w:asciiTheme="minorHAnsi" w:hAnsiTheme="minorHAnsi"/>
          <w:sz w:val="20"/>
        </w:rPr>
        <w:t xml:space="preserve">foundational to complex ideas.  </w:t>
      </w:r>
      <w:r w:rsidRPr="00073B38">
        <w:rPr>
          <w:rFonts w:asciiTheme="minorHAnsi" w:hAnsiTheme="minorHAnsi"/>
          <w:sz w:val="20"/>
          <w:szCs w:val="20"/>
        </w:rPr>
        <w:t>Students are required to join in the class discussions each week, with an opening statement in response to one of the questions and 2 responses to others comments later in the week.  This gives the core coherence to the online learning process</w:t>
      </w:r>
      <w:r w:rsidRPr="00073B38">
        <w:rPr>
          <w:rFonts w:asciiTheme="minorHAnsi" w:hAnsiTheme="minorHAnsi"/>
          <w:b/>
          <w:sz w:val="20"/>
          <w:szCs w:val="20"/>
        </w:rPr>
        <w:t>.</w:t>
      </w:r>
    </w:p>
    <w:p w14:paraId="0C68968C" w14:textId="77777777" w:rsidR="008C2993" w:rsidRPr="00073B38" w:rsidRDefault="008C2993" w:rsidP="008C2993">
      <w:pPr>
        <w:rPr>
          <w:rFonts w:asciiTheme="minorHAnsi" w:hAnsiTheme="minorHAnsi"/>
          <w:i/>
          <w:iCs/>
          <w:sz w:val="20"/>
          <w:szCs w:val="20"/>
        </w:rPr>
      </w:pPr>
    </w:p>
    <w:p w14:paraId="23642FDC"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sz w:val="20"/>
          <w:szCs w:val="20"/>
        </w:rPr>
        <w:t xml:space="preserve">Make up and extra credit:  </w:t>
      </w:r>
      <w:r w:rsidRPr="00073B38">
        <w:rPr>
          <w:rFonts w:asciiTheme="minorHAnsi" w:hAnsiTheme="minorHAnsi"/>
          <w:b w:val="0"/>
          <w:sz w:val="20"/>
          <w:szCs w:val="20"/>
        </w:rPr>
        <w:t>If a student has an “excused” absence from a week</w:t>
      </w:r>
      <w:r w:rsidR="008A5C1A">
        <w:rPr>
          <w:rFonts w:asciiTheme="minorHAnsi" w:hAnsiTheme="minorHAnsi"/>
          <w:b w:val="0"/>
          <w:sz w:val="20"/>
          <w:szCs w:val="20"/>
        </w:rPr>
        <w:t>’</w:t>
      </w:r>
      <w:r w:rsidRPr="00073B38">
        <w:rPr>
          <w:rFonts w:asciiTheme="minorHAnsi" w:hAnsiTheme="minorHAnsi"/>
          <w:b w:val="0"/>
          <w:sz w:val="20"/>
          <w:szCs w:val="20"/>
        </w:rPr>
        <w:t xml:space="preserve">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558CCAD6" w14:textId="77777777" w:rsidR="008C2993" w:rsidRPr="00073B38" w:rsidRDefault="008C2993" w:rsidP="005523DE">
      <w:pPr>
        <w:rPr>
          <w:rFonts w:asciiTheme="minorHAnsi" w:hAnsiTheme="minorHAnsi"/>
          <w:i/>
          <w:iCs/>
          <w:sz w:val="20"/>
          <w:szCs w:val="20"/>
        </w:rPr>
      </w:pPr>
    </w:p>
    <w:p w14:paraId="154E4B43"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sz w:val="20"/>
          <w:szCs w:val="20"/>
        </w:rPr>
        <w:t xml:space="preserve">Writing Style:  </w:t>
      </w:r>
      <w:r w:rsidRPr="00073B38">
        <w:rPr>
          <w:rFonts w:asciiTheme="minorHAnsi" w:hAnsiTheme="minorHAnsi"/>
          <w:b w:val="0"/>
          <w:sz w:val="20"/>
          <w:szCs w:val="20"/>
        </w:rPr>
        <w:t>Generally use 10 or 12 point Cambria, or Arial font size, number pages from 1 onwards, lower right corner, use APA citation style, only 3 levels of headings using style sheets, single space with line between paragraphs</w:t>
      </w:r>
      <w:r w:rsidR="00073B38">
        <w:rPr>
          <w:rFonts w:asciiTheme="minorHAnsi" w:hAnsiTheme="minorHAnsi"/>
          <w:b w:val="0"/>
          <w:sz w:val="20"/>
          <w:szCs w:val="20"/>
        </w:rPr>
        <w:t xml:space="preserve"> (we don’t follow APA guidelines for double spacing, as we grade online not as manuscript preparation for printing)</w:t>
      </w:r>
      <w:r w:rsidRPr="00073B38">
        <w:rPr>
          <w:rFonts w:asciiTheme="minorHAnsi" w:hAnsiTheme="minorHAnsi"/>
          <w:b w:val="0"/>
          <w:sz w:val="20"/>
          <w:szCs w:val="20"/>
        </w:rPr>
        <w:t>.</w:t>
      </w:r>
    </w:p>
    <w:p w14:paraId="77AA02CF" w14:textId="77777777" w:rsidR="008C2993" w:rsidRPr="00073B38" w:rsidRDefault="008C2993" w:rsidP="005523DE">
      <w:pPr>
        <w:rPr>
          <w:rFonts w:asciiTheme="minorHAnsi" w:hAnsiTheme="minorHAnsi"/>
          <w:i/>
          <w:iCs/>
          <w:sz w:val="20"/>
          <w:szCs w:val="20"/>
        </w:rPr>
      </w:pPr>
    </w:p>
    <w:p w14:paraId="503AA540"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b w:val="0"/>
          <w:sz w:val="20"/>
          <w:szCs w:val="20"/>
        </w:rPr>
      </w:pPr>
      <w:r w:rsidRPr="00073B38">
        <w:rPr>
          <w:rFonts w:asciiTheme="minorHAnsi" w:hAnsiTheme="minorHAnsi"/>
          <w:sz w:val="20"/>
          <w:szCs w:val="20"/>
        </w:rPr>
        <w:t xml:space="preserve">Incompletes: </w:t>
      </w:r>
      <w:r w:rsidRPr="00073B38">
        <w:rPr>
          <w:rFonts w:asciiTheme="minorHAnsi" w:hAnsiTheme="minorHAnsi"/>
          <w:b w:val="0"/>
          <w:i/>
          <w:sz w:val="20"/>
          <w:szCs w:val="20"/>
        </w:rPr>
        <w:t>The grade of “Incomplete” can only be given in the case of a verified personal/family emergency and with the approval of the department chair and the college dean.</w:t>
      </w:r>
    </w:p>
    <w:p w14:paraId="74E2715F" w14:textId="77777777" w:rsidR="008C2993" w:rsidRPr="00073B38" w:rsidRDefault="008C2993" w:rsidP="005523DE">
      <w:pPr>
        <w:rPr>
          <w:rFonts w:asciiTheme="minorHAnsi" w:hAnsiTheme="minorHAnsi"/>
          <w:i/>
          <w:iCs/>
          <w:sz w:val="20"/>
          <w:szCs w:val="20"/>
        </w:rPr>
      </w:pPr>
    </w:p>
    <w:p w14:paraId="2E2443A5" w14:textId="77777777" w:rsidR="002F3773" w:rsidRPr="0083731A" w:rsidRDefault="008C2993" w:rsidP="002F3773">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bCs w:val="0"/>
          <w:sz w:val="20"/>
          <w:szCs w:val="20"/>
        </w:rPr>
        <w:t>Returns:</w:t>
      </w:r>
      <w:r w:rsidRPr="00073B38">
        <w:rPr>
          <w:rFonts w:asciiTheme="minorHAnsi" w:hAnsiTheme="minorHAnsi"/>
          <w:b w:val="0"/>
          <w:bCs w:val="0"/>
          <w:sz w:val="20"/>
          <w:szCs w:val="20"/>
        </w:rPr>
        <w:t xml:space="preserve">  </w:t>
      </w:r>
      <w:r w:rsidRPr="00073B38">
        <w:rPr>
          <w:rFonts w:asciiTheme="minorHAnsi" w:hAnsiTheme="minorHAnsi"/>
          <w:b w:val="0"/>
          <w:sz w:val="20"/>
          <w:szCs w:val="20"/>
        </w:rPr>
        <w:t>I attempt to grade work the week submitted though this is not always feasible.  The course work and grades will be open to view two weeks after the end of the course.</w:t>
      </w:r>
    </w:p>
    <w:p w14:paraId="4043EDC7" w14:textId="77777777" w:rsidR="002F3773" w:rsidRPr="00073B38" w:rsidRDefault="002F3773" w:rsidP="002F3773">
      <w:pPr>
        <w:rPr>
          <w:rFonts w:asciiTheme="minorHAnsi" w:hAnsiTheme="minorHAnsi"/>
          <w:sz w:val="20"/>
        </w:rPr>
      </w:pPr>
    </w:p>
    <w:p w14:paraId="0905C729" w14:textId="77777777" w:rsidR="002F3773" w:rsidRPr="00073B38" w:rsidRDefault="0083731A" w:rsidP="002F3773">
      <w:pPr>
        <w:rPr>
          <w:rFonts w:asciiTheme="minorHAnsi" w:hAnsiTheme="minorHAnsi"/>
          <w:sz w:val="20"/>
        </w:rPr>
      </w:pPr>
      <w:r w:rsidRPr="0083731A">
        <w:rPr>
          <w:rFonts w:asciiTheme="minorHAnsi" w:hAnsiTheme="minorHAnsi"/>
          <w:b/>
          <w:sz w:val="20"/>
        </w:rPr>
        <w:t>Local Content:</w:t>
      </w:r>
      <w:r>
        <w:rPr>
          <w:rFonts w:asciiTheme="minorHAnsi" w:hAnsiTheme="minorHAnsi"/>
          <w:sz w:val="20"/>
        </w:rPr>
        <w:t xml:space="preserve"> </w:t>
      </w:r>
      <w:r w:rsidR="002F3773" w:rsidRPr="00073B38">
        <w:rPr>
          <w:rFonts w:asciiTheme="minorHAnsi" w:hAnsiTheme="minorHAnsi"/>
          <w:sz w:val="20"/>
        </w:rPr>
        <w:t xml:space="preserve">The correlation of class hours and assignments with local delivery is to be evaluated in the first week of whichever starts first – local or online (See document </w:t>
      </w:r>
      <w:r w:rsidR="002F3773" w:rsidRPr="00073B38">
        <w:rPr>
          <w:rFonts w:asciiTheme="minorHAnsi" w:hAnsiTheme="minorHAnsi"/>
          <w:i/>
          <w:sz w:val="20"/>
        </w:rPr>
        <w:t>Planning Work Load with Partnering Schools Courses</w:t>
      </w:r>
      <w:r w:rsidR="002F3773" w:rsidRPr="00073B38">
        <w:rPr>
          <w:rFonts w:asciiTheme="minorHAnsi" w:hAnsiTheme="minorHAnsi"/>
          <w:sz w:val="20"/>
        </w:rPr>
        <w:t xml:space="preserve">). </w:t>
      </w:r>
    </w:p>
    <w:p w14:paraId="3DB61788" w14:textId="77777777" w:rsidR="002F3773" w:rsidRPr="00073B38" w:rsidRDefault="002F3773" w:rsidP="002F3773">
      <w:pPr>
        <w:rPr>
          <w:rFonts w:asciiTheme="minorHAnsi" w:hAnsiTheme="minorHAnsi"/>
          <w:sz w:val="20"/>
        </w:rPr>
      </w:pPr>
    </w:p>
    <w:p w14:paraId="0DB1999F" w14:textId="77777777" w:rsidR="002F3773" w:rsidRPr="00073B38" w:rsidRDefault="002F3773" w:rsidP="002F3773">
      <w:pPr>
        <w:rPr>
          <w:rFonts w:asciiTheme="minorHAnsi" w:hAnsiTheme="minorHAnsi"/>
          <w:sz w:val="20"/>
        </w:rPr>
      </w:pPr>
      <w:r w:rsidRPr="00073B38">
        <w:rPr>
          <w:rFonts w:asciiTheme="minorHAnsi" w:hAnsiTheme="minorHAnsi"/>
          <w:b/>
          <w:sz w:val="20"/>
        </w:rPr>
        <w:t xml:space="preserve">Writing Assignments: </w:t>
      </w:r>
      <w:r w:rsidRPr="00073B38">
        <w:rPr>
          <w:rFonts w:asciiTheme="minorHAnsi" w:hAnsiTheme="minorHAnsi"/>
          <w:sz w:val="20"/>
        </w:rPr>
        <w:t xml:space="preserve">papers are due on assigned dates.  All assignments should be: </w:t>
      </w:r>
    </w:p>
    <w:p w14:paraId="715F1ABC"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Times New Roman or Cambria, single spaced, 12 point </w:t>
      </w:r>
    </w:p>
    <w:p w14:paraId="6891A46B"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1 inch margins</w:t>
      </w:r>
    </w:p>
    <w:p w14:paraId="365D7C1B"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Titled, Name and date in right upper corner, </w:t>
      </w:r>
    </w:p>
    <w:p w14:paraId="3B6EEC7A"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Page numbers in right lower corner </w:t>
      </w:r>
    </w:p>
    <w:p w14:paraId="2972E7E7" w14:textId="77777777" w:rsidR="002F3773" w:rsidRPr="00073B38" w:rsidRDefault="002F3773" w:rsidP="002F3773">
      <w:pPr>
        <w:numPr>
          <w:ilvl w:val="0"/>
          <w:numId w:val="46"/>
        </w:numPr>
        <w:rPr>
          <w:rFonts w:asciiTheme="minorHAnsi" w:hAnsiTheme="minorHAnsi"/>
          <w:sz w:val="20"/>
        </w:rPr>
      </w:pPr>
      <w:proofErr w:type="gramStart"/>
      <w:r w:rsidRPr="00073B38">
        <w:rPr>
          <w:rFonts w:asciiTheme="minorHAnsi" w:hAnsiTheme="minorHAnsi"/>
          <w:sz w:val="20"/>
        </w:rPr>
        <w:t>single</w:t>
      </w:r>
      <w:proofErr w:type="gramEnd"/>
      <w:r w:rsidRPr="00073B38">
        <w:rPr>
          <w:rFonts w:asciiTheme="minorHAnsi" w:hAnsiTheme="minorHAnsi"/>
          <w:sz w:val="20"/>
        </w:rPr>
        <w:t xml:space="preserve"> spaced</w:t>
      </w:r>
    </w:p>
    <w:p w14:paraId="38374BC1" w14:textId="77777777" w:rsidR="002F3773" w:rsidRPr="00073B38" w:rsidRDefault="002F3773" w:rsidP="002F3773">
      <w:pPr>
        <w:rPr>
          <w:rFonts w:asciiTheme="minorHAnsi" w:hAnsiTheme="minorHAnsi"/>
          <w:sz w:val="20"/>
        </w:rPr>
      </w:pPr>
      <w:r w:rsidRPr="00073B38">
        <w:rPr>
          <w:rFonts w:asciiTheme="minorHAnsi" w:hAnsiTheme="minorHAnsi"/>
          <w:sz w:val="20"/>
        </w:rPr>
        <w:t xml:space="preserve">Late assignments will be deducted 5% for each week late (1 week late = 5% deduction, 2 weeks = 10% deduction).  After 2 weeks they receive a zero.  If late please note at the top left  “1 week” or  “2 weeks”. </w:t>
      </w:r>
    </w:p>
    <w:p w14:paraId="3C6205DA" w14:textId="77777777" w:rsidR="002F3773" w:rsidRPr="00073B38" w:rsidRDefault="002F3773" w:rsidP="002F3773">
      <w:pPr>
        <w:rPr>
          <w:rFonts w:asciiTheme="minorHAnsi" w:hAnsiTheme="minorHAnsi"/>
          <w:sz w:val="20"/>
        </w:rPr>
      </w:pPr>
    </w:p>
    <w:p w14:paraId="178754C3" w14:textId="77777777" w:rsidR="002F3773" w:rsidRPr="00073B38" w:rsidRDefault="002F3773" w:rsidP="002F3773">
      <w:pPr>
        <w:rPr>
          <w:rFonts w:asciiTheme="minorHAnsi" w:hAnsiTheme="minorHAnsi"/>
          <w:sz w:val="20"/>
        </w:rPr>
      </w:pPr>
      <w:r w:rsidRPr="00073B38">
        <w:rPr>
          <w:rFonts w:asciiTheme="minorHAnsi" w:hAnsiTheme="minorHAnsi"/>
          <w:b/>
          <w:sz w:val="20"/>
        </w:rPr>
        <w:t>Study time:</w:t>
      </w:r>
      <w:r w:rsidRPr="00073B38">
        <w:rPr>
          <w:rFonts w:asciiTheme="minorHAnsi" w:hAnsiTheme="minorHAnsi"/>
          <w:sz w:val="20"/>
        </w:rPr>
        <w:t xml:space="preserve"> In a 15 week course, students earn one unit of credit for an average of three and a half hours of work per week, including online class time, over the length of a regular 15 week semester.  The expected total course time for one class is between 120-160 hours. The general rule of thumb is that a Module requires at least three hours of work off line for each hour the student spends online in class each week. In an online course there is less </w:t>
      </w:r>
      <w:proofErr w:type="gramStart"/>
      <w:r w:rsidRPr="00073B38">
        <w:rPr>
          <w:rFonts w:asciiTheme="minorHAnsi" w:hAnsiTheme="minorHAnsi"/>
          <w:sz w:val="20"/>
        </w:rPr>
        <w:t>face to face</w:t>
      </w:r>
      <w:proofErr w:type="gramEnd"/>
      <w:r w:rsidRPr="00073B38">
        <w:rPr>
          <w:rFonts w:asciiTheme="minorHAnsi" w:hAnsiTheme="minorHAnsi"/>
          <w:sz w:val="20"/>
        </w:rPr>
        <w:t xml:space="preserve"> time (Usually 1 ½ hours per week), but the total of 8-10 hours per week remains. </w:t>
      </w:r>
    </w:p>
    <w:p w14:paraId="3DCB8B24" w14:textId="77777777" w:rsidR="002F3773" w:rsidRPr="00073B38" w:rsidRDefault="002F3773" w:rsidP="002F3773">
      <w:pPr>
        <w:rPr>
          <w:rFonts w:asciiTheme="minorHAnsi" w:hAnsi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070"/>
      </w:tblGrid>
      <w:tr w:rsidR="008A5C1A" w:rsidRPr="00073B38" w14:paraId="7660DDC5" w14:textId="77777777" w:rsidTr="008A5C1A">
        <w:trPr>
          <w:jc w:val="center"/>
        </w:trPr>
        <w:tc>
          <w:tcPr>
            <w:tcW w:w="5760" w:type="dxa"/>
            <w:shd w:val="clear" w:color="auto" w:fill="C0C0C0"/>
          </w:tcPr>
          <w:p w14:paraId="44A5B6CD" w14:textId="77777777" w:rsidR="008A5C1A" w:rsidRPr="00073B38" w:rsidRDefault="008A5C1A" w:rsidP="008A5C1A">
            <w:pPr>
              <w:spacing w:line="360" w:lineRule="auto"/>
              <w:jc w:val="center"/>
              <w:rPr>
                <w:rFonts w:asciiTheme="minorHAnsi" w:hAnsiTheme="minorHAnsi"/>
                <w:b/>
                <w:sz w:val="20"/>
              </w:rPr>
            </w:pPr>
            <w:r w:rsidRPr="00073B38">
              <w:rPr>
                <w:rFonts w:asciiTheme="minorHAnsi" w:hAnsiTheme="minorHAnsi"/>
                <w:b/>
                <w:sz w:val="20"/>
              </w:rPr>
              <w:t>Delivery Mechanism</w:t>
            </w:r>
          </w:p>
        </w:tc>
        <w:tc>
          <w:tcPr>
            <w:tcW w:w="2070" w:type="dxa"/>
            <w:shd w:val="clear" w:color="auto" w:fill="C0C0C0"/>
          </w:tcPr>
          <w:p w14:paraId="24629E55" w14:textId="77777777" w:rsidR="008A5C1A" w:rsidRPr="00073B38" w:rsidRDefault="008A5C1A" w:rsidP="008A5C1A">
            <w:pPr>
              <w:spacing w:line="360" w:lineRule="auto"/>
              <w:jc w:val="center"/>
              <w:rPr>
                <w:rFonts w:asciiTheme="minorHAnsi" w:hAnsiTheme="minorHAnsi"/>
                <w:b/>
                <w:sz w:val="20"/>
              </w:rPr>
            </w:pPr>
            <w:r w:rsidRPr="00073B38">
              <w:rPr>
                <w:rFonts w:asciiTheme="minorHAnsi" w:hAnsiTheme="minorHAnsi"/>
                <w:b/>
                <w:sz w:val="20"/>
              </w:rPr>
              <w:t>Hours</w:t>
            </w:r>
          </w:p>
        </w:tc>
      </w:tr>
      <w:tr w:rsidR="008A5C1A" w:rsidRPr="00073B38" w14:paraId="050F6767" w14:textId="77777777" w:rsidTr="008A5C1A">
        <w:trPr>
          <w:jc w:val="center"/>
        </w:trPr>
        <w:tc>
          <w:tcPr>
            <w:tcW w:w="5760" w:type="dxa"/>
          </w:tcPr>
          <w:p w14:paraId="7D28C5EC"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 xml:space="preserve">Classroom or </w:t>
            </w:r>
            <w:proofErr w:type="spellStart"/>
            <w:r w:rsidRPr="00073B38">
              <w:rPr>
                <w:rFonts w:asciiTheme="minorHAnsi" w:hAnsiTheme="minorHAnsi"/>
                <w:sz w:val="20"/>
              </w:rPr>
              <w:t>Asynchornous</w:t>
            </w:r>
            <w:proofErr w:type="spellEnd"/>
            <w:r w:rsidRPr="00073B38">
              <w:rPr>
                <w:rFonts w:asciiTheme="minorHAnsi" w:hAnsiTheme="minorHAnsi"/>
                <w:sz w:val="20"/>
              </w:rPr>
              <w:t xml:space="preserve"> and Synchronous Online Communication</w:t>
            </w:r>
          </w:p>
        </w:tc>
        <w:tc>
          <w:tcPr>
            <w:tcW w:w="2070" w:type="dxa"/>
          </w:tcPr>
          <w:p w14:paraId="203DFC93"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 xml:space="preserve">40-45 </w:t>
            </w:r>
          </w:p>
        </w:tc>
      </w:tr>
      <w:tr w:rsidR="008A5C1A" w:rsidRPr="00073B38" w14:paraId="6DAC5DFE" w14:textId="77777777" w:rsidTr="008A5C1A">
        <w:trPr>
          <w:jc w:val="center"/>
        </w:trPr>
        <w:tc>
          <w:tcPr>
            <w:tcW w:w="5760" w:type="dxa"/>
          </w:tcPr>
          <w:p w14:paraId="3AFE7F49"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Practical work</w:t>
            </w:r>
            <w:r>
              <w:rPr>
                <w:rFonts w:asciiTheme="minorHAnsi" w:hAnsiTheme="minorHAnsi"/>
                <w:sz w:val="20"/>
              </w:rPr>
              <w:t xml:space="preserve"> (Retreat, engagement with city)</w:t>
            </w:r>
          </w:p>
        </w:tc>
        <w:tc>
          <w:tcPr>
            <w:tcW w:w="2070" w:type="dxa"/>
          </w:tcPr>
          <w:p w14:paraId="5065D515"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30-35</w:t>
            </w:r>
          </w:p>
        </w:tc>
      </w:tr>
      <w:tr w:rsidR="008A5C1A" w:rsidRPr="00073B38" w14:paraId="5BFD671F" w14:textId="77777777" w:rsidTr="008A5C1A">
        <w:trPr>
          <w:jc w:val="center"/>
        </w:trPr>
        <w:tc>
          <w:tcPr>
            <w:tcW w:w="5760" w:type="dxa"/>
          </w:tcPr>
          <w:p w14:paraId="089ED189"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Reading 8</w:t>
            </w:r>
            <w:r w:rsidR="007D170F">
              <w:rPr>
                <w:rFonts w:asciiTheme="minorHAnsi" w:hAnsiTheme="minorHAnsi"/>
                <w:sz w:val="20"/>
              </w:rPr>
              <w:t>00</w:t>
            </w:r>
            <w:bookmarkStart w:id="8" w:name="_GoBack"/>
            <w:bookmarkEnd w:id="8"/>
            <w:r w:rsidRPr="00073B38">
              <w:rPr>
                <w:rFonts w:asciiTheme="minorHAnsi" w:hAnsiTheme="minorHAnsi"/>
                <w:sz w:val="20"/>
              </w:rPr>
              <w:t>-1200 pages @ 20 pages per hour (@&lt; 200wpm)</w:t>
            </w:r>
          </w:p>
        </w:tc>
        <w:tc>
          <w:tcPr>
            <w:tcW w:w="2070" w:type="dxa"/>
          </w:tcPr>
          <w:p w14:paraId="4FD93CC6"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35-60</w:t>
            </w:r>
          </w:p>
        </w:tc>
      </w:tr>
      <w:tr w:rsidR="008A5C1A" w:rsidRPr="00073B38" w14:paraId="5756063C" w14:textId="77777777" w:rsidTr="008A5C1A">
        <w:trPr>
          <w:jc w:val="center"/>
        </w:trPr>
        <w:tc>
          <w:tcPr>
            <w:tcW w:w="5760" w:type="dxa"/>
          </w:tcPr>
          <w:p w14:paraId="2369FF62"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Writing</w:t>
            </w:r>
          </w:p>
        </w:tc>
        <w:tc>
          <w:tcPr>
            <w:tcW w:w="2070" w:type="dxa"/>
          </w:tcPr>
          <w:p w14:paraId="34771464" w14:textId="77777777" w:rsidR="008A5C1A" w:rsidRPr="00073B38" w:rsidRDefault="008A5C1A" w:rsidP="008A5C1A">
            <w:pPr>
              <w:spacing w:line="360" w:lineRule="auto"/>
              <w:jc w:val="both"/>
              <w:rPr>
                <w:rFonts w:asciiTheme="minorHAnsi" w:hAnsiTheme="minorHAnsi"/>
                <w:sz w:val="20"/>
              </w:rPr>
            </w:pPr>
            <w:r w:rsidRPr="00073B38">
              <w:rPr>
                <w:rFonts w:asciiTheme="minorHAnsi" w:hAnsiTheme="minorHAnsi"/>
                <w:sz w:val="20"/>
              </w:rPr>
              <w:t>35-50</w:t>
            </w:r>
          </w:p>
        </w:tc>
      </w:tr>
      <w:tr w:rsidR="008A5C1A" w:rsidRPr="00073B38" w14:paraId="77730080" w14:textId="77777777" w:rsidTr="008A5C1A">
        <w:trPr>
          <w:jc w:val="center"/>
        </w:trPr>
        <w:tc>
          <w:tcPr>
            <w:tcW w:w="5760" w:type="dxa"/>
          </w:tcPr>
          <w:p w14:paraId="1A3A17B2" w14:textId="77777777" w:rsidR="008A5C1A" w:rsidRPr="00073B38" w:rsidRDefault="008A5C1A" w:rsidP="008A5C1A">
            <w:pPr>
              <w:spacing w:line="360" w:lineRule="auto"/>
              <w:jc w:val="both"/>
              <w:rPr>
                <w:rFonts w:asciiTheme="minorHAnsi" w:hAnsiTheme="minorHAnsi"/>
                <w:b/>
                <w:sz w:val="20"/>
              </w:rPr>
            </w:pPr>
            <w:r w:rsidRPr="00073B38">
              <w:rPr>
                <w:rFonts w:asciiTheme="minorHAnsi" w:hAnsiTheme="minorHAnsi"/>
                <w:b/>
                <w:sz w:val="20"/>
              </w:rPr>
              <w:t>Total hours</w:t>
            </w:r>
          </w:p>
        </w:tc>
        <w:tc>
          <w:tcPr>
            <w:tcW w:w="2070" w:type="dxa"/>
          </w:tcPr>
          <w:p w14:paraId="41ABD0B8" w14:textId="77777777" w:rsidR="008A5C1A" w:rsidRPr="00073B38" w:rsidRDefault="008A5C1A" w:rsidP="008A5C1A">
            <w:pPr>
              <w:spacing w:line="360" w:lineRule="auto"/>
              <w:jc w:val="both"/>
              <w:rPr>
                <w:rFonts w:asciiTheme="minorHAnsi" w:hAnsiTheme="minorHAnsi"/>
                <w:b/>
                <w:sz w:val="20"/>
              </w:rPr>
            </w:pPr>
            <w:r w:rsidRPr="00073B38">
              <w:rPr>
                <w:rFonts w:asciiTheme="minorHAnsi" w:hAnsiTheme="minorHAnsi"/>
                <w:b/>
                <w:sz w:val="20"/>
              </w:rPr>
              <w:t>140-180</w:t>
            </w:r>
          </w:p>
        </w:tc>
      </w:tr>
    </w:tbl>
    <w:p w14:paraId="11E730A7" w14:textId="77777777" w:rsidR="002F3773" w:rsidRPr="00073B38" w:rsidRDefault="002F3773" w:rsidP="002F3773">
      <w:pPr>
        <w:rPr>
          <w:rFonts w:asciiTheme="minorHAnsi" w:hAnsiTheme="minorHAnsi"/>
          <w:sz w:val="20"/>
        </w:rPr>
      </w:pPr>
      <w:r w:rsidRPr="00073B38">
        <w:rPr>
          <w:rFonts w:asciiTheme="minorHAnsi" w:hAnsiTheme="minorHAnsi"/>
          <w:sz w:val="20"/>
        </w:rPr>
        <w:t xml:space="preserve">The aim of a course is not to kill you with stress but create a positive learning environment.  Your workload should not be excessively more or excessively less, despite the </w:t>
      </w:r>
      <w:proofErr w:type="spellStart"/>
      <w:r w:rsidRPr="00073B38">
        <w:rPr>
          <w:rFonts w:asciiTheme="minorHAnsi" w:hAnsiTheme="minorHAnsi"/>
          <w:sz w:val="20"/>
        </w:rPr>
        <w:t>drivenness</w:t>
      </w:r>
      <w:proofErr w:type="spellEnd"/>
      <w:r w:rsidRPr="00073B38">
        <w:rPr>
          <w:rFonts w:asciiTheme="minorHAnsi" w:hAnsiTheme="minorHAnsi"/>
          <w:sz w:val="20"/>
        </w:rPr>
        <w:t xml:space="preserve"> of the culture around.  Learning a healthy work-life balance is part of the graduate experience.  </w:t>
      </w:r>
      <w:proofErr w:type="gramStart"/>
      <w:r w:rsidRPr="00073B38">
        <w:rPr>
          <w:rFonts w:asciiTheme="minorHAnsi" w:hAnsiTheme="minorHAnsi"/>
          <w:sz w:val="20"/>
        </w:rPr>
        <w:t>Work hard</w:t>
      </w:r>
      <w:proofErr w:type="gramEnd"/>
      <w:r w:rsidRPr="00073B38">
        <w:rPr>
          <w:rFonts w:asciiTheme="minorHAnsi" w:hAnsiTheme="minorHAnsi"/>
          <w:sz w:val="20"/>
        </w:rPr>
        <w:t xml:space="preserve">, </w:t>
      </w:r>
      <w:proofErr w:type="gramStart"/>
      <w:r w:rsidRPr="00073B38">
        <w:rPr>
          <w:rFonts w:asciiTheme="minorHAnsi" w:hAnsiTheme="minorHAnsi"/>
          <w:sz w:val="20"/>
        </w:rPr>
        <w:t>play hard</w:t>
      </w:r>
      <w:proofErr w:type="gramEnd"/>
      <w:r w:rsidRPr="00073B38">
        <w:rPr>
          <w:rFonts w:asciiTheme="minorHAnsi" w:hAnsiTheme="minorHAnsi"/>
          <w:sz w:val="20"/>
        </w:rPr>
        <w:t xml:space="preserve">!   </w:t>
      </w:r>
    </w:p>
    <w:p w14:paraId="6D423DC6" w14:textId="77777777" w:rsidR="002F3773" w:rsidRPr="00073B38" w:rsidRDefault="002F3773" w:rsidP="002F3773">
      <w:pPr>
        <w:rPr>
          <w:rFonts w:asciiTheme="minorHAnsi" w:hAnsiTheme="minorHAnsi"/>
          <w:sz w:val="20"/>
        </w:rPr>
      </w:pPr>
    </w:p>
    <w:p w14:paraId="2148BD3B" w14:textId="77777777" w:rsidR="002F3773" w:rsidRPr="00073B38" w:rsidRDefault="002F3773" w:rsidP="002F3773">
      <w:pPr>
        <w:rPr>
          <w:rFonts w:asciiTheme="minorHAnsi" w:hAnsiTheme="minorHAnsi"/>
          <w:sz w:val="20"/>
        </w:rPr>
      </w:pPr>
      <w:r w:rsidRPr="00073B38">
        <w:rPr>
          <w:rFonts w:asciiTheme="minorHAnsi" w:hAnsiTheme="minorHAnsi"/>
          <w:sz w:val="20"/>
        </w:rPr>
        <w:lastRenderedPageBreak/>
        <w:t xml:space="preserve">In the MATUL it is easy for local leaders to wish to use the foreigner as an extra worker in the ministry. Your primary objective is not to respond to every request for ministry but to complete your masters, learning as you go.  </w:t>
      </w:r>
    </w:p>
    <w:p w14:paraId="7E905446" w14:textId="77777777" w:rsidR="002F3773" w:rsidRPr="00073B38" w:rsidRDefault="002F3773" w:rsidP="002F3773">
      <w:pPr>
        <w:rPr>
          <w:rFonts w:asciiTheme="minorHAnsi" w:hAnsiTheme="minorHAnsi"/>
          <w:b/>
          <w:sz w:val="20"/>
        </w:rPr>
      </w:pPr>
    </w:p>
    <w:p w14:paraId="01FE0B74" w14:textId="77777777" w:rsidR="0083731A" w:rsidRPr="00481EE7" w:rsidRDefault="0083731A" w:rsidP="0083731A">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rPr>
      </w:pPr>
      <w:r w:rsidRPr="00481EE7">
        <w:rPr>
          <w:rFonts w:ascii="Arial Narrow" w:hAnsi="Arial Narrow"/>
          <w:b/>
          <w:sz w:val="22"/>
        </w:rPr>
        <w:t>Academic integrity</w:t>
      </w:r>
    </w:p>
    <w:p w14:paraId="0A0A04BC" w14:textId="77777777" w:rsidR="0083731A" w:rsidRPr="00D81FF2" w:rsidRDefault="0083731A" w:rsidP="0083731A">
      <w:pPr>
        <w:rPr>
          <w:rFonts w:ascii="Arial Narrow" w:hAnsi="Arial Narrow" w:cs="Arial"/>
          <w:i/>
          <w:sz w:val="22"/>
        </w:rPr>
      </w:pPr>
      <w:r w:rsidRPr="00D81FF2">
        <w:rPr>
          <w:rFonts w:ascii="Arial Narrow" w:hAnsi="Arial Narrow"/>
          <w:sz w:val="22"/>
        </w:rPr>
        <w:t xml:space="preserve">The mission of the </w:t>
      </w:r>
      <w:proofErr w:type="spellStart"/>
      <w:r w:rsidRPr="00D81FF2">
        <w:rPr>
          <w:rFonts w:ascii="Arial Narrow" w:hAnsi="Arial Narrow"/>
          <w:sz w:val="22"/>
        </w:rPr>
        <w:t>MATUL</w:t>
      </w:r>
      <w:proofErr w:type="spellEnd"/>
      <w:r w:rsidRPr="00D81FF2">
        <w:rPr>
          <w:rFonts w:ascii="Arial Narrow" w:hAnsi="Arial Narrow"/>
          <w:sz w:val="22"/>
        </w:rPr>
        <w:t xml:space="preserve"> program includes cultivating in each student not only the knowledge and skills required for a master’s degree, but also the characteristics of academic integrity that are integral to Christian community. Those privileged to participate in the </w:t>
      </w:r>
      <w:proofErr w:type="spellStart"/>
      <w:r w:rsidRPr="00D81FF2">
        <w:rPr>
          <w:rFonts w:ascii="Arial Narrow" w:hAnsi="Arial Narrow"/>
          <w:sz w:val="22"/>
        </w:rPr>
        <w:t>MATUL</w:t>
      </w:r>
      <w:proofErr w:type="spellEnd"/>
      <w:r w:rsidRPr="00D81FF2">
        <w:rPr>
          <w:rFonts w:ascii="Arial Narrow" w:hAnsi="Arial Narrow"/>
          <w:sz w:val="22"/>
        </w:rPr>
        <w:t xml:space="preserve"> educational community have a special obligation to observe the highest standards of honesty, and a right to expect the same standards of all others. </w:t>
      </w:r>
      <w:r w:rsidRPr="00D81FF2">
        <w:rPr>
          <w:rFonts w:ascii="Arial Narrow" w:hAnsi="Arial Narrow"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D81FF2">
        <w:rPr>
          <w:rFonts w:ascii="Arial Narrow" w:hAnsi="Arial Narrow"/>
          <w:sz w:val="22"/>
        </w:rPr>
        <w:t>that may result in a failing grade for an assignment, a failing grade in the course, and/or academic probation.</w:t>
      </w:r>
      <w:r w:rsidRPr="00D81FF2">
        <w:rPr>
          <w:rFonts w:ascii="Arial Narrow" w:hAnsi="Arial Narrow" w:cs="Arial"/>
          <w:sz w:val="22"/>
        </w:rPr>
        <w:t xml:space="preserve"> The full academic integrity policy is available in the graduate </w:t>
      </w:r>
      <w:proofErr w:type="spellStart"/>
      <w:r w:rsidRPr="00D81FF2">
        <w:rPr>
          <w:rFonts w:ascii="Arial Narrow" w:hAnsi="Arial Narrow" w:cs="Arial"/>
          <w:sz w:val="22"/>
        </w:rPr>
        <w:t>catalog</w:t>
      </w:r>
      <w:proofErr w:type="spellEnd"/>
      <w:r w:rsidRPr="00D81FF2">
        <w:rPr>
          <w:rFonts w:ascii="Arial Narrow" w:hAnsi="Arial Narrow" w:cs="Arial"/>
          <w:sz w:val="22"/>
        </w:rPr>
        <w:t xml:space="preserve">. </w:t>
      </w:r>
      <w:r w:rsidRPr="00D81FF2">
        <w:rPr>
          <w:rFonts w:ascii="Arial Narrow" w:hAnsi="Arial Narrow"/>
          <w:sz w:val="22"/>
        </w:rPr>
        <w:t xml:space="preserve">Some of the most noteworthy forms of academic misconduct in course focusing on research and writing are as follows: </w:t>
      </w:r>
    </w:p>
    <w:p w14:paraId="3D645E7D" w14:textId="77777777" w:rsidR="0083731A" w:rsidRPr="00D81FF2" w:rsidRDefault="0083731A" w:rsidP="0083731A">
      <w:pPr>
        <w:numPr>
          <w:ilvl w:val="0"/>
          <w:numId w:val="48"/>
        </w:numPr>
        <w:tabs>
          <w:tab w:val="left" w:pos="720"/>
          <w:tab w:val="num" w:pos="1080"/>
        </w:tabs>
        <w:rPr>
          <w:rFonts w:ascii="Arial Narrow" w:hAnsi="Arial Narrow"/>
          <w:sz w:val="22"/>
        </w:rPr>
      </w:pPr>
      <w:r w:rsidRPr="00D81FF2">
        <w:rPr>
          <w:rFonts w:ascii="Arial Narrow" w:hAnsi="Arial Narrow"/>
          <w:sz w:val="22"/>
        </w:rPr>
        <w:t xml:space="preserve">Presenting the work of another as one's own. </w:t>
      </w:r>
    </w:p>
    <w:p w14:paraId="4E89C91A" w14:textId="77777777" w:rsidR="0083731A" w:rsidRPr="00D81FF2" w:rsidRDefault="0083731A" w:rsidP="0083731A">
      <w:pPr>
        <w:numPr>
          <w:ilvl w:val="0"/>
          <w:numId w:val="48"/>
        </w:numPr>
        <w:tabs>
          <w:tab w:val="left" w:pos="720"/>
          <w:tab w:val="num" w:pos="1080"/>
        </w:tabs>
        <w:rPr>
          <w:rFonts w:ascii="Arial Narrow" w:hAnsi="Arial Narrow"/>
          <w:sz w:val="22"/>
        </w:rPr>
      </w:pPr>
      <w:r w:rsidRPr="00D81FF2">
        <w:rPr>
          <w:rFonts w:ascii="Arial Narrow" w:hAnsi="Arial Narrow"/>
          <w:sz w:val="22"/>
        </w:rPr>
        <w:t xml:space="preserve">Quoting directly or paraphrasing without acknowledging the source. </w:t>
      </w:r>
    </w:p>
    <w:p w14:paraId="16F4C3FD" w14:textId="77777777" w:rsidR="0083731A" w:rsidRPr="00D81FF2" w:rsidRDefault="0083731A" w:rsidP="0083731A">
      <w:pPr>
        <w:numPr>
          <w:ilvl w:val="0"/>
          <w:numId w:val="48"/>
        </w:numPr>
        <w:tabs>
          <w:tab w:val="left" w:pos="720"/>
          <w:tab w:val="num" w:pos="1080"/>
        </w:tabs>
        <w:rPr>
          <w:rFonts w:ascii="Arial Narrow" w:hAnsi="Arial Narrow"/>
          <w:sz w:val="22"/>
        </w:rPr>
      </w:pPr>
      <w:r w:rsidRPr="00D81FF2">
        <w:rPr>
          <w:rFonts w:ascii="Arial Narrow" w:hAnsi="Arial Narrow"/>
          <w:sz w:val="22"/>
        </w:rPr>
        <w:t xml:space="preserve">Submitting the same work or major portions thereof to satisfy the requirements of more than one course without permission from the instructor. </w:t>
      </w:r>
    </w:p>
    <w:p w14:paraId="470F76B5" w14:textId="77777777" w:rsidR="0083731A" w:rsidRPr="00D81FF2" w:rsidRDefault="0083731A" w:rsidP="0083731A">
      <w:pPr>
        <w:numPr>
          <w:ilvl w:val="0"/>
          <w:numId w:val="48"/>
        </w:numPr>
        <w:tabs>
          <w:tab w:val="left" w:pos="720"/>
          <w:tab w:val="num" w:pos="1080"/>
        </w:tabs>
        <w:rPr>
          <w:rFonts w:ascii="Arial Narrow" w:hAnsi="Arial Narrow"/>
          <w:sz w:val="22"/>
        </w:rPr>
      </w:pPr>
      <w:r w:rsidRPr="00D81FF2">
        <w:rPr>
          <w:rFonts w:ascii="Arial Narrow" w:hAnsi="Arial Narrow"/>
          <w:sz w:val="22"/>
        </w:rPr>
        <w:t xml:space="preserve">Receiving assistance from others in informational research or field data collection that constitutes an essential element in the undertaking without acknowledging such assistance. </w:t>
      </w:r>
    </w:p>
    <w:p w14:paraId="3749E7A1" w14:textId="77777777" w:rsidR="0083731A" w:rsidRDefault="0083731A" w:rsidP="0083731A">
      <w:pPr>
        <w:numPr>
          <w:ilvl w:val="0"/>
          <w:numId w:val="48"/>
        </w:numPr>
        <w:tabs>
          <w:tab w:val="left" w:pos="720"/>
          <w:tab w:val="num" w:pos="1080"/>
        </w:tabs>
        <w:rPr>
          <w:rFonts w:ascii="Arial Narrow" w:hAnsi="Arial Narrow"/>
          <w:sz w:val="22"/>
        </w:rPr>
      </w:pPr>
      <w:r w:rsidRPr="00D81FF2">
        <w:rPr>
          <w:rFonts w:ascii="Arial Narrow" w:hAnsi="Arial Narrow"/>
          <w:sz w:val="22"/>
        </w:rPr>
        <w:t xml:space="preserve">Fabricating data by inventing or deliberately altering material (this includes citing "sources" that are not, in fact, sources). </w:t>
      </w:r>
    </w:p>
    <w:p w14:paraId="2947D837" w14:textId="77777777" w:rsidR="0083731A" w:rsidRPr="0072372A" w:rsidRDefault="0083731A" w:rsidP="0083731A">
      <w:pPr>
        <w:rPr>
          <w:rFonts w:ascii="Arial Narrow" w:hAnsi="Arial Narrow" w:cs="Arial"/>
        </w:rPr>
      </w:pPr>
    </w:p>
    <w:p w14:paraId="443E8FD2"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References</w:t>
      </w:r>
      <w:r w:rsidRPr="00073B38">
        <w:rPr>
          <w:rFonts w:asciiTheme="minorHAnsi" w:hAnsiTheme="minorHAnsi"/>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2F203CF6" w14:textId="77777777" w:rsidR="002F3773" w:rsidRPr="00073B38" w:rsidRDefault="002F3773" w:rsidP="002F3773">
      <w:pPr>
        <w:pStyle w:val="Heading1"/>
        <w:autoSpaceDE w:val="0"/>
        <w:autoSpaceDN w:val="0"/>
        <w:spacing w:before="0" w:after="0"/>
        <w:ind w:left="360"/>
        <w:rPr>
          <w:rFonts w:asciiTheme="minorHAnsi" w:hAnsiTheme="minorHAnsi"/>
          <w:b w:val="0"/>
          <w:sz w:val="20"/>
          <w:szCs w:val="20"/>
        </w:rPr>
      </w:pPr>
    </w:p>
    <w:p w14:paraId="02CF82C3"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 xml:space="preserve">Copyright Responsibilities:  </w:t>
      </w:r>
      <w:r w:rsidRPr="00073B38">
        <w:rPr>
          <w:rFonts w:asciiTheme="minorHAnsi" w:hAnsiTheme="minorHAnsi"/>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073B38">
          <w:rPr>
            <w:rStyle w:val="Hyperlink"/>
            <w:rFonts w:asciiTheme="minorHAnsi" w:hAnsiTheme="minorHAnsi"/>
            <w:b w:val="0"/>
            <w:sz w:val="20"/>
            <w:szCs w:val="20"/>
          </w:rPr>
          <w:t>http://apu.libguides.com/content.php?pid=241554&amp;search_terms=copyright</w:t>
        </w:r>
      </w:hyperlink>
    </w:p>
    <w:p w14:paraId="6DD81AB3" w14:textId="77777777" w:rsidR="002F3773" w:rsidRPr="00073B38" w:rsidRDefault="002F3773" w:rsidP="002F3773">
      <w:pPr>
        <w:pStyle w:val="Heading1"/>
        <w:autoSpaceDE w:val="0"/>
        <w:autoSpaceDN w:val="0"/>
        <w:spacing w:before="0" w:after="0"/>
        <w:ind w:left="360"/>
        <w:rPr>
          <w:rFonts w:asciiTheme="minorHAnsi" w:hAnsiTheme="minorHAnsi"/>
          <w:b w:val="0"/>
          <w:sz w:val="20"/>
          <w:szCs w:val="20"/>
        </w:rPr>
      </w:pPr>
    </w:p>
    <w:p w14:paraId="16853726"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 xml:space="preserve">Information literacy </w:t>
      </w:r>
      <w:r w:rsidRPr="00073B38">
        <w:rPr>
          <w:rFonts w:asciiTheme="minorHAnsi" w:hAnsiTheme="minorHAnsi"/>
          <w:b w:val="0"/>
          <w:sz w:val="20"/>
          <w:szCs w:val="20"/>
        </w:rPr>
        <w:t xml:space="preserve">is defined as “a set of abilities requiring individuals to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0FA1696D"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determine</w:t>
      </w:r>
      <w:proofErr w:type="gramEnd"/>
      <w:r w:rsidRPr="00073B38">
        <w:rPr>
          <w:rFonts w:asciiTheme="minorHAnsi" w:hAnsiTheme="minorHAnsi" w:cs="Arial"/>
          <w:sz w:val="20"/>
          <w:szCs w:val="20"/>
        </w:rPr>
        <w:t xml:space="preserve"> the nature and extent of the information needed.</w:t>
      </w:r>
    </w:p>
    <w:p w14:paraId="3E562C0D"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access</w:t>
      </w:r>
      <w:proofErr w:type="gramEnd"/>
      <w:r w:rsidRPr="00073B38">
        <w:rPr>
          <w:rFonts w:asciiTheme="minorHAnsi" w:hAnsiTheme="minorHAnsi" w:cs="Arial"/>
          <w:sz w:val="20"/>
          <w:szCs w:val="20"/>
        </w:rPr>
        <w:t xml:space="preserve"> needed information effectively and efficiently.</w:t>
      </w:r>
    </w:p>
    <w:p w14:paraId="0AE4C412"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evaluate</w:t>
      </w:r>
      <w:proofErr w:type="gramEnd"/>
      <w:r w:rsidRPr="00073B38">
        <w:rPr>
          <w:rFonts w:asciiTheme="minorHAnsi" w:hAnsiTheme="minorHAnsi" w:cs="Arial"/>
          <w:sz w:val="20"/>
          <w:szCs w:val="20"/>
        </w:rPr>
        <w:t xml:space="preserve"> information and its sources critically and incorporates selected information into his or her knowledge base and value system.</w:t>
      </w:r>
    </w:p>
    <w:p w14:paraId="054295BF"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individually</w:t>
      </w:r>
      <w:proofErr w:type="gramEnd"/>
      <w:r w:rsidRPr="00073B38">
        <w:rPr>
          <w:rFonts w:asciiTheme="minorHAnsi" w:hAnsiTheme="minorHAnsi" w:cs="Arial"/>
          <w:sz w:val="20"/>
          <w:szCs w:val="20"/>
        </w:rPr>
        <w:t xml:space="preserve"> or as a member of a group, use information effectively to accomplish a specific purpose.</w:t>
      </w:r>
    </w:p>
    <w:p w14:paraId="6677847F" w14:textId="77777777" w:rsidR="002F3773" w:rsidRPr="00073B38" w:rsidRDefault="002F3773" w:rsidP="002F3773">
      <w:pPr>
        <w:ind w:left="720" w:hanging="720"/>
        <w:rPr>
          <w:rFonts w:asciiTheme="minorHAnsi" w:hAnsiTheme="minorHAnsi" w:cs="Arial"/>
          <w:i/>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understand</w:t>
      </w:r>
      <w:proofErr w:type="gramEnd"/>
      <w:r w:rsidRPr="00073B38">
        <w:rPr>
          <w:rFonts w:asciiTheme="minorHAnsi" w:hAnsiTheme="minorHAnsi" w:cs="Arial"/>
          <w:sz w:val="20"/>
          <w:szCs w:val="20"/>
        </w:rPr>
        <w:t xml:space="preserve"> many of the economic, legal, and social issues surrounding the use of information and accesses and uses information ethically and legally.</w:t>
      </w:r>
      <w:r w:rsidRPr="00073B38">
        <w:rPr>
          <w:rFonts w:asciiTheme="minorHAnsi" w:hAnsiTheme="minorHAnsi" w:cs="Arial"/>
          <w:i/>
          <w:sz w:val="20"/>
          <w:szCs w:val="20"/>
        </w:rPr>
        <w:t xml:space="preserve"> </w:t>
      </w:r>
    </w:p>
    <w:p w14:paraId="1222DA40" w14:textId="77777777" w:rsidR="002F3773" w:rsidRDefault="002F3773" w:rsidP="002F3773">
      <w:pPr>
        <w:pStyle w:val="Heading1"/>
        <w:autoSpaceDE w:val="0"/>
        <w:autoSpaceDN w:val="0"/>
        <w:spacing w:before="0" w:after="0"/>
        <w:ind w:left="360"/>
        <w:rPr>
          <w:rFonts w:asciiTheme="minorHAnsi" w:hAnsiTheme="minorHAnsi"/>
          <w:b w:val="0"/>
          <w:bCs w:val="0"/>
          <w:sz w:val="20"/>
          <w:szCs w:val="20"/>
        </w:rPr>
      </w:pPr>
    </w:p>
    <w:p w14:paraId="5E1B821E" w14:textId="77777777" w:rsidR="00B41DC8" w:rsidRPr="00482C1A" w:rsidRDefault="00B41DC8" w:rsidP="00B41DC8">
      <w:pPr>
        <w:rPr>
          <w:bCs/>
        </w:rPr>
      </w:pPr>
      <w:r w:rsidRPr="00B41DC8">
        <w:rPr>
          <w:b/>
          <w:color w:val="000000"/>
        </w:rPr>
        <w:t>Disability Procedure:</w:t>
      </w:r>
      <w:r w:rsidRPr="002E5A77">
        <w:rPr>
          <w:color w:val="000000"/>
        </w:rPr>
        <w:t xml:space="preserve"> </w:t>
      </w:r>
      <w:r w:rsidRPr="002E5A77">
        <w:rPr>
          <w:bCs/>
        </w:rPr>
        <w:t xml:space="preserve"> Students in this course who have a disability that might prevent them from fully demonstrating their abilities should communicate with the </w:t>
      </w:r>
      <w:proofErr w:type="spellStart"/>
      <w:r w:rsidRPr="002E5A77">
        <w:rPr>
          <w:bCs/>
        </w:rPr>
        <w:t>MATUL</w:t>
      </w:r>
      <w:proofErr w:type="spellEnd"/>
      <w:r w:rsidRPr="002E5A77">
        <w:rPr>
          <w:bCs/>
        </w:rPr>
        <w:t xml:space="preserve"> program director, </w:t>
      </w:r>
      <w:r w:rsidRPr="002E5A77">
        <w:rPr>
          <w:bCs/>
        </w:rPr>
        <w:lastRenderedPageBreak/>
        <w:t>as soon as possible to initiate disability verification and discuss accommodations that may be necessary to ensure full participation in the successful completion of course requirements.</w:t>
      </w:r>
    </w:p>
    <w:p w14:paraId="605BB3EE" w14:textId="77777777" w:rsidR="00B41DC8" w:rsidRDefault="00B41DC8" w:rsidP="00B41DC8">
      <w:pPr>
        <w:rPr>
          <w:rFonts w:ascii="Arial Narrow" w:hAnsi="Arial Narrow"/>
          <w:b/>
        </w:rPr>
      </w:pPr>
    </w:p>
    <w:p w14:paraId="3912950B" w14:textId="77777777" w:rsidR="00B41DC8" w:rsidRPr="002E5A77" w:rsidRDefault="00B41DC8" w:rsidP="00B41DC8">
      <w:pPr>
        <w:rPr>
          <w:rFonts w:ascii="Arial Narrow" w:hAnsi="Arial Narrow"/>
        </w:rPr>
      </w:pPr>
      <w:r w:rsidRPr="002E5A77">
        <w:rPr>
          <w:rFonts w:ascii="Arial Narrow" w:hAnsi="Arial Narrow"/>
          <w:b/>
        </w:rPr>
        <w:t>Satisfactory progress</w:t>
      </w:r>
      <w:r w:rsidRPr="002E5A77">
        <w:rPr>
          <w:rFonts w:ascii="Arial Narrow" w:hAnsi="Arial Narrow"/>
        </w:rPr>
        <w:t xml:space="preserve"> in the degree requires a GPA of 3.0 or above, across your courses.</w:t>
      </w:r>
    </w:p>
    <w:p w14:paraId="18EC89D6" w14:textId="77777777" w:rsidR="00B41DC8" w:rsidRPr="002E5A77" w:rsidRDefault="00B41DC8" w:rsidP="00B41DC8">
      <w:pPr>
        <w:rPr>
          <w:rFonts w:ascii="Arial Narrow" w:hAnsi="Arial Narrow"/>
        </w:rPr>
      </w:pPr>
      <w:r w:rsidRPr="002E5A77">
        <w:rPr>
          <w:rFonts w:ascii="Arial Narrow" w:hAnsi="Arial Narrow" w:cs="Arial"/>
          <w:b/>
          <w:bCs/>
          <w:kern w:val="32"/>
        </w:rPr>
        <w:t>Fairness:</w:t>
      </w:r>
      <w:r w:rsidRPr="002E5A77">
        <w:rPr>
          <w:rFonts w:ascii="Arial Narrow" w:hAnsi="Arial Narrow" w:cs="Arial"/>
          <w:bCs/>
          <w:kern w:val="32"/>
        </w:rPr>
        <w:t xml:space="preserve"> Course outlines, grading rubrics etc., are not legal contracts, where you pay for a grade according to predetermined standards, but are submitted to you to give some understanding of the basis of grading and fairness</w:t>
      </w:r>
      <w:r w:rsidRPr="002E5A77">
        <w:rPr>
          <w:rFonts w:ascii="Arial Narrow" w:hAnsi="Arial Narrow"/>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w:t>
      </w:r>
      <w:r>
        <w:rPr>
          <w:rFonts w:ascii="Arial Narrow" w:hAnsi="Arial Narrow"/>
        </w:rPr>
        <w:t>eting with yourself not others.</w:t>
      </w:r>
    </w:p>
    <w:p w14:paraId="45708B1E" w14:textId="77777777" w:rsidR="00B41DC8" w:rsidRDefault="00B41DC8" w:rsidP="00B41DC8">
      <w:pPr>
        <w:tabs>
          <w:tab w:val="num" w:pos="720"/>
        </w:tabs>
        <w:ind w:left="720" w:hanging="720"/>
        <w:rPr>
          <w:rFonts w:ascii="Arial Narrow" w:hAnsi="Arial Narrow" w:cs="Arial"/>
          <w:b/>
          <w:color w:val="000000"/>
        </w:rPr>
      </w:pPr>
    </w:p>
    <w:p w14:paraId="0995D678" w14:textId="77777777" w:rsidR="00B41DC8" w:rsidRPr="00883E68" w:rsidRDefault="00B41DC8" w:rsidP="00B41DC8">
      <w:pPr>
        <w:tabs>
          <w:tab w:val="num" w:pos="720"/>
        </w:tabs>
        <w:ind w:left="720" w:hanging="720"/>
        <w:rPr>
          <w:rFonts w:ascii="Arial Narrow" w:hAnsi="Arial Narrow" w:cs="Arial"/>
          <w:b/>
        </w:rPr>
      </w:pPr>
      <w:r w:rsidRPr="002E5A77">
        <w:rPr>
          <w:rFonts w:ascii="Arial Narrow" w:hAnsi="Arial Narrow" w:cs="Arial"/>
          <w:b/>
          <w:color w:val="000000"/>
        </w:rPr>
        <w:t>University or Department Policies</w:t>
      </w:r>
      <w:r w:rsidRPr="002E5A77">
        <w:rPr>
          <w:rFonts w:ascii="Arial Narrow" w:hAnsi="Arial Narrow" w:cs="Arial"/>
          <w:b/>
        </w:rPr>
        <w:t xml:space="preserve">: </w:t>
      </w:r>
      <w:r w:rsidRPr="002E5A77">
        <w:rPr>
          <w:rFonts w:ascii="Arial Narrow" w:hAnsi="Arial Narrow" w:cs="Arial"/>
        </w:rPr>
        <w:t xml:space="preserve">All university and departmental policies affecting student work, appeals, and grievances, as outlined in the Graduate </w:t>
      </w:r>
      <w:proofErr w:type="spellStart"/>
      <w:r w:rsidRPr="002E5A77">
        <w:rPr>
          <w:rFonts w:ascii="Arial Narrow" w:hAnsi="Arial Narrow" w:cs="Arial"/>
        </w:rPr>
        <w:t>Catalog</w:t>
      </w:r>
      <w:proofErr w:type="spellEnd"/>
      <w:r w:rsidRPr="002E5A77">
        <w:rPr>
          <w:rFonts w:ascii="Arial Narrow" w:hAnsi="Arial Narrow" w:cs="Arial"/>
        </w:rPr>
        <w:t xml:space="preserve"> and/or Department Handbook will apply, unless otherwise indicated in this syllabus.</w:t>
      </w:r>
    </w:p>
    <w:p w14:paraId="54516188" w14:textId="77777777" w:rsidR="00B41DC8" w:rsidRDefault="00B41DC8" w:rsidP="00B41DC8">
      <w:pPr>
        <w:ind w:left="720" w:hanging="720"/>
        <w:rPr>
          <w:rFonts w:ascii="Arial Narrow" w:hAnsi="Arial Narrow" w:cs="Arial"/>
          <w:b/>
          <w:bCs/>
        </w:rPr>
      </w:pPr>
    </w:p>
    <w:p w14:paraId="51177120" w14:textId="77777777" w:rsidR="00B41DC8" w:rsidRPr="002E5A77" w:rsidRDefault="00B41DC8" w:rsidP="00B41DC8">
      <w:pPr>
        <w:ind w:left="720" w:hanging="720"/>
        <w:rPr>
          <w:rFonts w:ascii="Arial Narrow" w:hAnsi="Arial Narrow" w:cs="Arial"/>
          <w:b/>
        </w:rPr>
      </w:pPr>
      <w:r w:rsidRPr="002E5A77">
        <w:rPr>
          <w:rFonts w:ascii="Arial Narrow" w:hAnsi="Arial Narrow" w:cs="Arial"/>
          <w:b/>
          <w:bCs/>
        </w:rPr>
        <w:t>Support Services:</w:t>
      </w:r>
      <w:r w:rsidRPr="002E5A77">
        <w:rPr>
          <w:rFonts w:ascii="Arial Narrow" w:hAnsi="Arial Narrow" w:cs="Arial"/>
          <w:b/>
        </w:rPr>
        <w:t xml:space="preserve">  </w:t>
      </w:r>
      <w:r w:rsidRPr="002E5A77">
        <w:rPr>
          <w:rFonts w:ascii="Arial Narrow" w:hAnsi="Arial Narrow" w:cs="Arial"/>
        </w:rPr>
        <w:t xml:space="preserve">There are many available support services for graduate students including the Graduate </w:t>
      </w:r>
      <w:proofErr w:type="spellStart"/>
      <w:r w:rsidRPr="002E5A77">
        <w:rPr>
          <w:rFonts w:ascii="Arial Narrow" w:hAnsi="Arial Narrow" w:cs="Arial"/>
        </w:rPr>
        <w:t>Center</w:t>
      </w:r>
      <w:proofErr w:type="spellEnd"/>
      <w:r w:rsidRPr="002E5A77">
        <w:rPr>
          <w:rFonts w:ascii="Arial Narrow" w:hAnsi="Arial Narrow" w:cs="Arial"/>
        </w:rPr>
        <w:t xml:space="preserve">, Regional </w:t>
      </w:r>
      <w:proofErr w:type="spellStart"/>
      <w:r w:rsidRPr="002E5A77">
        <w:rPr>
          <w:rFonts w:ascii="Arial Narrow" w:hAnsi="Arial Narrow" w:cs="Arial"/>
        </w:rPr>
        <w:t>Centers</w:t>
      </w:r>
      <w:proofErr w:type="spellEnd"/>
      <w:r w:rsidRPr="002E5A77">
        <w:rPr>
          <w:rFonts w:ascii="Arial Narrow" w:hAnsi="Arial Narrow" w:cs="Arial"/>
        </w:rPr>
        <w:t xml:space="preserve">, Libraries, Computer </w:t>
      </w:r>
      <w:proofErr w:type="spellStart"/>
      <w:r w:rsidRPr="002E5A77">
        <w:rPr>
          <w:rFonts w:ascii="Arial Narrow" w:hAnsi="Arial Narrow" w:cs="Arial"/>
        </w:rPr>
        <w:t>Center</w:t>
      </w:r>
      <w:proofErr w:type="spellEnd"/>
      <w:r w:rsidRPr="002E5A77">
        <w:rPr>
          <w:rFonts w:ascii="Arial Narrow" w:hAnsi="Arial Narrow" w:cs="Arial"/>
        </w:rPr>
        <w:t xml:space="preserve">, Media </w:t>
      </w:r>
      <w:proofErr w:type="spellStart"/>
      <w:r w:rsidRPr="002E5A77">
        <w:rPr>
          <w:rFonts w:ascii="Arial Narrow" w:hAnsi="Arial Narrow" w:cs="Arial"/>
        </w:rPr>
        <w:t>Center</w:t>
      </w:r>
      <w:proofErr w:type="spellEnd"/>
      <w:r w:rsidRPr="002E5A77">
        <w:rPr>
          <w:rFonts w:ascii="Arial Narrow" w:hAnsi="Arial Narrow" w:cs="Arial"/>
        </w:rPr>
        <w:t xml:space="preserve">, Writing </w:t>
      </w:r>
      <w:proofErr w:type="spellStart"/>
      <w:r w:rsidRPr="002E5A77">
        <w:rPr>
          <w:rFonts w:ascii="Arial Narrow" w:hAnsi="Arial Narrow" w:cs="Arial"/>
        </w:rPr>
        <w:t>Center</w:t>
      </w:r>
      <w:proofErr w:type="spellEnd"/>
      <w:r w:rsidRPr="002E5A77">
        <w:rPr>
          <w:rFonts w:ascii="Arial Narrow" w:hAnsi="Arial Narrow" w:cs="Arial"/>
        </w:rPr>
        <w:t xml:space="preserve">, </w:t>
      </w:r>
      <w:proofErr w:type="spellStart"/>
      <w:r w:rsidRPr="002E5A77">
        <w:rPr>
          <w:rFonts w:ascii="Arial Narrow" w:hAnsi="Arial Narrow" w:cs="Arial"/>
        </w:rPr>
        <w:t>Counseling</w:t>
      </w:r>
      <w:proofErr w:type="spellEnd"/>
      <w:r w:rsidRPr="002E5A77">
        <w:rPr>
          <w:rFonts w:ascii="Arial Narrow" w:hAnsi="Arial Narrow" w:cs="Arial"/>
        </w:rPr>
        <w:t xml:space="preserve"> </w:t>
      </w:r>
      <w:proofErr w:type="spellStart"/>
      <w:r w:rsidRPr="002E5A77">
        <w:rPr>
          <w:rFonts w:ascii="Arial Narrow" w:hAnsi="Arial Narrow" w:cs="Arial"/>
        </w:rPr>
        <w:t>Center</w:t>
      </w:r>
      <w:proofErr w:type="spellEnd"/>
      <w:r w:rsidRPr="002E5A77">
        <w:rPr>
          <w:rFonts w:ascii="Arial Narrow" w:hAnsi="Arial Narrow" w:cs="Arial"/>
        </w:rPr>
        <w:t xml:space="preserve">, and International </w:t>
      </w:r>
      <w:proofErr w:type="spellStart"/>
      <w:r w:rsidRPr="002E5A77">
        <w:rPr>
          <w:rFonts w:ascii="Arial Narrow" w:hAnsi="Arial Narrow" w:cs="Arial"/>
        </w:rPr>
        <w:t>Center</w:t>
      </w:r>
      <w:proofErr w:type="spellEnd"/>
      <w:r w:rsidRPr="002E5A77">
        <w:rPr>
          <w:rFonts w:ascii="Arial Narrow" w:hAnsi="Arial Narrow" w:cs="Arial"/>
        </w:rPr>
        <w:t xml:space="preserve">. See the Graduate </w:t>
      </w:r>
      <w:proofErr w:type="spellStart"/>
      <w:r w:rsidRPr="002E5A77">
        <w:rPr>
          <w:rFonts w:ascii="Arial Narrow" w:hAnsi="Arial Narrow" w:cs="Arial"/>
        </w:rPr>
        <w:t>Catalog</w:t>
      </w:r>
      <w:proofErr w:type="spellEnd"/>
      <w:r w:rsidRPr="002E5A77">
        <w:rPr>
          <w:rFonts w:ascii="Arial Narrow" w:hAnsi="Arial Narrow" w:cs="Arial"/>
        </w:rPr>
        <w:t xml:space="preserve"> for more details.</w:t>
      </w:r>
    </w:p>
    <w:p w14:paraId="0B5BC6D9" w14:textId="77777777" w:rsidR="00B41DC8" w:rsidRPr="002E5A77" w:rsidRDefault="00B41DC8" w:rsidP="00B41DC8">
      <w:pPr>
        <w:ind w:left="720"/>
        <w:rPr>
          <w:rFonts w:ascii="Arial Narrow" w:hAnsi="Arial Narrow" w:cs="Arial"/>
        </w:rPr>
      </w:pPr>
      <w:r w:rsidRPr="002E5A77">
        <w:rPr>
          <w:rFonts w:ascii="Arial Narrow" w:hAnsi="Arial Narrow" w:cs="Arial"/>
        </w:rPr>
        <w:t xml:space="preserve">In addition to these there is the Learning Enrichment </w:t>
      </w:r>
      <w:proofErr w:type="spellStart"/>
      <w:r w:rsidRPr="002E5A77">
        <w:rPr>
          <w:rFonts w:ascii="Arial Narrow" w:hAnsi="Arial Narrow" w:cs="Arial"/>
        </w:rPr>
        <w:t>Center</w:t>
      </w:r>
      <w:proofErr w:type="spellEnd"/>
      <w:r w:rsidRPr="002E5A77">
        <w:rPr>
          <w:rFonts w:ascii="Arial Narrow" w:hAnsi="Arial Narrow" w:cs="Arial"/>
        </w:rPr>
        <w:t xml:space="preserve">. Students in this course who have a disability that might prevent them from fully demonstrating their abilities should meet with an advisor in the Learning Enrichment </w:t>
      </w:r>
      <w:proofErr w:type="spellStart"/>
      <w:r w:rsidRPr="002E5A77">
        <w:rPr>
          <w:rFonts w:ascii="Arial Narrow" w:hAnsi="Arial Narrow" w:cs="Arial"/>
        </w:rPr>
        <w:t>Center</w:t>
      </w:r>
      <w:proofErr w:type="spellEnd"/>
      <w:r w:rsidRPr="002E5A77">
        <w:rPr>
          <w:rFonts w:ascii="Arial Narrow" w:hAnsi="Arial Narrow" w:cs="Arial"/>
        </w:rPr>
        <w:t xml:space="preserve"> as soon as possible to initiate disability verification and discuss accommodations that may be necessary to ensure full participation in the successful completion of course requirements.</w:t>
      </w:r>
    </w:p>
    <w:p w14:paraId="5AE82DB9" w14:textId="77777777" w:rsidR="00B41DC8" w:rsidRDefault="00B41DC8" w:rsidP="0083731A">
      <w:pPr>
        <w:ind w:left="720" w:hanging="720"/>
        <w:rPr>
          <w:rFonts w:ascii="Arial Narrow" w:hAnsi="Arial Narrow" w:cs="Arial"/>
          <w:b/>
        </w:rPr>
      </w:pPr>
    </w:p>
    <w:p w14:paraId="182F0992" w14:textId="77777777" w:rsidR="0083731A" w:rsidRDefault="0083731A" w:rsidP="0083731A">
      <w:pPr>
        <w:ind w:left="720" w:hanging="720"/>
        <w:rPr>
          <w:rFonts w:ascii="Arial Narrow" w:hAnsi="Arial Narrow" w:cs="Arial"/>
        </w:rPr>
      </w:pPr>
      <w:r w:rsidRPr="0072372A">
        <w:rPr>
          <w:rFonts w:ascii="Arial Narrow" w:hAnsi="Arial Narrow" w:cs="Arial"/>
          <w:b/>
        </w:rPr>
        <w:t>Emergency procedures</w:t>
      </w:r>
      <w:r>
        <w:rPr>
          <w:rFonts w:ascii="Arial Narrow" w:hAnsi="Arial Narrow" w:cs="Arial"/>
          <w:b/>
        </w:rPr>
        <w:t>:</w:t>
      </w:r>
      <w:r w:rsidRPr="0072372A">
        <w:rPr>
          <w:rFonts w:ascii="Arial Narrow" w:hAnsi="Arial Narrow" w:cs="Arial"/>
        </w:rPr>
        <w:t xml:space="preserve"> it is highly recommended that you leave the class title, room and building location, and the </w:t>
      </w:r>
      <w:proofErr w:type="spellStart"/>
      <w:r w:rsidRPr="0072372A">
        <w:rPr>
          <w:rFonts w:ascii="Arial Narrow" w:hAnsi="Arial Narrow" w:cs="Arial"/>
        </w:rPr>
        <w:t>APU</w:t>
      </w:r>
      <w:proofErr w:type="spellEnd"/>
      <w:r w:rsidRPr="0072372A">
        <w:rPr>
          <w:rFonts w:ascii="Arial Narrow" w:hAnsi="Arial Narrow" w:cs="Arial"/>
        </w:rPr>
        <w:t xml:space="preserve"> campus main phone number ((626) 969-3434 with family and/or other contacts you wish to be notified in case of an emergency. </w:t>
      </w:r>
    </w:p>
    <w:p w14:paraId="5F8EE713" w14:textId="77777777" w:rsidR="00B41DC8" w:rsidRDefault="00B41DC8" w:rsidP="00B41DC8">
      <w:pPr>
        <w:widowControl w:val="0"/>
        <w:autoSpaceDE w:val="0"/>
        <w:autoSpaceDN w:val="0"/>
        <w:adjustRightInd w:val="0"/>
        <w:ind w:left="360" w:hanging="360"/>
        <w:outlineLvl w:val="0"/>
        <w:rPr>
          <w:rFonts w:ascii="Arial Narrow" w:hAnsi="Arial Narrow"/>
          <w:b/>
        </w:rPr>
      </w:pPr>
    </w:p>
    <w:p w14:paraId="0843B739" w14:textId="77777777" w:rsidR="00B41DC8" w:rsidRPr="00482C1A" w:rsidRDefault="00B41DC8" w:rsidP="00B41DC8">
      <w:pPr>
        <w:widowControl w:val="0"/>
        <w:autoSpaceDE w:val="0"/>
        <w:autoSpaceDN w:val="0"/>
        <w:adjustRightInd w:val="0"/>
        <w:ind w:left="360" w:hanging="360"/>
        <w:outlineLvl w:val="0"/>
        <w:rPr>
          <w:rFonts w:ascii="Arial Narrow" w:hAnsi="Arial Narrow"/>
          <w:b/>
        </w:rPr>
      </w:pPr>
      <w:r w:rsidRPr="002E5A77">
        <w:rPr>
          <w:rFonts w:ascii="Arial Narrow" w:hAnsi="Arial Narrow"/>
          <w:b/>
        </w:rPr>
        <w:t>Legal Disclaimer:</w:t>
      </w:r>
      <w:r w:rsidRPr="002E5A77">
        <w:rPr>
          <w:rFonts w:ascii="Arial Narrow" w:hAnsi="Arial Narrow"/>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28D8A7BA" w14:textId="77777777" w:rsidR="0083731A" w:rsidRPr="0083731A" w:rsidRDefault="0083731A" w:rsidP="0083731A"/>
    <w:p w14:paraId="1AA74FE2"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bCs w:val="0"/>
          <w:sz w:val="20"/>
          <w:szCs w:val="20"/>
        </w:rPr>
      </w:pPr>
      <w:r w:rsidRPr="00073B38">
        <w:rPr>
          <w:rFonts w:asciiTheme="minorHAnsi" w:hAnsiTheme="minorHAnsi"/>
          <w:b w:val="0"/>
          <w:color w:val="000000"/>
          <w:sz w:val="20"/>
          <w:szCs w:val="20"/>
        </w:rPr>
        <w:t>Course schedule, topics, evaluation and assignments may be changed at the instructor’s discretion</w:t>
      </w:r>
      <w:r w:rsidRPr="00073B38">
        <w:rPr>
          <w:rFonts w:asciiTheme="minorHAnsi" w:hAnsiTheme="minorHAnsi"/>
          <w:b w:val="0"/>
          <w:bCs w:val="0"/>
          <w:sz w:val="20"/>
          <w:szCs w:val="20"/>
        </w:rPr>
        <w:t>.</w:t>
      </w:r>
    </w:p>
    <w:p w14:paraId="1FB04541" w14:textId="77777777" w:rsidR="002F3773" w:rsidRPr="00073B38" w:rsidRDefault="002F3773" w:rsidP="002F3773">
      <w:pPr>
        <w:rPr>
          <w:rFonts w:asciiTheme="minorHAnsi" w:hAnsiTheme="minorHAnsi"/>
        </w:rPr>
      </w:pPr>
    </w:p>
    <w:p w14:paraId="485D9246" w14:textId="77777777" w:rsidR="003B1B15" w:rsidRPr="00073B38" w:rsidRDefault="003B1B15" w:rsidP="003B1B15">
      <w:pPr>
        <w:outlineLvl w:val="2"/>
        <w:rPr>
          <w:rFonts w:asciiTheme="minorHAnsi" w:hAnsiTheme="minorHAnsi"/>
          <w:b/>
          <w:bCs/>
          <w:sz w:val="20"/>
          <w:szCs w:val="20"/>
        </w:rPr>
      </w:pPr>
    </w:p>
    <w:p w14:paraId="48C16218" w14:textId="77777777" w:rsidR="003B1B15" w:rsidRPr="00073B38" w:rsidRDefault="003B1B15"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X. Expectations &amp; Grading</w:t>
      </w:r>
    </w:p>
    <w:p w14:paraId="3DDD0451" w14:textId="77777777" w:rsidR="003B1B15" w:rsidRPr="00073B38" w:rsidRDefault="003B1B15" w:rsidP="003B1B15">
      <w:pPr>
        <w:jc w:val="center"/>
        <w:rPr>
          <w:rFonts w:asciiTheme="minorHAnsi" w:hAnsiTheme="minorHAnsi"/>
          <w:sz w:val="20"/>
          <w:szCs w:val="20"/>
        </w:rPr>
      </w:pPr>
    </w:p>
    <w:p w14:paraId="62FB69D8" w14:textId="77777777" w:rsidR="003B1B15" w:rsidRPr="00073B38" w:rsidRDefault="008A5C1A" w:rsidP="008C2993">
      <w:pPr>
        <w:rPr>
          <w:rFonts w:asciiTheme="minorHAnsi" w:hAnsiTheme="minorHAnsi"/>
          <w:sz w:val="20"/>
          <w:szCs w:val="20"/>
        </w:rPr>
      </w:pPr>
      <w:r>
        <w:rPr>
          <w:rFonts w:asciiTheme="minorHAnsi" w:hAnsiTheme="minorHAnsi"/>
          <w:sz w:val="20"/>
          <w:szCs w:val="20"/>
        </w:rPr>
        <w:t>The following is o</w:t>
      </w:r>
      <w:r w:rsidR="005523DE" w:rsidRPr="00073B38">
        <w:rPr>
          <w:rFonts w:asciiTheme="minorHAnsi" w:hAnsiTheme="minorHAnsi"/>
          <w:sz w:val="20"/>
          <w:szCs w:val="20"/>
        </w:rPr>
        <w:t>ne</w:t>
      </w:r>
      <w:r w:rsidR="003B1B15" w:rsidRPr="00073B38">
        <w:rPr>
          <w:rFonts w:asciiTheme="minorHAnsi" w:hAnsiTheme="minorHAnsi"/>
          <w:sz w:val="20"/>
          <w:szCs w:val="20"/>
        </w:rPr>
        <w:t xml:space="preserve"> </w:t>
      </w:r>
      <w:r>
        <w:rPr>
          <w:rFonts w:asciiTheme="minorHAnsi" w:hAnsiTheme="minorHAnsi"/>
          <w:sz w:val="20"/>
          <w:szCs w:val="20"/>
        </w:rPr>
        <w:t>a</w:t>
      </w:r>
      <w:r w:rsidR="005523DE" w:rsidRPr="00073B38">
        <w:rPr>
          <w:rFonts w:asciiTheme="minorHAnsi" w:hAnsiTheme="minorHAnsi"/>
          <w:sz w:val="20"/>
          <w:szCs w:val="20"/>
        </w:rPr>
        <w:t>pproach to the m</w:t>
      </w:r>
      <w:r w:rsidR="003B1B15" w:rsidRPr="00073B38">
        <w:rPr>
          <w:rFonts w:asciiTheme="minorHAnsi" w:hAnsiTheme="minorHAnsi"/>
          <w:sz w:val="20"/>
          <w:szCs w:val="20"/>
        </w:rPr>
        <w:t>eaning of the Grading System:</w:t>
      </w:r>
    </w:p>
    <w:tbl>
      <w:tblPr>
        <w:tblW w:w="9089" w:type="dxa"/>
        <w:tblInd w:w="378" w:type="dxa"/>
        <w:tblLayout w:type="fixed"/>
        <w:tblLook w:val="01E0" w:firstRow="1" w:lastRow="1" w:firstColumn="1" w:lastColumn="1" w:noHBand="0" w:noVBand="0"/>
      </w:tblPr>
      <w:tblGrid>
        <w:gridCol w:w="9089"/>
      </w:tblGrid>
      <w:tr w:rsidR="003B1B15" w:rsidRPr="00073B38" w14:paraId="05B3A916" w14:textId="77777777">
        <w:trPr>
          <w:trHeight w:val="278"/>
        </w:trPr>
        <w:tc>
          <w:tcPr>
            <w:tcW w:w="9089" w:type="dxa"/>
          </w:tcPr>
          <w:p w14:paraId="62187C2D" w14:textId="77777777" w:rsidR="00073B38" w:rsidRDefault="00073B38" w:rsidP="00207A39">
            <w:pPr>
              <w:spacing w:before="100" w:beforeAutospacing="1" w:after="100" w:afterAutospacing="1"/>
              <w:rPr>
                <w:rFonts w:asciiTheme="minorHAnsi" w:hAnsiTheme="minorHAnsi"/>
                <w:lang w:val="en-US" w:eastAsia="en-US"/>
              </w:rPr>
            </w:pPr>
          </w:p>
          <w:p w14:paraId="6060BC1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lastRenderedPageBreak/>
              <w:t>A Exceptional work for a graduate student</w:t>
            </w:r>
          </w:p>
          <w:p w14:paraId="7A1C8DDA"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consistently [creative, original, thorough, well-reasoned, well-argued, insightful, well-written, clear, 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p>
          <w:p w14:paraId="347AD9AF"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doesn’t get much better.]</w:t>
            </w:r>
          </w:p>
          <w:p w14:paraId="67FDE138"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A- Strong work for a graduate student</w:t>
            </w:r>
          </w:p>
          <w:p w14:paraId="11B6089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mostly [creative, original, thorough, well-reasoned, well-argued, insightful, well-written, clear, methodologically sound] and shows [good recognition / a solid understanding / 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w:t>
            </w:r>
          </w:p>
          <w:p w14:paraId="0F74949A"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very good, but it could be improved.]</w:t>
            </w:r>
          </w:p>
          <w:p w14:paraId="0675823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B</w:t>
            </w:r>
            <w:proofErr w:type="gramStart"/>
            <w:r w:rsidRPr="00073B38">
              <w:rPr>
                <w:rFonts w:asciiTheme="minorHAnsi" w:eastAsia="Cambria" w:hAnsiTheme="minorHAnsi"/>
                <w:b/>
                <w:bCs/>
                <w:sz w:val="20"/>
                <w:szCs w:val="20"/>
                <w:lang w:val="en-US" w:eastAsia="en-US"/>
              </w:rPr>
              <w:t>+</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Competent</w:t>
            </w:r>
            <w:proofErr w:type="gramEnd"/>
            <w:r w:rsidRPr="00073B38">
              <w:rPr>
                <w:rFonts w:asciiTheme="minorHAnsi" w:eastAsia="Cambria" w:hAnsiTheme="minorHAnsi"/>
                <w:b/>
                <w:bCs/>
                <w:sz w:val="20"/>
                <w:szCs w:val="20"/>
                <w:lang w:val="en-US" w:eastAsia="en-US"/>
              </w:rPr>
              <w:t xml:space="preserve"> work for a graduate student</w:t>
            </w:r>
          </w:p>
          <w:p w14:paraId="6510EFD0"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Work at this level is often [creative, original, thorough, well-reasoned, well-argued, insightful, well-written, clear, methodologically sound] and shows mostly adequate [recognition / understanding / evaluation and analysis of salient issues; ability to draw relevant comparisons / examples; competence in relevant aspects of technology introduced in </w:t>
            </w:r>
            <w:proofErr w:type="gramStart"/>
            <w:r w:rsidRPr="00073B38">
              <w:rPr>
                <w:rFonts w:asciiTheme="minorHAnsi" w:eastAsia="Cambria" w:hAnsiTheme="minorHAnsi"/>
                <w:sz w:val="20"/>
                <w:szCs w:val="20"/>
                <w:lang w:val="en-US" w:eastAsia="en-US"/>
              </w:rPr>
              <w:t>class ;</w:t>
            </w:r>
            <w:proofErr w:type="gramEnd"/>
            <w:r w:rsidRPr="00073B38">
              <w:rPr>
                <w:rFonts w:asciiTheme="minorHAnsi" w:eastAsia="Cambria" w:hAnsiTheme="minorHAnsi"/>
                <w:sz w:val="20"/>
                <w:szCs w:val="20"/>
                <w:lang w:val="en-US" w:eastAsia="en-US"/>
              </w:rPr>
              <w:t xml:space="preserve"> application of relevant technology; ability to logically present and deliver technological products.] A few errors, inconsistencies, or other problems may be present.</w:t>
            </w:r>
          </w:p>
          <w:p w14:paraId="55CCE01E"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competent, but neither exceptionally strong nor exceptionally weak.]</w:t>
            </w:r>
          </w:p>
          <w:p w14:paraId="2FBECBC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B</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Acceptable work for a graduate student</w:t>
            </w:r>
          </w:p>
          <w:p w14:paraId="459C1B7C"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Work at this level is generally [creative, original, thorough, well-reasoned, well-argued, insightful, well-written, clear, methodologically sound] and shows acceptable [recognition / understanding / evaluation and analysis of salient issues; ability to draw relevant comparisons / examples; competence in relevant aspects of technology introduced in </w:t>
            </w:r>
            <w:proofErr w:type="gramStart"/>
            <w:r w:rsidRPr="00073B38">
              <w:rPr>
                <w:rFonts w:asciiTheme="minorHAnsi" w:eastAsia="Cambria" w:hAnsiTheme="minorHAnsi"/>
                <w:sz w:val="20"/>
                <w:szCs w:val="20"/>
                <w:lang w:val="en-US" w:eastAsia="en-US"/>
              </w:rPr>
              <w:t>class ;</w:t>
            </w:r>
            <w:proofErr w:type="gramEnd"/>
            <w:r w:rsidRPr="00073B38">
              <w:rPr>
                <w:rFonts w:asciiTheme="minorHAnsi" w:eastAsia="Cambria" w:hAnsiTheme="minorHAnsi"/>
                <w:sz w:val="20"/>
                <w:szCs w:val="20"/>
                <w:lang w:val="en-US" w:eastAsia="en-US"/>
              </w:rPr>
              <w:t xml:space="preserve"> application of relevant technology; ability to logically present and deliver technological products.] but errors, inconsistencies, or other problems are present.</w:t>
            </w:r>
          </w:p>
          <w:p w14:paraId="10D73280"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competent but shows some flaws or difficulties.]</w:t>
            </w:r>
          </w:p>
          <w:p w14:paraId="2AB912CC"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C+ Minimally passing work for a graduate student</w:t>
            </w:r>
          </w:p>
          <w:p w14:paraId="1912DBBA"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occasionally [creative, original, thorough, well-reasoned, well-argued, insightful, well-written, clear, methodologically sound] and shows some signs of [recognition / understanding of salient issues; adequate reasoning; an ability to draw relevant comparisons / examples; adequate writing skills; competence in relevant aspects of technology introduced in class] but numerous errors, inconsistencies, or other problems are present.</w:t>
            </w:r>
          </w:p>
          <w:p w14:paraId="03842A38"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shows many weaknesses or difficulties.]</w:t>
            </w:r>
          </w:p>
          <w:p w14:paraId="005449F0"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lastRenderedPageBreak/>
              <w:t>C</w:t>
            </w:r>
            <w:proofErr w:type="gramStart"/>
            <w:r w:rsidRPr="00073B38">
              <w:rPr>
                <w:rFonts w:asciiTheme="minorHAnsi" w:eastAsia="Cambria" w:hAnsiTheme="minorHAnsi"/>
                <w:b/>
                <w:bCs/>
                <w:sz w:val="20"/>
                <w:szCs w:val="20"/>
                <w:lang w:val="en-US" w:eastAsia="en-US"/>
              </w:rPr>
              <w:t>-</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Deficient</w:t>
            </w:r>
            <w:proofErr w:type="gramEnd"/>
            <w:r w:rsidRPr="00073B38">
              <w:rPr>
                <w:rFonts w:asciiTheme="minorHAnsi" w:eastAsia="Cambria" w:hAnsiTheme="minorHAnsi"/>
                <w:b/>
                <w:bCs/>
                <w:sz w:val="20"/>
                <w:szCs w:val="20"/>
                <w:lang w:val="en-US" w:eastAsia="en-US"/>
              </w:rPr>
              <w:t xml:space="preserve"> work for a graduate student</w:t>
            </w:r>
          </w:p>
          <w:p w14:paraId="3CA53A61"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does not meet the minimal expectations for graduate level work. Work is [inadequately developed; flawed by errors or inconsistencies;</w:t>
            </w:r>
          </w:p>
          <w:p w14:paraId="29BD6BF0"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lacks in [recognition of / understanding of salient issues; reasoning; adequate methodology; support for arguments made; ability to draw methodologically sound; demonstration of basic skills]</w:t>
            </w:r>
          </w:p>
          <w:p w14:paraId="62E2B01A"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proofErr w:type="gramStart"/>
            <w:r w:rsidRPr="00073B38">
              <w:rPr>
                <w:rFonts w:asciiTheme="minorHAnsi" w:eastAsia="Cambria" w:hAnsiTheme="minorHAnsi"/>
                <w:b/>
                <w:bCs/>
                <w:sz w:val="20"/>
                <w:szCs w:val="20"/>
                <w:lang w:val="en-US" w:eastAsia="en-US"/>
              </w:rPr>
              <w:t>D</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Unacceptable</w:t>
            </w:r>
            <w:proofErr w:type="gramEnd"/>
            <w:r w:rsidRPr="00073B38">
              <w:rPr>
                <w:rFonts w:asciiTheme="minorHAnsi" w:eastAsia="Cambria" w:hAnsiTheme="minorHAnsi"/>
                <w:b/>
                <w:bCs/>
                <w:sz w:val="20"/>
                <w:szCs w:val="20"/>
                <w:lang w:val="en-US" w:eastAsia="en-US"/>
              </w:rPr>
              <w:t xml:space="preserve"> work for a graduate student</w:t>
            </w:r>
          </w:p>
          <w:p w14:paraId="2D8AAE1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1. </w:t>
            </w:r>
            <w:proofErr w:type="gramStart"/>
            <w:r w:rsidRPr="00073B38">
              <w:rPr>
                <w:rFonts w:asciiTheme="minorHAnsi" w:eastAsia="Cambria" w:hAnsiTheme="minorHAnsi"/>
                <w:sz w:val="20"/>
                <w:szCs w:val="20"/>
                <w:lang w:val="en-US" w:eastAsia="en-US"/>
              </w:rPr>
              <w:t>misunderstood</w:t>
            </w:r>
            <w:proofErr w:type="gramEnd"/>
            <w:r w:rsidRPr="00073B38">
              <w:rPr>
                <w:rFonts w:asciiTheme="minorHAnsi" w:eastAsia="Cambria" w:hAnsiTheme="minorHAnsi"/>
                <w:sz w:val="20"/>
                <w:szCs w:val="20"/>
                <w:lang w:val="en-US" w:eastAsia="en-US"/>
              </w:rPr>
              <w:t xml:space="preserve"> the nature of the work required</w:t>
            </w:r>
          </w:p>
          <w:p w14:paraId="3C455743"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2. </w:t>
            </w:r>
            <w:proofErr w:type="gramStart"/>
            <w:r w:rsidRPr="00073B38">
              <w:rPr>
                <w:rFonts w:asciiTheme="minorHAnsi" w:eastAsia="Cambria" w:hAnsiTheme="minorHAnsi"/>
                <w:sz w:val="20"/>
                <w:szCs w:val="20"/>
                <w:lang w:val="en-US" w:eastAsia="en-US"/>
              </w:rPr>
              <w:t>shows</w:t>
            </w:r>
            <w:proofErr w:type="gramEnd"/>
            <w:r w:rsidRPr="00073B38">
              <w:rPr>
                <w:rFonts w:asciiTheme="minorHAnsi" w:eastAsia="Cambria" w:hAnsiTheme="minorHAnsi"/>
                <w:sz w:val="20"/>
                <w:szCs w:val="20"/>
                <w:lang w:val="en-US" w:eastAsia="en-US"/>
              </w:rPr>
              <w:t xml:space="preserve"> [very little recognition / understanding of salient issues; inadequate reasoning; inadequate writing skills; complete lack of support for arguments made; inappropriate methodology some level of incompleteness] Errors or inconsistencies throughout.</w:t>
            </w:r>
          </w:p>
          <w:p w14:paraId="4B3173F0"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proofErr w:type="gramStart"/>
            <w:r w:rsidRPr="00073B38">
              <w:rPr>
                <w:rFonts w:asciiTheme="minorHAnsi" w:eastAsia="Cambria" w:hAnsiTheme="minorHAnsi"/>
                <w:b/>
                <w:bCs/>
                <w:sz w:val="20"/>
                <w:szCs w:val="20"/>
                <w:lang w:val="en-US" w:eastAsia="en-US"/>
              </w:rPr>
              <w:t>F</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Incomplete</w:t>
            </w:r>
            <w:proofErr w:type="gramEnd"/>
            <w:r w:rsidRPr="00073B38">
              <w:rPr>
                <w:rFonts w:asciiTheme="minorHAnsi" w:eastAsia="Cambria" w:hAnsiTheme="minorHAnsi"/>
                <w:b/>
                <w:bCs/>
                <w:sz w:val="20"/>
                <w:szCs w:val="20"/>
                <w:lang w:val="en-US" w:eastAsia="en-US"/>
              </w:rPr>
              <w:t xml:space="preserve"> / Totally inadequate work for a graduate student</w:t>
            </w:r>
          </w:p>
          <w:p w14:paraId="4339ACC8"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was turned in but [was mostly irrelevant to the course; showed a poor performance in all aspects of assigned work; there was little to no evidence of mastery of relevant aspects of material; was substantially incomplete]</w:t>
            </w:r>
          </w:p>
          <w:p w14:paraId="16A65265" w14:textId="77777777" w:rsidR="00207A39" w:rsidRPr="00073B38" w:rsidRDefault="00207A39" w:rsidP="00207A39">
            <w:pPr>
              <w:spacing w:before="100" w:beforeAutospacing="1" w:after="100" w:afterAutospacing="1"/>
              <w:rPr>
                <w:rFonts w:asciiTheme="minorHAnsi" w:hAnsiTheme="minorHAnsi"/>
              </w:rPr>
            </w:pPr>
          </w:p>
        </w:tc>
      </w:tr>
    </w:tbl>
    <w:p w14:paraId="586A73E7" w14:textId="77777777" w:rsidR="003B1B15" w:rsidRPr="00073B38" w:rsidRDefault="003B1B15" w:rsidP="003B1B15">
      <w:pPr>
        <w:tabs>
          <w:tab w:val="left" w:pos="360"/>
          <w:tab w:val="left" w:pos="720"/>
          <w:tab w:val="left" w:pos="1080"/>
        </w:tabs>
        <w:ind w:left="360" w:hanging="360"/>
        <w:rPr>
          <w:rFonts w:asciiTheme="minorHAnsi" w:hAnsiTheme="minorHAnsi"/>
          <w:sz w:val="20"/>
          <w:szCs w:val="20"/>
        </w:rPr>
      </w:pPr>
      <w:r w:rsidRPr="00073B38">
        <w:rPr>
          <w:rFonts w:asciiTheme="minorHAnsi" w:hAnsiTheme="minorHAnsi"/>
          <w:sz w:val="20"/>
          <w:szCs w:val="20"/>
        </w:rPr>
        <w:lastRenderedPageBreak/>
        <w:tab/>
      </w:r>
      <w:r w:rsidR="005523DE" w:rsidRPr="00073B38">
        <w:rPr>
          <w:rFonts w:asciiTheme="minorHAnsi" w:hAnsiTheme="minorHAnsi"/>
          <w:sz w:val="20"/>
          <w:szCs w:val="20"/>
        </w:rPr>
        <w:t>APU grades are converted to the following scale</w:t>
      </w:r>
    </w:p>
    <w:p w14:paraId="06ED46A1" w14:textId="77777777" w:rsidR="005523DE" w:rsidRPr="00073B38" w:rsidRDefault="005523DE" w:rsidP="003B1B15">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073B38" w:rsidRPr="00881F29" w14:paraId="7E09EAAD"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BB3C91" w14:textId="77777777" w:rsidR="00073B38" w:rsidRPr="00881F29" w:rsidRDefault="00073B38" w:rsidP="00073B38">
            <w:pPr>
              <w:jc w:val="center"/>
              <w:rPr>
                <w:rFonts w:ascii="Verdana" w:hAnsi="Verdana"/>
                <w:sz w:val="20"/>
              </w:rPr>
            </w:pPr>
            <w:bookmarkStart w:id="9" w:name="_Toc194744983"/>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450F7BB7" w14:textId="77777777" w:rsidR="00073B38" w:rsidRPr="00881F29" w:rsidRDefault="00073B38" w:rsidP="00073B38">
            <w:pPr>
              <w:jc w:val="center"/>
              <w:rPr>
                <w:rFonts w:ascii="Verdana" w:hAnsi="Verdana"/>
                <w:sz w:val="20"/>
              </w:rPr>
            </w:pPr>
            <w:r w:rsidRPr="00881F29">
              <w:rPr>
                <w:rFonts w:ascii="Verdana" w:hAnsi="Verdana"/>
                <w:sz w:val="20"/>
              </w:rPr>
              <w:t>APU</w:t>
            </w:r>
          </w:p>
        </w:tc>
      </w:tr>
      <w:tr w:rsidR="00073B38" w:rsidRPr="00881F29" w14:paraId="5E321E3F"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D7CEED3" w14:textId="77777777" w:rsidR="00073B38" w:rsidRPr="00881F29" w:rsidRDefault="00073B38" w:rsidP="00073B38">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CE2F7C9" w14:textId="77777777" w:rsidR="00073B38" w:rsidRPr="00881F29" w:rsidRDefault="00073B38" w:rsidP="00073B38">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A489969" w14:textId="77777777" w:rsidR="00073B38" w:rsidRPr="00881F29" w:rsidRDefault="00073B38" w:rsidP="00073B38">
            <w:pPr>
              <w:jc w:val="center"/>
              <w:rPr>
                <w:rFonts w:ascii="Verdana" w:hAnsi="Verdana"/>
                <w:sz w:val="20"/>
              </w:rPr>
            </w:pPr>
            <w:r w:rsidRPr="00881F29">
              <w:rPr>
                <w:rFonts w:ascii="Verdana" w:hAnsi="Verdana"/>
                <w:sz w:val="20"/>
              </w:rPr>
              <w:t>Numeric</w:t>
            </w:r>
          </w:p>
        </w:tc>
      </w:tr>
      <w:tr w:rsidR="00073B38" w:rsidRPr="00881F29" w14:paraId="4D45C5B4"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3BF2D34"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8360753" w14:textId="77777777" w:rsidR="00073B38" w:rsidRPr="00881F29" w:rsidRDefault="00073B38" w:rsidP="00073B38">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BC3B00D" w14:textId="77777777" w:rsidR="00073B38" w:rsidRPr="00881F29" w:rsidRDefault="00073B38" w:rsidP="00073B38">
            <w:pPr>
              <w:jc w:val="center"/>
              <w:rPr>
                <w:rFonts w:ascii="Verdana" w:hAnsi="Verdana"/>
                <w:sz w:val="20"/>
              </w:rPr>
            </w:pPr>
            <w:r>
              <w:rPr>
                <w:rFonts w:ascii="Verdana" w:hAnsi="Verdana"/>
                <w:sz w:val="20"/>
              </w:rPr>
              <w:t>Not given</w:t>
            </w:r>
          </w:p>
        </w:tc>
      </w:tr>
      <w:tr w:rsidR="00073B38" w:rsidRPr="00881F29" w14:paraId="4B14237B"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8BE6249"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ACD4079" w14:textId="77777777" w:rsidR="00073B38" w:rsidRPr="00881F29" w:rsidRDefault="00073B38" w:rsidP="00073B38">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F2F0D0A" w14:textId="77777777" w:rsidR="00073B38" w:rsidRPr="00881F29" w:rsidRDefault="00073B38" w:rsidP="00073B38">
            <w:pPr>
              <w:jc w:val="center"/>
              <w:rPr>
                <w:rFonts w:ascii="Verdana" w:hAnsi="Verdana"/>
                <w:sz w:val="20"/>
              </w:rPr>
            </w:pPr>
            <w:r>
              <w:rPr>
                <w:rFonts w:ascii="Verdana" w:hAnsi="Verdana"/>
                <w:sz w:val="20"/>
              </w:rPr>
              <w:t>95</w:t>
            </w:r>
            <w:r w:rsidRPr="00881F29">
              <w:rPr>
                <w:rFonts w:ascii="Verdana" w:hAnsi="Verdana"/>
                <w:sz w:val="20"/>
              </w:rPr>
              <w:t>-100</w:t>
            </w:r>
          </w:p>
        </w:tc>
      </w:tr>
      <w:tr w:rsidR="00073B38" w:rsidRPr="00881F29" w14:paraId="49FDABA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EA2006C"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7F707CE" w14:textId="77777777" w:rsidR="00073B38" w:rsidRPr="00881F29" w:rsidRDefault="00073B38" w:rsidP="00073B38">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AF311C6" w14:textId="77777777" w:rsidR="00073B38" w:rsidRPr="00881F29" w:rsidRDefault="00073B38" w:rsidP="00073B38">
            <w:pPr>
              <w:jc w:val="center"/>
              <w:rPr>
                <w:rFonts w:ascii="Verdana" w:hAnsi="Verdana"/>
                <w:sz w:val="20"/>
              </w:rPr>
            </w:pPr>
            <w:r>
              <w:rPr>
                <w:rFonts w:ascii="Verdana" w:hAnsi="Verdana"/>
                <w:sz w:val="20"/>
              </w:rPr>
              <w:t>92-94.99</w:t>
            </w:r>
          </w:p>
        </w:tc>
      </w:tr>
      <w:tr w:rsidR="00073B38" w:rsidRPr="00881F29" w14:paraId="58D09879"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3AEED87"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DB0EF1" w14:textId="77777777" w:rsidR="00073B38" w:rsidRPr="00881F29" w:rsidRDefault="00073B38" w:rsidP="00073B38">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6D8DE2F" w14:textId="77777777" w:rsidR="00073B38" w:rsidRPr="00881F29" w:rsidRDefault="00073B38" w:rsidP="00073B38">
            <w:pPr>
              <w:jc w:val="center"/>
              <w:rPr>
                <w:rFonts w:ascii="Verdana" w:hAnsi="Verdana"/>
                <w:sz w:val="20"/>
              </w:rPr>
            </w:pPr>
            <w:r>
              <w:rPr>
                <w:rFonts w:ascii="Verdana" w:hAnsi="Verdana"/>
                <w:sz w:val="20"/>
              </w:rPr>
              <w:t>89-91.99</w:t>
            </w:r>
          </w:p>
        </w:tc>
      </w:tr>
      <w:tr w:rsidR="00073B38" w:rsidRPr="00881F29" w14:paraId="7C72238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5764D45"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67F3ED0" w14:textId="77777777" w:rsidR="00073B38" w:rsidRPr="00881F29" w:rsidRDefault="00073B38" w:rsidP="00073B38">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A9976DF" w14:textId="77777777" w:rsidR="00073B38" w:rsidRPr="00881F29" w:rsidRDefault="00073B38" w:rsidP="00073B38">
            <w:pPr>
              <w:jc w:val="center"/>
              <w:rPr>
                <w:rFonts w:ascii="Verdana" w:hAnsi="Verdana"/>
                <w:sz w:val="20"/>
              </w:rPr>
            </w:pPr>
            <w:r>
              <w:rPr>
                <w:rFonts w:ascii="Verdana" w:hAnsi="Verdana"/>
                <w:sz w:val="20"/>
              </w:rPr>
              <w:t>84-88.99</w:t>
            </w:r>
          </w:p>
        </w:tc>
      </w:tr>
      <w:tr w:rsidR="00073B38" w:rsidRPr="00881F29" w14:paraId="07B6750A"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1C9B5B4"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24C9520" w14:textId="77777777" w:rsidR="00073B38" w:rsidRPr="00881F29" w:rsidRDefault="00073B38" w:rsidP="00073B38">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F01EB8D" w14:textId="77777777" w:rsidR="00073B38" w:rsidRPr="00881F29" w:rsidRDefault="00073B38" w:rsidP="00073B38">
            <w:pPr>
              <w:jc w:val="center"/>
              <w:rPr>
                <w:rFonts w:ascii="Verdana" w:hAnsi="Verdana"/>
                <w:sz w:val="20"/>
              </w:rPr>
            </w:pPr>
            <w:r>
              <w:rPr>
                <w:rFonts w:ascii="Verdana" w:hAnsi="Verdana"/>
                <w:sz w:val="20"/>
              </w:rPr>
              <w:t>81-83.99</w:t>
            </w:r>
          </w:p>
        </w:tc>
      </w:tr>
      <w:tr w:rsidR="00073B38" w:rsidRPr="00881F29" w14:paraId="69F1328A"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DB4BB00" w14:textId="77777777" w:rsidR="00073B38" w:rsidRPr="00881F29" w:rsidRDefault="00073B38" w:rsidP="00073B38">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976DBF3" w14:textId="77777777" w:rsidR="00073B38" w:rsidRPr="00881F29" w:rsidRDefault="00073B38" w:rsidP="00073B38">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FE0B0F2" w14:textId="77777777" w:rsidR="00073B38" w:rsidRPr="00881F29" w:rsidRDefault="00073B38" w:rsidP="00073B38">
            <w:pPr>
              <w:jc w:val="center"/>
              <w:rPr>
                <w:rFonts w:ascii="Verdana" w:hAnsi="Verdana"/>
                <w:sz w:val="20"/>
              </w:rPr>
            </w:pPr>
            <w:r>
              <w:rPr>
                <w:rFonts w:ascii="Verdana" w:hAnsi="Verdana"/>
                <w:sz w:val="20"/>
              </w:rPr>
              <w:t>78-80.99</w:t>
            </w:r>
          </w:p>
        </w:tc>
      </w:tr>
      <w:tr w:rsidR="00073B38" w:rsidRPr="00881F29" w14:paraId="085EE2DA"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52CD76F" w14:textId="77777777" w:rsidR="00073B38" w:rsidRPr="00881F29" w:rsidRDefault="00073B38" w:rsidP="00073B38">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451AE78" w14:textId="77777777" w:rsidR="00073B38" w:rsidRPr="00881F29" w:rsidRDefault="00073B38" w:rsidP="00073B38">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C9EEFB5" w14:textId="77777777" w:rsidR="00073B38" w:rsidRPr="00881F29" w:rsidRDefault="00073B38" w:rsidP="00073B38">
            <w:pPr>
              <w:jc w:val="center"/>
              <w:rPr>
                <w:rFonts w:ascii="Verdana" w:hAnsi="Verdana"/>
                <w:sz w:val="20"/>
              </w:rPr>
            </w:pPr>
            <w:r w:rsidRPr="00881F29">
              <w:rPr>
                <w:rFonts w:ascii="Verdana" w:hAnsi="Verdana"/>
                <w:sz w:val="20"/>
              </w:rPr>
              <w:t>73-7</w:t>
            </w:r>
            <w:r>
              <w:rPr>
                <w:rFonts w:ascii="Verdana" w:hAnsi="Verdana"/>
                <w:sz w:val="20"/>
              </w:rPr>
              <w:t>7.99</w:t>
            </w:r>
          </w:p>
        </w:tc>
      </w:tr>
      <w:tr w:rsidR="00073B38" w:rsidRPr="00881F29" w14:paraId="69A45B75"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B316E7B" w14:textId="77777777" w:rsidR="00073B38" w:rsidRPr="00881F29" w:rsidRDefault="00073B38" w:rsidP="00073B38">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26841BE" w14:textId="77777777" w:rsidR="00073B38" w:rsidRPr="00881F29" w:rsidRDefault="00073B38" w:rsidP="00073B38">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AF06CB" w14:textId="77777777" w:rsidR="00073B38" w:rsidRPr="00881F29" w:rsidRDefault="00073B38" w:rsidP="00073B38">
            <w:pPr>
              <w:jc w:val="center"/>
              <w:rPr>
                <w:rFonts w:ascii="Verdana" w:hAnsi="Verdana"/>
                <w:sz w:val="20"/>
              </w:rPr>
            </w:pPr>
            <w:r w:rsidRPr="00881F29">
              <w:rPr>
                <w:rFonts w:ascii="Verdana" w:hAnsi="Verdana"/>
                <w:sz w:val="20"/>
              </w:rPr>
              <w:t>70-72</w:t>
            </w:r>
            <w:r>
              <w:rPr>
                <w:rFonts w:ascii="Verdana" w:hAnsi="Verdana"/>
                <w:sz w:val="20"/>
              </w:rPr>
              <w:t>.99</w:t>
            </w:r>
          </w:p>
        </w:tc>
      </w:tr>
      <w:tr w:rsidR="00073B38" w:rsidRPr="00881F29" w14:paraId="01892159"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1557CCE"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A1DADB"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755CC3E" w14:textId="77777777" w:rsidR="00073B38" w:rsidRPr="00881F29" w:rsidRDefault="00073B38" w:rsidP="00073B38">
            <w:pPr>
              <w:jc w:val="center"/>
              <w:rPr>
                <w:rFonts w:ascii="Verdana" w:hAnsi="Verdana"/>
                <w:sz w:val="20"/>
              </w:rPr>
            </w:pPr>
            <w:r>
              <w:rPr>
                <w:rFonts w:ascii="Verdana" w:hAnsi="Verdana"/>
                <w:sz w:val="20"/>
              </w:rPr>
              <w:t>69-69.99</w:t>
            </w:r>
          </w:p>
        </w:tc>
      </w:tr>
      <w:tr w:rsidR="00073B38" w:rsidRPr="00881F29" w14:paraId="5604090A"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4D0F700"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A08029"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B617CF8" w14:textId="77777777" w:rsidR="00073B38" w:rsidRPr="00881F29" w:rsidRDefault="00073B38" w:rsidP="00073B38">
            <w:pPr>
              <w:jc w:val="center"/>
              <w:rPr>
                <w:rFonts w:ascii="Verdana" w:hAnsi="Verdana"/>
                <w:sz w:val="20"/>
              </w:rPr>
            </w:pPr>
            <w:r>
              <w:rPr>
                <w:rFonts w:ascii="Verdana" w:hAnsi="Verdana"/>
                <w:sz w:val="20"/>
              </w:rPr>
              <w:t>68-68.99</w:t>
            </w:r>
          </w:p>
        </w:tc>
      </w:tr>
      <w:tr w:rsidR="00073B38" w:rsidRPr="00881F29" w14:paraId="77A3F3BD"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DBA164"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CB7496"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4470B0" w14:textId="77777777" w:rsidR="00073B38" w:rsidRPr="00881F29" w:rsidRDefault="00073B38" w:rsidP="00073B38">
            <w:pPr>
              <w:jc w:val="center"/>
              <w:rPr>
                <w:rFonts w:ascii="Verdana" w:hAnsi="Verdana"/>
                <w:sz w:val="20"/>
              </w:rPr>
            </w:pPr>
            <w:r>
              <w:rPr>
                <w:rFonts w:ascii="Verdana" w:hAnsi="Verdana"/>
                <w:sz w:val="20"/>
              </w:rPr>
              <w:t>65-67.99</w:t>
            </w:r>
          </w:p>
        </w:tc>
      </w:tr>
      <w:tr w:rsidR="00073B38" w:rsidRPr="00881F29" w14:paraId="646B8921"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7CA97C3" w14:textId="77777777" w:rsidR="00073B38" w:rsidRPr="00881F29" w:rsidRDefault="00073B38" w:rsidP="00073B38">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22D08A7" w14:textId="77777777" w:rsidR="00073B38" w:rsidRPr="00881F29" w:rsidRDefault="00073B38" w:rsidP="00073B38">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4B1CF53" w14:textId="77777777" w:rsidR="00073B38" w:rsidRPr="00881F29" w:rsidRDefault="00073B38" w:rsidP="00073B38">
            <w:pPr>
              <w:jc w:val="center"/>
              <w:rPr>
                <w:rFonts w:ascii="Verdana" w:hAnsi="Verdana"/>
                <w:sz w:val="20"/>
              </w:rPr>
            </w:pPr>
            <w:r w:rsidRPr="00881F29">
              <w:rPr>
                <w:rFonts w:ascii="Verdana" w:hAnsi="Verdana"/>
                <w:sz w:val="20"/>
              </w:rPr>
              <w:t>0-</w:t>
            </w:r>
            <w:r>
              <w:rPr>
                <w:rFonts w:ascii="Verdana" w:hAnsi="Verdana"/>
                <w:sz w:val="20"/>
              </w:rPr>
              <w:t>64.99</w:t>
            </w:r>
          </w:p>
        </w:tc>
      </w:tr>
      <w:tr w:rsidR="00073B38" w:rsidRPr="00881F29" w14:paraId="7F34260B" w14:textId="77777777" w:rsidTr="00073B38">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C789913" w14:textId="77777777" w:rsidR="00073B38" w:rsidRPr="00881F29" w:rsidRDefault="00073B38" w:rsidP="00073B38">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9951877" w14:textId="77777777" w:rsidR="00073B38" w:rsidRPr="00881F29" w:rsidRDefault="00073B38" w:rsidP="00073B38">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7D8474D" w14:textId="77777777" w:rsidR="00073B38" w:rsidRPr="00881F29" w:rsidRDefault="00073B38" w:rsidP="00073B38">
            <w:pPr>
              <w:jc w:val="center"/>
              <w:rPr>
                <w:rFonts w:ascii="Verdana" w:hAnsi="Verdana"/>
                <w:sz w:val="20"/>
              </w:rPr>
            </w:pPr>
          </w:p>
        </w:tc>
      </w:tr>
    </w:tbl>
    <w:p w14:paraId="0EA4625E" w14:textId="77777777" w:rsidR="003A3F23" w:rsidRPr="00073B38" w:rsidRDefault="003A3F23" w:rsidP="003A3F23">
      <w:pPr>
        <w:outlineLvl w:val="2"/>
        <w:rPr>
          <w:rFonts w:asciiTheme="minorHAnsi" w:hAnsiTheme="minorHAnsi"/>
          <w:b/>
          <w:bCs/>
          <w:sz w:val="20"/>
          <w:szCs w:val="20"/>
        </w:rPr>
      </w:pPr>
    </w:p>
    <w:p w14:paraId="535E790E" w14:textId="77777777" w:rsidR="003B1B15" w:rsidRPr="00073B38" w:rsidRDefault="003B1B15" w:rsidP="003A3F23">
      <w:pPr>
        <w:shd w:val="clear" w:color="auto" w:fill="E6E6E6"/>
        <w:outlineLvl w:val="2"/>
        <w:rPr>
          <w:rFonts w:asciiTheme="minorHAnsi" w:hAnsiTheme="minorHAnsi"/>
          <w:b/>
          <w:bCs/>
          <w:sz w:val="20"/>
          <w:szCs w:val="20"/>
        </w:rPr>
      </w:pPr>
      <w:r w:rsidRPr="00073B38">
        <w:rPr>
          <w:rFonts w:asciiTheme="minorHAnsi" w:hAnsiTheme="minorHAnsi"/>
          <w:b/>
          <w:bCs/>
          <w:sz w:val="20"/>
          <w:szCs w:val="20"/>
        </w:rPr>
        <w:t>X</w:t>
      </w:r>
      <w:r w:rsidR="00A76361" w:rsidRPr="00073B38">
        <w:rPr>
          <w:rFonts w:asciiTheme="minorHAnsi" w:hAnsiTheme="minorHAnsi"/>
          <w:b/>
          <w:bCs/>
          <w:sz w:val="20"/>
          <w:szCs w:val="20"/>
        </w:rPr>
        <w:t>I</w:t>
      </w:r>
      <w:r w:rsidRPr="00073B38">
        <w:rPr>
          <w:rFonts w:asciiTheme="minorHAnsi" w:hAnsiTheme="minorHAnsi"/>
          <w:b/>
          <w:bCs/>
          <w:sz w:val="20"/>
          <w:szCs w:val="20"/>
        </w:rPr>
        <w:t>.  Bibliography</w:t>
      </w:r>
      <w:bookmarkEnd w:id="9"/>
    </w:p>
    <w:p w14:paraId="6A56DDCF" w14:textId="77777777" w:rsidR="003B1B15" w:rsidRPr="00073B38" w:rsidRDefault="003B1B15" w:rsidP="003B1B15">
      <w:pPr>
        <w:tabs>
          <w:tab w:val="left" w:pos="360"/>
          <w:tab w:val="left" w:pos="720"/>
        </w:tabs>
        <w:rPr>
          <w:rFonts w:asciiTheme="minorHAnsi" w:hAnsiTheme="minorHAnsi"/>
          <w:iCs/>
          <w:sz w:val="20"/>
          <w:szCs w:val="20"/>
        </w:rPr>
      </w:pPr>
    </w:p>
    <w:p w14:paraId="2188323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Abeledo</w:t>
      </w:r>
      <w:proofErr w:type="spellEnd"/>
      <w:r w:rsidRPr="00073B38">
        <w:rPr>
          <w:rFonts w:asciiTheme="minorHAnsi" w:hAnsiTheme="minorHAnsi"/>
          <w:sz w:val="20"/>
          <w:szCs w:val="20"/>
          <w:shd w:val="clear" w:color="auto" w:fill="FFFFFF"/>
        </w:rPr>
        <w:t xml:space="preserve">, Francesco </w:t>
      </w:r>
      <w:proofErr w:type="spellStart"/>
      <w:r w:rsidRPr="00073B38">
        <w:rPr>
          <w:rFonts w:asciiTheme="minorHAnsi" w:hAnsiTheme="minorHAnsi"/>
          <w:sz w:val="20"/>
          <w:szCs w:val="20"/>
          <w:shd w:val="clear" w:color="auto" w:fill="FFFFFF"/>
        </w:rPr>
        <w:t>Pierli</w:t>
      </w:r>
      <w:proofErr w:type="spell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and  </w:t>
      </w:r>
      <w:proofErr w:type="spellStart"/>
      <w:r w:rsidRPr="00073B38">
        <w:rPr>
          <w:rFonts w:asciiTheme="minorHAnsi" w:hAnsiTheme="minorHAnsi"/>
          <w:sz w:val="20"/>
          <w:szCs w:val="20"/>
          <w:shd w:val="clear" w:color="auto" w:fill="FFFFFF"/>
        </w:rPr>
        <w:t>Yago</w:t>
      </w:r>
      <w:proofErr w:type="spellEnd"/>
      <w:proofErr w:type="gram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The Challenge of a Crucified People.</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Slums -- A Challenge to Evangelization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Kenya: </w:t>
      </w:r>
      <w:proofErr w:type="spellStart"/>
      <w:r w:rsidRPr="00073B38">
        <w:rPr>
          <w:rFonts w:asciiTheme="minorHAnsi" w:hAnsiTheme="minorHAnsi"/>
          <w:sz w:val="20"/>
          <w:szCs w:val="20"/>
          <w:shd w:val="clear" w:color="auto" w:fill="FFFFFF"/>
        </w:rPr>
        <w:t>Paulines</w:t>
      </w:r>
      <w:proofErr w:type="spellEnd"/>
      <w:r w:rsidRPr="00073B38">
        <w:rPr>
          <w:rFonts w:asciiTheme="minorHAnsi" w:hAnsiTheme="minorHAnsi"/>
          <w:sz w:val="20"/>
          <w:szCs w:val="20"/>
          <w:shd w:val="clear" w:color="auto" w:fill="FFFFFF"/>
        </w:rPr>
        <w:t xml:space="preserve"> Publications Africa. </w:t>
      </w:r>
      <w:r w:rsidRPr="00073B38">
        <w:rPr>
          <w:rFonts w:asciiTheme="minorHAnsi" w:hAnsiTheme="minorHAnsi"/>
          <w:sz w:val="20"/>
          <w:szCs w:val="20"/>
        </w:rPr>
        <w:t>ISBN 9966218343</w:t>
      </w:r>
    </w:p>
    <w:p w14:paraId="00FBC7B8" w14:textId="77777777" w:rsidR="003B1B15" w:rsidRPr="00073B38" w:rsidRDefault="003B1B15" w:rsidP="0001308B">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Abraham, K C. (1993). Liberation Themes in Philippine Popular Religiosity A Case Study. In K C Abraham (Ed.), </w:t>
      </w:r>
      <w:r w:rsidRPr="00073B38">
        <w:rPr>
          <w:rFonts w:asciiTheme="minorHAnsi" w:hAnsiTheme="minorHAnsi"/>
          <w:i/>
          <w:sz w:val="20"/>
          <w:szCs w:val="20"/>
          <w:shd w:val="clear" w:color="auto" w:fill="FFFFFF"/>
        </w:rPr>
        <w:t>Voices from the third world</w:t>
      </w:r>
      <w:r w:rsidRPr="00073B38">
        <w:rPr>
          <w:rFonts w:asciiTheme="minorHAnsi" w:hAnsiTheme="minorHAnsi"/>
          <w:sz w:val="20"/>
          <w:szCs w:val="20"/>
          <w:shd w:val="clear" w:color="auto" w:fill="FFFFFF"/>
        </w:rPr>
        <w:t>. India.</w:t>
      </w:r>
    </w:p>
    <w:p w14:paraId="56299FDB" w14:textId="77777777" w:rsidR="003B1B15" w:rsidRPr="00073B38" w:rsidRDefault="003B1B15" w:rsidP="003B1B15">
      <w:pPr>
        <w:ind w:left="720" w:hanging="720"/>
        <w:rPr>
          <w:rFonts w:asciiTheme="minorHAnsi" w:hAnsiTheme="minorHAnsi"/>
          <w:sz w:val="20"/>
          <w:szCs w:val="20"/>
        </w:rPr>
      </w:pPr>
      <w:proofErr w:type="spellStart"/>
      <w:r w:rsidRPr="00073B38">
        <w:rPr>
          <w:rFonts w:asciiTheme="minorHAnsi" w:hAnsiTheme="minorHAnsi"/>
          <w:sz w:val="20"/>
          <w:szCs w:val="20"/>
          <w:shd w:val="clear" w:color="auto" w:fill="FFFFFF"/>
        </w:rPr>
        <w:t>Bessenecker</w:t>
      </w:r>
      <w:proofErr w:type="spellEnd"/>
      <w:r w:rsidRPr="00073B38">
        <w:rPr>
          <w:rFonts w:asciiTheme="minorHAnsi" w:hAnsiTheme="minorHAnsi"/>
          <w:sz w:val="20"/>
          <w:szCs w:val="20"/>
          <w:shd w:val="clear" w:color="auto" w:fill="FFFFFF"/>
        </w:rPr>
        <w:t xml:space="preserve">, Scott. (2006). </w:t>
      </w:r>
      <w:r w:rsidRPr="00073B38">
        <w:rPr>
          <w:rFonts w:asciiTheme="minorHAnsi" w:hAnsiTheme="minorHAnsi"/>
          <w:i/>
          <w:sz w:val="20"/>
          <w:szCs w:val="20"/>
          <w:shd w:val="clear" w:color="auto" w:fill="FFFFFF"/>
        </w:rPr>
        <w:t>The New Friars: The Emerging Movement Serving the World's Poor</w:t>
      </w:r>
      <w:r w:rsidRPr="00073B38">
        <w:rPr>
          <w:rFonts w:asciiTheme="minorHAnsi" w:hAnsiTheme="minorHAnsi"/>
          <w:sz w:val="20"/>
          <w:szCs w:val="20"/>
          <w:shd w:val="clear" w:color="auto" w:fill="FFFFFF"/>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15E66F60"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proofErr w:type="gramStart"/>
      <w:r w:rsidRPr="00073B38">
        <w:rPr>
          <w:rFonts w:asciiTheme="minorHAnsi" w:eastAsia="Cambria" w:hAnsiTheme="minorHAnsi"/>
          <w:sz w:val="20"/>
          <w:szCs w:val="20"/>
          <w:lang w:val="en-US" w:eastAsia="en-US"/>
        </w:rPr>
        <w:t>Bessenecker</w:t>
      </w:r>
      <w:proofErr w:type="spellEnd"/>
      <w:r w:rsidRPr="00073B38">
        <w:rPr>
          <w:rFonts w:asciiTheme="minorHAnsi" w:eastAsia="Cambria" w:hAnsiTheme="minorHAnsi"/>
          <w:sz w:val="20"/>
          <w:szCs w:val="20"/>
          <w:lang w:val="en-US" w:eastAsia="en-US"/>
        </w:rPr>
        <w:t>, S., Ed. (2010).</w:t>
      </w:r>
      <w:proofErr w:type="gramEnd"/>
      <w:r w:rsidRPr="00073B38">
        <w:rPr>
          <w:rFonts w:asciiTheme="minorHAnsi" w:eastAsia="Cambria" w:hAnsiTheme="minorHAnsi"/>
          <w:sz w:val="20"/>
          <w:szCs w:val="20"/>
          <w:lang w:val="en-US" w:eastAsia="en-US"/>
        </w:rPr>
        <w:t xml:space="preserve"> </w:t>
      </w:r>
      <w:r w:rsidRPr="00073B38">
        <w:rPr>
          <w:rFonts w:asciiTheme="minorHAnsi" w:eastAsia="Cambria" w:hAnsiTheme="minorHAnsi"/>
          <w:i/>
          <w:iCs/>
          <w:sz w:val="20"/>
          <w:szCs w:val="20"/>
          <w:lang w:val="en-US" w:eastAsia="en-US"/>
        </w:rPr>
        <w:t>Living Mission: The Vision and Voices of New Friars</w:t>
      </w:r>
      <w:r w:rsidRPr="00073B38">
        <w:rPr>
          <w:rFonts w:asciiTheme="minorHAnsi" w:eastAsia="Cambria" w:hAnsiTheme="minorHAnsi"/>
          <w:sz w:val="20"/>
          <w:szCs w:val="20"/>
          <w:lang w:val="en-US" w:eastAsia="en-US"/>
        </w:rPr>
        <w:t xml:space="preserve">. Downers Grove, WI, Intervarsity Press. </w:t>
      </w:r>
      <w:proofErr w:type="gramStart"/>
      <w:r w:rsidRPr="00073B38">
        <w:rPr>
          <w:rFonts w:asciiTheme="minorHAnsi" w:eastAsia="Cambria" w:hAnsiTheme="minorHAnsi"/>
          <w:sz w:val="20"/>
          <w:szCs w:val="20"/>
          <w:lang w:val="en-US" w:eastAsia="en-US"/>
        </w:rPr>
        <w:lastRenderedPageBreak/>
        <w:t xml:space="preserve">ISBN  </w:t>
      </w:r>
      <w:r w:rsidRPr="00073B38">
        <w:rPr>
          <w:rFonts w:asciiTheme="minorHAnsi" w:hAnsiTheme="minorHAnsi"/>
          <w:sz w:val="20"/>
          <w:szCs w:val="20"/>
        </w:rPr>
        <w:t>0830836330</w:t>
      </w:r>
      <w:proofErr w:type="gramEnd"/>
      <w:r w:rsidRPr="00073B38">
        <w:rPr>
          <w:rFonts w:asciiTheme="minorHAnsi" w:hAnsiTheme="minorHAnsi"/>
          <w:sz w:val="20"/>
          <w:szCs w:val="20"/>
        </w:rPr>
        <w:t xml:space="preserve"> $10.88 (A)</w:t>
      </w:r>
    </w:p>
    <w:p w14:paraId="444B7A8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Biot</w:t>
      </w:r>
      <w:proofErr w:type="spellEnd"/>
      <w:r w:rsidRPr="00073B38">
        <w:rPr>
          <w:rFonts w:asciiTheme="minorHAnsi" w:hAnsiTheme="minorHAnsi"/>
          <w:sz w:val="20"/>
          <w:szCs w:val="20"/>
          <w:shd w:val="clear" w:color="auto" w:fill="FFFFFF"/>
        </w:rPr>
        <w:t xml:space="preserve">, Francois, O.P. (1963). </w:t>
      </w:r>
      <w:proofErr w:type="gramStart"/>
      <w:r w:rsidRPr="00073B38">
        <w:rPr>
          <w:rFonts w:asciiTheme="minorHAnsi" w:hAnsiTheme="minorHAnsi"/>
          <w:i/>
          <w:sz w:val="20"/>
          <w:szCs w:val="20"/>
          <w:shd w:val="clear" w:color="auto" w:fill="FFFFFF"/>
        </w:rPr>
        <w:t>The Rise of Protestant Monasticism</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1120 N. Calvert St., Baltimore, Maryland, 21202: Helicon Press Inc. </w:t>
      </w:r>
      <w:r w:rsidRPr="00073B38">
        <w:rPr>
          <w:rFonts w:asciiTheme="minorHAnsi" w:hAnsiTheme="minorHAnsi"/>
          <w:b/>
          <w:bCs/>
          <w:sz w:val="20"/>
          <w:szCs w:val="20"/>
        </w:rPr>
        <w:t>ASIN</w:t>
      </w:r>
      <w:r w:rsidRPr="00073B38">
        <w:rPr>
          <w:rFonts w:asciiTheme="minorHAnsi" w:hAnsiTheme="minorHAnsi"/>
          <w:sz w:val="20"/>
          <w:szCs w:val="20"/>
        </w:rPr>
        <w:t xml:space="preserve"> B0007EBC10 </w:t>
      </w:r>
      <w:r w:rsidRPr="00073B38">
        <w:rPr>
          <w:rFonts w:asciiTheme="minorHAnsi" w:hAnsiTheme="minorHAnsi"/>
          <w:sz w:val="20"/>
          <w:szCs w:val="20"/>
          <w:shd w:val="clear" w:color="auto" w:fill="FFFFFF"/>
        </w:rPr>
        <w:t>$15.68 (AU)</w:t>
      </w:r>
    </w:p>
    <w:p w14:paraId="1EA7B5C1" w14:textId="77777777" w:rsidR="003B1B15" w:rsidRPr="00073B38" w:rsidRDefault="003B1B15" w:rsidP="003B1B15">
      <w:pPr>
        <w:ind w:left="720" w:hanging="720"/>
        <w:rPr>
          <w:rFonts w:asciiTheme="minorHAnsi" w:hAnsiTheme="minorHAnsi"/>
          <w:sz w:val="20"/>
          <w:szCs w:val="20"/>
        </w:rPr>
      </w:pPr>
      <w:proofErr w:type="gramStart"/>
      <w:r w:rsidRPr="00073B38">
        <w:rPr>
          <w:rFonts w:asciiTheme="minorHAnsi" w:hAnsiTheme="minorHAnsi"/>
          <w:sz w:val="20"/>
          <w:szCs w:val="20"/>
          <w:shd w:val="clear" w:color="auto" w:fill="FFFFFF"/>
        </w:rPr>
        <w:t>Boa, Ken.</w:t>
      </w:r>
      <w:proofErr w:type="gramEnd"/>
      <w:r w:rsidRPr="00073B38">
        <w:rPr>
          <w:rFonts w:asciiTheme="minorHAnsi" w:hAnsiTheme="minorHAnsi"/>
          <w:sz w:val="20"/>
          <w:szCs w:val="20"/>
          <w:shd w:val="clear" w:color="auto" w:fill="FFFFFF"/>
        </w:rPr>
        <w:t xml:space="preserve"> (2001a)</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p>
    <w:p w14:paraId="22F46F8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(2001b)</w:t>
      </w:r>
      <w:proofErr w:type="gramStart"/>
      <w:r w:rsidRPr="00073B38">
        <w:rPr>
          <w:rFonts w:asciiTheme="minorHAnsi" w:hAnsiTheme="minorHAnsi"/>
          <w:sz w:val="20"/>
          <w:szCs w:val="20"/>
          <w:shd w:val="clear" w:color="auto" w:fill="FFFFFF"/>
        </w:rPr>
        <w:t>. Warfare with the Flesh and the World.</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 xml:space="preserve"> (pp. 325-338).</w:t>
      </w:r>
      <w:proofErr w:type="gramEnd"/>
      <w:r w:rsidRPr="00073B38">
        <w:rPr>
          <w:rFonts w:asciiTheme="minorHAnsi" w:hAnsiTheme="minorHAnsi"/>
          <w:sz w:val="20"/>
          <w:szCs w:val="20"/>
          <w:shd w:val="clear" w:color="auto" w:fill="FFFFFF"/>
        </w:rPr>
        <w:t xml:space="preserve"> Grand Rapids: Zondervan. </w:t>
      </w:r>
    </w:p>
    <w:p w14:paraId="166658C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(2001). Spirit - Filled Spirituality: Walking in the Power of the Spirit.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 xml:space="preserve"> (pp. 291-300).</w:t>
      </w:r>
      <w:proofErr w:type="gramEnd"/>
      <w:r w:rsidRPr="00073B38">
        <w:rPr>
          <w:rFonts w:asciiTheme="minorHAnsi" w:hAnsiTheme="minorHAnsi"/>
          <w:sz w:val="20"/>
          <w:szCs w:val="20"/>
          <w:shd w:val="clear" w:color="auto" w:fill="FFFFFF"/>
        </w:rPr>
        <w:t xml:space="preserve"> Michigan: Grand Rapids.</w:t>
      </w:r>
    </w:p>
    <w:p w14:paraId="6F692EA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Bonaventure. (1978)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Soul's Journey into God, The Tree of Life, The Life of Saint Francis</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Ewert</w:t>
      </w:r>
      <w:proofErr w:type="spellEnd"/>
      <w:r w:rsidRPr="00073B38">
        <w:rPr>
          <w:rFonts w:asciiTheme="minorHAnsi" w:hAnsiTheme="minorHAnsi"/>
          <w:sz w:val="20"/>
          <w:szCs w:val="20"/>
          <w:shd w:val="clear" w:color="auto" w:fill="FFFFFF"/>
        </w:rPr>
        <w:t xml:space="preserve"> Cousins, Trans.).</w:t>
      </w:r>
      <w:proofErr w:type="gramEnd"/>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Paulist</w:t>
      </w:r>
      <w:proofErr w:type="spellEnd"/>
      <w:r w:rsidRPr="00073B38">
        <w:rPr>
          <w:rFonts w:asciiTheme="minorHAnsi" w:hAnsiTheme="minorHAnsi"/>
          <w:sz w:val="20"/>
          <w:szCs w:val="20"/>
          <w:shd w:val="clear" w:color="auto" w:fill="FFFFFF"/>
        </w:rPr>
        <w:t xml:space="preserve"> Press. ISBN </w:t>
      </w:r>
      <w:r w:rsidRPr="00073B38">
        <w:rPr>
          <w:rFonts w:asciiTheme="minorHAnsi" w:hAnsiTheme="minorHAnsi"/>
          <w:sz w:val="20"/>
          <w:szCs w:val="20"/>
        </w:rPr>
        <w:t xml:space="preserve">0809121212  </w:t>
      </w:r>
      <w:r w:rsidRPr="00073B38">
        <w:rPr>
          <w:rFonts w:asciiTheme="minorHAnsi" w:hAnsiTheme="minorHAnsi"/>
          <w:sz w:val="20"/>
          <w:szCs w:val="20"/>
          <w:shd w:val="clear" w:color="auto" w:fill="FFFFFF"/>
        </w:rPr>
        <w:t>$17.69</w:t>
      </w:r>
    </w:p>
    <w:p w14:paraId="31306EE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Bridges, Cheryl. (1993). </w:t>
      </w:r>
      <w:r w:rsidRPr="00073B38">
        <w:rPr>
          <w:rFonts w:asciiTheme="minorHAnsi" w:hAnsiTheme="minorHAnsi"/>
          <w:i/>
          <w:sz w:val="20"/>
          <w:szCs w:val="20"/>
          <w:shd w:val="clear" w:color="auto" w:fill="FFFFFF"/>
        </w:rPr>
        <w:t xml:space="preserve">Pentecostal Formations: </w:t>
      </w:r>
      <w:proofErr w:type="gramStart"/>
      <w:r w:rsidRPr="00073B38">
        <w:rPr>
          <w:rFonts w:asciiTheme="minorHAnsi" w:hAnsiTheme="minorHAnsi"/>
          <w:i/>
          <w:sz w:val="20"/>
          <w:szCs w:val="20"/>
          <w:shd w:val="clear" w:color="auto" w:fill="FFFFFF"/>
        </w:rPr>
        <w:t>A Pedagogy</w:t>
      </w:r>
      <w:proofErr w:type="gramEnd"/>
      <w:r w:rsidRPr="00073B38">
        <w:rPr>
          <w:rFonts w:asciiTheme="minorHAnsi" w:hAnsiTheme="minorHAnsi"/>
          <w:i/>
          <w:sz w:val="20"/>
          <w:szCs w:val="20"/>
          <w:shd w:val="clear" w:color="auto" w:fill="FFFFFF"/>
        </w:rPr>
        <w:t xml:space="preserve"> Among the Oppressed</w:t>
      </w:r>
      <w:r w:rsidRPr="00073B38">
        <w:rPr>
          <w:rFonts w:asciiTheme="minorHAnsi" w:hAnsiTheme="minorHAnsi"/>
          <w:sz w:val="20"/>
          <w:szCs w:val="20"/>
          <w:shd w:val="clear" w:color="auto" w:fill="FFFFFF"/>
        </w:rPr>
        <w:t xml:space="preserve">. Sheffield: Sheffield Academic Press. ISBN </w:t>
      </w:r>
      <w:r w:rsidRPr="00073B38">
        <w:rPr>
          <w:rFonts w:asciiTheme="minorHAnsi" w:hAnsiTheme="minorHAnsi"/>
          <w:sz w:val="20"/>
          <w:szCs w:val="20"/>
        </w:rPr>
        <w:t>1850754381 $39.99 (AU)</w:t>
      </w:r>
    </w:p>
    <w:p w14:paraId="2A1B557B"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Brother Lawrence of the Resurrection. (1977)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Practice of the Presence of God.</w:t>
      </w:r>
      <w:proofErr w:type="gramEnd"/>
      <w:r w:rsidRPr="00073B38">
        <w:rPr>
          <w:rFonts w:asciiTheme="minorHAnsi" w:hAnsiTheme="minorHAnsi"/>
          <w:sz w:val="20"/>
          <w:szCs w:val="20"/>
          <w:shd w:val="clear" w:color="auto" w:fill="FFFFFF"/>
        </w:rPr>
        <w:t xml:space="preserve"> Garden City: Image. </w:t>
      </w:r>
      <w:r w:rsidRPr="00073B38">
        <w:rPr>
          <w:rStyle w:val="callnum1"/>
          <w:rFonts w:asciiTheme="minorHAnsi" w:hAnsiTheme="minorHAnsi"/>
          <w:color w:val="auto"/>
          <w:sz w:val="20"/>
          <w:szCs w:val="20"/>
        </w:rPr>
        <w:t xml:space="preserve">BX2349 .H42 1982, </w:t>
      </w:r>
      <w:r w:rsidRPr="00073B38">
        <w:rPr>
          <w:rFonts w:asciiTheme="minorHAnsi" w:hAnsiTheme="minorHAnsi"/>
          <w:sz w:val="20"/>
          <w:szCs w:val="20"/>
        </w:rPr>
        <w:t xml:space="preserve">ISBN 0883681056 $5.99 (A) </w:t>
      </w:r>
    </w:p>
    <w:p w14:paraId="75AB270C" w14:textId="77777777" w:rsidR="003B1B15" w:rsidRPr="00073B38" w:rsidRDefault="003B1B15" w:rsidP="003B1B15">
      <w:pPr>
        <w:shd w:val="clear" w:color="auto" w:fill="FFFFFF"/>
        <w:ind w:left="720" w:hanging="720"/>
        <w:rPr>
          <w:rFonts w:asciiTheme="minorHAnsi" w:hAnsiTheme="minorHAnsi"/>
          <w:sz w:val="20"/>
          <w:szCs w:val="20"/>
          <w:shd w:val="clear" w:color="auto" w:fill="FFFFFF"/>
          <w:lang w:val="pt-BR"/>
        </w:rPr>
      </w:pPr>
      <w:r w:rsidRPr="00073B38">
        <w:rPr>
          <w:rFonts w:asciiTheme="minorHAnsi" w:hAnsiTheme="minorHAnsi"/>
          <w:sz w:val="20"/>
          <w:szCs w:val="20"/>
          <w:shd w:val="clear" w:color="auto" w:fill="FFFFFF"/>
        </w:rPr>
        <w:t xml:space="preserve">Christian, </w:t>
      </w:r>
      <w:proofErr w:type="spellStart"/>
      <w:r w:rsidRPr="00073B38">
        <w:rPr>
          <w:rFonts w:asciiTheme="minorHAnsi" w:hAnsiTheme="minorHAnsi"/>
          <w:sz w:val="20"/>
          <w:szCs w:val="20"/>
          <w:shd w:val="clear" w:color="auto" w:fill="FFFFFF"/>
        </w:rPr>
        <w:t>Jayakumar</w:t>
      </w:r>
      <w:proofErr w:type="spellEnd"/>
      <w:r w:rsidRPr="00073B38">
        <w:rPr>
          <w:rFonts w:asciiTheme="minorHAnsi" w:hAnsiTheme="minorHAnsi"/>
          <w:sz w:val="20"/>
          <w:szCs w:val="20"/>
          <w:shd w:val="clear" w:color="auto" w:fill="FFFFFF"/>
        </w:rPr>
        <w:t>. (1999)</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God of the Empty-Handed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Fonts w:asciiTheme="minorHAnsi" w:hAnsiTheme="minorHAnsi"/>
          <w:sz w:val="20"/>
          <w:szCs w:val="20"/>
          <w:shd w:val="clear" w:color="auto" w:fill="FFFFFF"/>
          <w:lang w:val="pt-BR"/>
        </w:rPr>
        <w:t xml:space="preserve">Monrovia, CA: MARC. </w:t>
      </w:r>
      <w:r w:rsidRPr="00073B38">
        <w:rPr>
          <w:rStyle w:val="callnum1"/>
          <w:rFonts w:asciiTheme="minorHAnsi" w:hAnsiTheme="minorHAnsi"/>
          <w:color w:val="auto"/>
          <w:sz w:val="20"/>
          <w:szCs w:val="20"/>
        </w:rPr>
        <w:t>BV639.P6 C48 1999, ISBN </w:t>
      </w:r>
      <w:r w:rsidRPr="00073B38">
        <w:rPr>
          <w:rFonts w:asciiTheme="minorHAnsi" w:hAnsiTheme="minorHAnsi"/>
          <w:sz w:val="20"/>
          <w:szCs w:val="20"/>
        </w:rPr>
        <w:t>1887983139 $241.40 (AU)</w:t>
      </w:r>
    </w:p>
    <w:p w14:paraId="4205EF9F"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lang w:val="pt-BR"/>
        </w:rPr>
        <w:t xml:space="preserve">Cone, James H. (1972). </w:t>
      </w:r>
      <w:r w:rsidRPr="00073B38">
        <w:rPr>
          <w:rFonts w:asciiTheme="minorHAnsi" w:hAnsiTheme="minorHAnsi"/>
          <w:sz w:val="20"/>
          <w:szCs w:val="20"/>
          <w:shd w:val="clear" w:color="auto" w:fill="FFFFFF"/>
        </w:rPr>
        <w:t xml:space="preserve">God and Black Suffering. In </w:t>
      </w:r>
      <w:r w:rsidRPr="00073B38">
        <w:rPr>
          <w:rFonts w:asciiTheme="minorHAnsi" w:hAnsiTheme="minorHAnsi"/>
          <w:i/>
          <w:sz w:val="20"/>
          <w:szCs w:val="20"/>
          <w:shd w:val="clear" w:color="auto" w:fill="FFFFFF"/>
        </w:rPr>
        <w:t xml:space="preserve">Spirituals and the Blues. </w:t>
      </w:r>
      <w:proofErr w:type="gramStart"/>
      <w:r w:rsidRPr="00073B38">
        <w:rPr>
          <w:rFonts w:asciiTheme="minorHAnsi" w:hAnsiTheme="minorHAnsi"/>
          <w:i/>
          <w:sz w:val="20"/>
          <w:szCs w:val="20"/>
          <w:shd w:val="clear" w:color="auto" w:fill="FFFFFF"/>
        </w:rPr>
        <w:t>An Interpretation</w:t>
      </w:r>
      <w:r w:rsidRPr="00073B38">
        <w:rPr>
          <w:rFonts w:asciiTheme="minorHAnsi" w:hAnsiTheme="minorHAnsi"/>
          <w:sz w:val="20"/>
          <w:szCs w:val="20"/>
          <w:shd w:val="clear" w:color="auto" w:fill="FFFFFF"/>
        </w:rPr>
        <w:t xml:space="preserve"> (pp. 52-73).</w:t>
      </w:r>
      <w:proofErr w:type="gramEnd"/>
      <w:r w:rsidRPr="00073B38">
        <w:rPr>
          <w:rFonts w:asciiTheme="minorHAnsi" w:hAnsiTheme="minorHAnsi"/>
          <w:sz w:val="20"/>
          <w:szCs w:val="20"/>
          <w:shd w:val="clear" w:color="auto" w:fill="FFFFFF"/>
        </w:rPr>
        <w:t xml:space="preserve"> New York: Seabury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78C66EC4" w14:textId="77777777" w:rsidR="003B1B15" w:rsidRPr="00073B38" w:rsidRDefault="003B1B15" w:rsidP="003B1B15">
      <w:pPr>
        <w:ind w:left="720" w:hanging="720"/>
        <w:rPr>
          <w:rFonts w:asciiTheme="minorHAnsi" w:hAnsiTheme="minorHAnsi"/>
          <w:sz w:val="20"/>
          <w:szCs w:val="20"/>
        </w:rPr>
      </w:pPr>
      <w:proofErr w:type="gramStart"/>
      <w:r w:rsidRPr="00073B38">
        <w:rPr>
          <w:rFonts w:asciiTheme="minorHAnsi" w:hAnsiTheme="minorHAnsi"/>
          <w:sz w:val="20"/>
          <w:szCs w:val="20"/>
          <w:shd w:val="clear" w:color="auto" w:fill="FFFFFF"/>
        </w:rPr>
        <w:t>Cox, Harvey.</w:t>
      </w:r>
      <w:proofErr w:type="gramEnd"/>
      <w:r w:rsidRPr="00073B38">
        <w:rPr>
          <w:rFonts w:asciiTheme="minorHAnsi" w:hAnsiTheme="minorHAnsi"/>
          <w:sz w:val="20"/>
          <w:szCs w:val="20"/>
          <w:shd w:val="clear" w:color="auto" w:fill="FFFFFF"/>
        </w:rPr>
        <w:t xml:space="preserve"> (1995a)</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Fire from Heaven: The Rise of Pentecostal Spirituality and the Reshaping of Religion in the Twenty-First Century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Reading, MA: Addison-Wesley. </w:t>
      </w:r>
      <w:r w:rsidRPr="00073B38">
        <w:rPr>
          <w:rStyle w:val="callnum1"/>
          <w:rFonts w:asciiTheme="minorHAnsi" w:hAnsiTheme="minorHAnsi"/>
          <w:color w:val="auto"/>
          <w:sz w:val="20"/>
          <w:szCs w:val="20"/>
        </w:rPr>
        <w:t>BR1644 .C68 1995, ISBN   </w:t>
      </w:r>
      <w:r w:rsidRPr="00073B38">
        <w:rPr>
          <w:rFonts w:asciiTheme="minorHAnsi" w:hAnsiTheme="minorHAnsi"/>
          <w:sz w:val="20"/>
          <w:szCs w:val="20"/>
        </w:rPr>
        <w:t>020162656X $14.78 (A)</w:t>
      </w:r>
    </w:p>
    <w:p w14:paraId="6F94446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(1995b)</w:t>
      </w:r>
      <w:proofErr w:type="gramStart"/>
      <w:r w:rsidRPr="00073B38">
        <w:rPr>
          <w:rFonts w:asciiTheme="minorHAnsi" w:hAnsiTheme="minorHAnsi"/>
          <w:sz w:val="20"/>
          <w:szCs w:val="20"/>
          <w:shd w:val="clear" w:color="auto" w:fill="FFFFFF"/>
        </w:rPr>
        <w:t>. Your Daughters Shall Prophesy.</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Fire from Heaven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Canada: Library of Congress </w:t>
      </w:r>
      <w:proofErr w:type="spellStart"/>
      <w:r w:rsidRPr="00073B38">
        <w:rPr>
          <w:rFonts w:asciiTheme="minorHAnsi" w:hAnsiTheme="minorHAnsi"/>
          <w:sz w:val="20"/>
          <w:szCs w:val="20"/>
          <w:shd w:val="clear" w:color="auto" w:fill="FFFFFF"/>
        </w:rPr>
        <w:t>Cataloging</w:t>
      </w:r>
      <w:proofErr w:type="spellEnd"/>
      <w:r w:rsidRPr="00073B38">
        <w:rPr>
          <w:rFonts w:asciiTheme="minorHAnsi" w:hAnsiTheme="minorHAnsi"/>
          <w:sz w:val="20"/>
          <w:szCs w:val="20"/>
          <w:shd w:val="clear" w:color="auto" w:fill="FFFFFF"/>
        </w:rPr>
        <w:t xml:space="preserve"> in Publication Data.</w:t>
      </w:r>
    </w:p>
    <w:p w14:paraId="2610C5D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Doolittle, Benjamin R. and </w:t>
      </w:r>
      <w:proofErr w:type="spellStart"/>
      <w:r w:rsidRPr="00073B38">
        <w:rPr>
          <w:rFonts w:asciiTheme="minorHAnsi" w:hAnsiTheme="minorHAnsi"/>
          <w:sz w:val="20"/>
          <w:szCs w:val="20"/>
          <w:shd w:val="clear" w:color="auto" w:fill="FFFFFF"/>
        </w:rPr>
        <w:t>Micheal</w:t>
      </w:r>
      <w:proofErr w:type="spellEnd"/>
      <w:r w:rsidRPr="00073B38">
        <w:rPr>
          <w:rFonts w:asciiTheme="minorHAnsi" w:hAnsiTheme="minorHAnsi"/>
          <w:sz w:val="20"/>
          <w:szCs w:val="20"/>
          <w:shd w:val="clear" w:color="auto" w:fill="FFFFFF"/>
        </w:rPr>
        <w:t xml:space="preserve"> Farrell. (2004)</w:t>
      </w:r>
      <w:proofErr w:type="gramStart"/>
      <w:r w:rsidRPr="00073B38">
        <w:rPr>
          <w:rFonts w:asciiTheme="minorHAnsi" w:hAnsiTheme="minorHAnsi"/>
          <w:sz w:val="20"/>
          <w:szCs w:val="20"/>
          <w:shd w:val="clear" w:color="auto" w:fill="FFFFFF"/>
        </w:rPr>
        <w:t>. The Association Between Depression and Spirituality in an Urban Clinic.</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Journal of Clinical Psychiatry, 6</w:t>
      </w:r>
      <w:r w:rsidRPr="00073B38">
        <w:rPr>
          <w:rFonts w:asciiTheme="minorHAnsi" w:hAnsiTheme="minorHAnsi"/>
          <w:sz w:val="20"/>
          <w:szCs w:val="20"/>
          <w:shd w:val="clear" w:color="auto" w:fill="FFFFFF"/>
        </w:rPr>
        <w:t xml:space="preserve"> (3).</w:t>
      </w:r>
      <w:proofErr w:type="gramEnd"/>
    </w:p>
    <w:p w14:paraId="6C817E6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Dorr, </w:t>
      </w:r>
      <w:proofErr w:type="spellStart"/>
      <w:r w:rsidRPr="00073B38">
        <w:rPr>
          <w:rFonts w:asciiTheme="minorHAnsi" w:hAnsiTheme="minorHAnsi"/>
          <w:sz w:val="20"/>
          <w:szCs w:val="20"/>
          <w:shd w:val="clear" w:color="auto" w:fill="FFFFFF"/>
        </w:rPr>
        <w:t>Donal</w:t>
      </w:r>
      <w:proofErr w:type="spellEnd"/>
      <w:r w:rsidRPr="00073B38">
        <w:rPr>
          <w:rFonts w:asciiTheme="minorHAnsi" w:hAnsiTheme="minorHAnsi"/>
          <w:sz w:val="20"/>
          <w:szCs w:val="20"/>
          <w:shd w:val="clear" w:color="auto" w:fill="FFFFFF"/>
        </w:rPr>
        <w:t>. (1984)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Spirituality and Justice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Dublin. ISBN </w:t>
      </w:r>
      <w:r w:rsidRPr="00073B38">
        <w:rPr>
          <w:rFonts w:asciiTheme="minorHAnsi" w:hAnsiTheme="minorHAnsi"/>
          <w:sz w:val="20"/>
          <w:szCs w:val="20"/>
        </w:rPr>
        <w:t>0883444496 $79.95</w:t>
      </w:r>
    </w:p>
    <w:p w14:paraId="3EDBE879" w14:textId="77777777" w:rsidR="003B1B15" w:rsidRPr="00073B38" w:rsidRDefault="003B1B15" w:rsidP="003B1B15">
      <w:pPr>
        <w:ind w:left="720" w:hanging="720"/>
        <w:rPr>
          <w:rFonts w:asciiTheme="minorHAnsi" w:hAnsiTheme="minorHAnsi"/>
          <w:sz w:val="20"/>
          <w:szCs w:val="20"/>
        </w:rPr>
      </w:pPr>
      <w:proofErr w:type="spellStart"/>
      <w:proofErr w:type="gramStart"/>
      <w:r w:rsidRPr="00073B38">
        <w:rPr>
          <w:rFonts w:asciiTheme="minorHAnsi" w:hAnsiTheme="minorHAnsi"/>
          <w:sz w:val="20"/>
          <w:szCs w:val="20"/>
          <w:shd w:val="clear" w:color="auto" w:fill="FFFFFF"/>
        </w:rPr>
        <w:t>Flavier</w:t>
      </w:r>
      <w:proofErr w:type="spellEnd"/>
      <w:r w:rsidRPr="00073B38">
        <w:rPr>
          <w:rFonts w:asciiTheme="minorHAnsi" w:hAnsiTheme="minorHAnsi"/>
          <w:sz w:val="20"/>
          <w:szCs w:val="20"/>
          <w:shd w:val="clear" w:color="auto" w:fill="FFFFFF"/>
        </w:rPr>
        <w:t>, A Juan.</w:t>
      </w:r>
      <w:proofErr w:type="gramEnd"/>
      <w:r w:rsidRPr="00073B38">
        <w:rPr>
          <w:rFonts w:asciiTheme="minorHAnsi" w:hAnsiTheme="minorHAnsi"/>
          <w:sz w:val="20"/>
          <w:szCs w:val="20"/>
          <w:shd w:val="clear" w:color="auto" w:fill="FFFFFF"/>
        </w:rPr>
        <w:t xml:space="preserve"> (1974)</w:t>
      </w:r>
      <w:proofErr w:type="gramStart"/>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Ka</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Berong</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Albularyo</w:t>
      </w:r>
      <w:proofErr w:type="spellEnd"/>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My Friends in the Barrios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Philippines: New Day Publishers. </w:t>
      </w:r>
      <w:r w:rsidRPr="00073B38">
        <w:rPr>
          <w:rFonts w:asciiTheme="minorHAnsi" w:hAnsiTheme="minorHAnsi"/>
          <w:sz w:val="20"/>
          <w:szCs w:val="20"/>
          <w:lang w:val="en-NZ"/>
        </w:rPr>
        <w:t xml:space="preserve">ISBN </w:t>
      </w:r>
      <w:r w:rsidRPr="00073B38">
        <w:rPr>
          <w:rFonts w:asciiTheme="minorHAnsi" w:hAnsiTheme="minorHAnsi"/>
          <w:sz w:val="20"/>
          <w:szCs w:val="20"/>
        </w:rPr>
        <w:t>9711003171 $4.95 (AU)</w:t>
      </w:r>
    </w:p>
    <w:p w14:paraId="157251E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Foster, Richard. (1997)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Freedom of Simplicity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New York: HarperCollins. </w:t>
      </w:r>
      <w:r w:rsidRPr="00073B38">
        <w:rPr>
          <w:rStyle w:val="callnum1"/>
          <w:rFonts w:asciiTheme="minorHAnsi" w:hAnsiTheme="minorHAnsi"/>
          <w:color w:val="auto"/>
          <w:sz w:val="20"/>
          <w:szCs w:val="20"/>
        </w:rPr>
        <w:t xml:space="preserve">BJ1496 .F67 1981, ISBN </w:t>
      </w:r>
      <w:r w:rsidRPr="00073B38">
        <w:rPr>
          <w:rFonts w:asciiTheme="minorHAnsi" w:hAnsiTheme="minorHAnsi"/>
          <w:sz w:val="20"/>
          <w:szCs w:val="20"/>
        </w:rPr>
        <w:t>0060628324 $11.19</w:t>
      </w:r>
    </w:p>
    <w:p w14:paraId="5DBC2277"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shd w:val="clear" w:color="auto" w:fill="FFFFFF"/>
        </w:rPr>
        <w:t>---. (1998)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Celebration of Discipline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New York: HarperCollins. </w:t>
      </w:r>
      <w:proofErr w:type="gramStart"/>
      <w:r w:rsidRPr="00073B38">
        <w:rPr>
          <w:rStyle w:val="callnum1"/>
          <w:rFonts w:asciiTheme="minorHAnsi" w:hAnsiTheme="minorHAnsi"/>
          <w:color w:val="auto"/>
          <w:sz w:val="20"/>
          <w:szCs w:val="20"/>
        </w:rPr>
        <w:t>BV4501.2 .F655</w:t>
      </w:r>
      <w:proofErr w:type="gramEnd"/>
      <w:r w:rsidRPr="00073B38">
        <w:rPr>
          <w:rStyle w:val="callnum1"/>
          <w:rFonts w:asciiTheme="minorHAnsi" w:hAnsiTheme="minorHAnsi"/>
          <w:color w:val="auto"/>
          <w:sz w:val="20"/>
          <w:szCs w:val="20"/>
        </w:rPr>
        <w:t xml:space="preserve"> 1988, ISBN   </w:t>
      </w:r>
      <w:r w:rsidRPr="00073B38">
        <w:rPr>
          <w:rFonts w:asciiTheme="minorHAnsi" w:hAnsiTheme="minorHAnsi"/>
          <w:sz w:val="20"/>
          <w:szCs w:val="20"/>
        </w:rPr>
        <w:t>0060628391 $16.45 (A)</w:t>
      </w:r>
    </w:p>
    <w:p w14:paraId="1583277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Fox, Matthew. (1991). </w:t>
      </w:r>
      <w:r w:rsidRPr="00073B38">
        <w:rPr>
          <w:rFonts w:asciiTheme="minorHAnsi" w:hAnsiTheme="minorHAnsi"/>
          <w:i/>
          <w:sz w:val="20"/>
          <w:szCs w:val="20"/>
          <w:shd w:val="clear" w:color="auto" w:fill="FFFFFF"/>
        </w:rPr>
        <w:t>Creation Spirituality: Liberating Gifts for the Peoples of the Earth</w:t>
      </w:r>
      <w:r w:rsidRPr="00073B38">
        <w:rPr>
          <w:rFonts w:asciiTheme="minorHAnsi" w:hAnsiTheme="minorHAnsi"/>
          <w:sz w:val="20"/>
          <w:szCs w:val="20"/>
          <w:shd w:val="clear" w:color="auto" w:fill="FFFFFF"/>
        </w:rPr>
        <w:t xml:space="preserve">. San Francisco: Harper Collins. ISBN </w:t>
      </w:r>
      <w:r w:rsidRPr="00073B38">
        <w:rPr>
          <w:rFonts w:asciiTheme="minorHAnsi" w:hAnsiTheme="minorHAnsi"/>
          <w:sz w:val="20"/>
          <w:szCs w:val="20"/>
        </w:rPr>
        <w:t xml:space="preserve">0060629177 </w:t>
      </w:r>
      <w:r w:rsidRPr="00073B38">
        <w:rPr>
          <w:rFonts w:asciiTheme="minorHAnsi" w:hAnsiTheme="minorHAnsi"/>
          <w:sz w:val="20"/>
          <w:szCs w:val="20"/>
          <w:shd w:val="clear" w:color="auto" w:fill="FFFFFF"/>
        </w:rPr>
        <w:t>$12.48 (A)</w:t>
      </w:r>
    </w:p>
    <w:p w14:paraId="638ED4B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proofErr w:type="gramStart"/>
      <w:r w:rsidRPr="00073B38">
        <w:rPr>
          <w:rFonts w:asciiTheme="minorHAnsi" w:hAnsiTheme="minorHAnsi"/>
          <w:sz w:val="20"/>
          <w:szCs w:val="20"/>
          <w:shd w:val="clear" w:color="auto" w:fill="FFFFFF"/>
        </w:rPr>
        <w:t>Glasser</w:t>
      </w:r>
      <w:proofErr w:type="spellEnd"/>
      <w:r w:rsidRPr="00073B38">
        <w:rPr>
          <w:rFonts w:asciiTheme="minorHAnsi" w:hAnsiTheme="minorHAnsi"/>
          <w:sz w:val="20"/>
          <w:szCs w:val="20"/>
          <w:shd w:val="clear" w:color="auto" w:fill="FFFFFF"/>
        </w:rPr>
        <w:t xml:space="preserve">, Arthur, Charles van </w:t>
      </w:r>
      <w:proofErr w:type="spellStart"/>
      <w:r w:rsidRPr="00073B38">
        <w:rPr>
          <w:rFonts w:asciiTheme="minorHAnsi" w:hAnsiTheme="minorHAnsi"/>
          <w:sz w:val="20"/>
          <w:szCs w:val="20"/>
          <w:shd w:val="clear" w:color="auto" w:fill="FFFFFF"/>
        </w:rPr>
        <w:t>Engen</w:t>
      </w:r>
      <w:proofErr w:type="spellEnd"/>
      <w:r w:rsidRPr="00073B38">
        <w:rPr>
          <w:rFonts w:asciiTheme="minorHAnsi" w:hAnsiTheme="minorHAnsi"/>
          <w:sz w:val="20"/>
          <w:szCs w:val="20"/>
          <w:shd w:val="clear" w:color="auto" w:fill="FFFFFF"/>
        </w:rPr>
        <w:t xml:space="preserve"> &amp; Gilliland, Dean.</w:t>
      </w:r>
      <w:proofErr w:type="gramEnd"/>
      <w:r w:rsidRPr="00073B38">
        <w:rPr>
          <w:rFonts w:asciiTheme="minorHAnsi" w:hAnsiTheme="minorHAnsi"/>
          <w:sz w:val="20"/>
          <w:szCs w:val="20"/>
          <w:shd w:val="clear" w:color="auto" w:fill="FFFFFF"/>
        </w:rPr>
        <w:t xml:space="preserve"> (2003). </w:t>
      </w:r>
      <w:r w:rsidRPr="00073B38">
        <w:rPr>
          <w:rFonts w:asciiTheme="minorHAnsi" w:hAnsiTheme="minorHAnsi"/>
          <w:i/>
          <w:sz w:val="20"/>
          <w:szCs w:val="20"/>
          <w:shd w:val="clear" w:color="auto" w:fill="FFFFFF"/>
        </w:rPr>
        <w:t>Announcing the Kingdom</w:t>
      </w:r>
      <w:r w:rsidRPr="00073B38">
        <w:rPr>
          <w:rFonts w:asciiTheme="minorHAnsi" w:hAnsiTheme="minorHAnsi"/>
          <w:sz w:val="20"/>
          <w:szCs w:val="20"/>
          <w:shd w:val="clear" w:color="auto" w:fill="FFFFFF"/>
        </w:rPr>
        <w:t xml:space="preserve">. Grand Rapids, MI: Baker Academic. </w:t>
      </w:r>
      <w:r w:rsidRPr="00073B38">
        <w:rPr>
          <w:rStyle w:val="callnum1"/>
          <w:rFonts w:asciiTheme="minorHAnsi" w:hAnsiTheme="minorHAnsi"/>
          <w:color w:val="auto"/>
          <w:sz w:val="20"/>
          <w:szCs w:val="20"/>
        </w:rPr>
        <w:t xml:space="preserve">BV2073 .G54 2003 ISBN </w:t>
      </w:r>
      <w:r w:rsidRPr="00073B38">
        <w:rPr>
          <w:rFonts w:asciiTheme="minorHAnsi" w:hAnsiTheme="minorHAnsi"/>
          <w:sz w:val="20"/>
          <w:szCs w:val="20"/>
        </w:rPr>
        <w:t xml:space="preserve">0801026261 </w:t>
      </w:r>
      <w:r w:rsidRPr="00073B38">
        <w:rPr>
          <w:rStyle w:val="callnum1"/>
          <w:rFonts w:asciiTheme="minorHAnsi" w:hAnsiTheme="minorHAnsi"/>
          <w:color w:val="auto"/>
          <w:sz w:val="20"/>
          <w:szCs w:val="20"/>
        </w:rPr>
        <w:t>$24.69 (A)</w:t>
      </w:r>
      <w:r w:rsidRPr="00073B38">
        <w:rPr>
          <w:rStyle w:val="callnum1"/>
          <w:rFonts w:asciiTheme="minorHAnsi" w:hAnsiTheme="minorHAnsi" w:cs="Helvetica"/>
          <w:color w:val="auto"/>
          <w:sz w:val="20"/>
          <w:szCs w:val="20"/>
        </w:rPr>
        <w:t> </w:t>
      </w:r>
    </w:p>
    <w:p w14:paraId="7982E59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Grigg, Viv. (1979, October 1979). Discipleship. </w:t>
      </w:r>
      <w:r w:rsidRPr="00073B38">
        <w:rPr>
          <w:rFonts w:asciiTheme="minorHAnsi" w:hAnsiTheme="minorHAnsi"/>
          <w:i/>
          <w:sz w:val="20"/>
          <w:szCs w:val="20"/>
          <w:shd w:val="clear" w:color="auto" w:fill="FFFFFF"/>
        </w:rPr>
        <w:t>Reach Communiqué, 1</w:t>
      </w:r>
      <w:r w:rsidRPr="00073B38">
        <w:rPr>
          <w:rFonts w:asciiTheme="minorHAnsi" w:hAnsiTheme="minorHAnsi"/>
          <w:sz w:val="20"/>
          <w:szCs w:val="20"/>
          <w:shd w:val="clear" w:color="auto" w:fill="FFFFFF"/>
        </w:rPr>
        <w:t>.</w:t>
      </w:r>
    </w:p>
    <w:p w14:paraId="2DAFAB4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(1980, First Quarter, 1980).</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The Disciple and Self.</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Reach Communiqué, 2</w:t>
      </w:r>
      <w:r w:rsidRPr="00073B38">
        <w:rPr>
          <w:rFonts w:asciiTheme="minorHAnsi" w:hAnsiTheme="minorHAnsi"/>
          <w:sz w:val="20"/>
          <w:szCs w:val="20"/>
          <w:shd w:val="clear" w:color="auto" w:fill="FFFFFF"/>
        </w:rPr>
        <w:t>.</w:t>
      </w:r>
    </w:p>
    <w:p w14:paraId="474A845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(1981, 3rd quarter, 1981).</w:t>
      </w:r>
      <w:proofErr w:type="gramEnd"/>
      <w:r w:rsidRPr="00073B38">
        <w:rPr>
          <w:rFonts w:asciiTheme="minorHAnsi" w:hAnsiTheme="minorHAnsi"/>
          <w:sz w:val="20"/>
          <w:szCs w:val="20"/>
          <w:shd w:val="clear" w:color="auto" w:fill="FFFFFF"/>
        </w:rPr>
        <w:t xml:space="preserve"> The Disciple and Possessions. </w:t>
      </w:r>
      <w:r w:rsidRPr="00073B38">
        <w:rPr>
          <w:rFonts w:asciiTheme="minorHAnsi" w:hAnsiTheme="minorHAnsi"/>
          <w:i/>
          <w:sz w:val="20"/>
          <w:szCs w:val="20"/>
          <w:shd w:val="clear" w:color="auto" w:fill="FFFFFF"/>
        </w:rPr>
        <w:t>Reach Communiqué, 11</w:t>
      </w:r>
      <w:r w:rsidRPr="00073B38">
        <w:rPr>
          <w:rFonts w:asciiTheme="minorHAnsi" w:hAnsiTheme="minorHAnsi"/>
          <w:sz w:val="20"/>
          <w:szCs w:val="20"/>
          <w:shd w:val="clear" w:color="auto" w:fill="FFFFFF"/>
        </w:rPr>
        <w:t>.</w:t>
      </w:r>
    </w:p>
    <w:p w14:paraId="10C46E6E"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(1984/2004).</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Companion to the Poor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Monrovia, CA: Authentic Media (revised and updated), originally </w:t>
      </w:r>
      <w:proofErr w:type="spellStart"/>
      <w:r w:rsidRPr="00073B38">
        <w:rPr>
          <w:rFonts w:asciiTheme="minorHAnsi" w:hAnsiTheme="minorHAnsi"/>
          <w:sz w:val="20"/>
          <w:szCs w:val="20"/>
          <w:shd w:val="clear" w:color="auto" w:fill="FFFFFF"/>
        </w:rPr>
        <w:t>Abatross</w:t>
      </w:r>
      <w:proofErr w:type="spellEnd"/>
      <w:r w:rsidRPr="00073B38">
        <w:rPr>
          <w:rFonts w:asciiTheme="minorHAnsi" w:hAnsiTheme="minorHAnsi"/>
          <w:sz w:val="20"/>
          <w:szCs w:val="20"/>
          <w:shd w:val="clear" w:color="auto" w:fill="FFFFFF"/>
        </w:rPr>
        <w:t xml:space="preserve">: Sydney (1984), revised MARC: Monrovia (1990)). </w:t>
      </w:r>
      <w:r w:rsidRPr="00073B38">
        <w:rPr>
          <w:rStyle w:val="callnum1"/>
          <w:rFonts w:asciiTheme="minorHAnsi" w:hAnsiTheme="minorHAnsi" w:cs="Helvetica"/>
          <w:color w:val="auto"/>
          <w:sz w:val="20"/>
          <w:szCs w:val="20"/>
        </w:rPr>
        <w:t xml:space="preserve">BV3705.P55 G85 1990, </w:t>
      </w:r>
      <w:r w:rsidRPr="00073B38">
        <w:rPr>
          <w:rStyle w:val="callnum1"/>
          <w:rFonts w:asciiTheme="minorHAnsi" w:hAnsiTheme="minorHAnsi"/>
          <w:color w:val="auto"/>
          <w:sz w:val="20"/>
          <w:szCs w:val="20"/>
        </w:rPr>
        <w:t>ISBN</w:t>
      </w:r>
      <w:r w:rsidRPr="00073B38">
        <w:rPr>
          <w:rFonts w:asciiTheme="minorHAnsi" w:hAnsiTheme="minorHAnsi"/>
          <w:sz w:val="20"/>
          <w:szCs w:val="20"/>
        </w:rPr>
        <w:t>1932805133</w:t>
      </w:r>
      <w:r w:rsidRPr="00073B38">
        <w:rPr>
          <w:rStyle w:val="callnum1"/>
          <w:rFonts w:asciiTheme="minorHAnsi" w:hAnsiTheme="minorHAnsi"/>
          <w:color w:val="auto"/>
          <w:sz w:val="20"/>
          <w:szCs w:val="20"/>
        </w:rPr>
        <w:t xml:space="preserve"> $11.55 (A)</w:t>
      </w:r>
      <w:r w:rsidRPr="00073B38">
        <w:rPr>
          <w:rStyle w:val="callnum1"/>
          <w:rFonts w:asciiTheme="minorHAnsi" w:hAnsiTheme="minorHAnsi" w:cs="Helvetica"/>
          <w:color w:val="auto"/>
          <w:sz w:val="20"/>
          <w:szCs w:val="20"/>
        </w:rPr>
        <w:t xml:space="preserve">   </w:t>
      </w:r>
    </w:p>
    <w:p w14:paraId="5ACD1D7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(1985)</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Lifestyle and Values of Servants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Auckland: Urban Leadership Foundation.</w:t>
      </w:r>
    </w:p>
    <w:p w14:paraId="09F1591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(1986). </w:t>
      </w:r>
      <w:r w:rsidRPr="00073B38">
        <w:rPr>
          <w:rFonts w:asciiTheme="minorHAnsi" w:hAnsiTheme="minorHAnsi"/>
          <w:i/>
          <w:sz w:val="20"/>
          <w:szCs w:val="20"/>
          <w:shd w:val="clear" w:color="auto" w:fill="FFFFFF"/>
        </w:rPr>
        <w:t>SERVANTS: A Protestant Missionary Order With Vows of Simplicity and Non-Destitute Poverty</w:t>
      </w:r>
      <w:r w:rsidRPr="00073B38">
        <w:rPr>
          <w:rFonts w:asciiTheme="minorHAnsi" w:hAnsiTheme="minorHAnsi"/>
          <w:sz w:val="20"/>
          <w:szCs w:val="20"/>
          <w:shd w:val="clear" w:color="auto" w:fill="FFFFFF"/>
        </w:rPr>
        <w:t>. Auckland: Urban Leadership Foundation.</w:t>
      </w:r>
    </w:p>
    <w:p w14:paraId="0AF2C96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(1993)</w:t>
      </w:r>
      <w:proofErr w:type="gramStart"/>
      <w:r w:rsidRPr="00073B38">
        <w:rPr>
          <w:rFonts w:asciiTheme="minorHAnsi" w:hAnsiTheme="minorHAnsi"/>
          <w:sz w:val="20"/>
          <w:szCs w:val="20"/>
          <w:shd w:val="clear" w:color="auto" w:fill="FFFFFF"/>
        </w:rPr>
        <w:t>. Intercessors and Cosmic Urban Spiritual Warfare.</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International Journal of Frontier Missions, 10:4</w:t>
      </w:r>
      <w:r w:rsidRPr="00073B38">
        <w:rPr>
          <w:rFonts w:asciiTheme="minorHAnsi" w:hAnsiTheme="minorHAnsi"/>
          <w:sz w:val="20"/>
          <w:szCs w:val="20"/>
          <w:shd w:val="clear" w:color="auto" w:fill="FFFFFF"/>
        </w:rPr>
        <w:t xml:space="preserve"> (Oct 1993).</w:t>
      </w:r>
    </w:p>
    <w:p w14:paraId="1F25414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(2009). </w:t>
      </w:r>
      <w:proofErr w:type="gramStart"/>
      <w:r w:rsidRPr="00073B38">
        <w:rPr>
          <w:rFonts w:asciiTheme="minorHAnsi" w:hAnsiTheme="minorHAnsi"/>
          <w:i/>
          <w:sz w:val="20"/>
          <w:szCs w:val="20"/>
          <w:shd w:val="clear" w:color="auto" w:fill="FFFFFF"/>
        </w:rPr>
        <w:t>The  Spirit</w:t>
      </w:r>
      <w:proofErr w:type="gramEnd"/>
      <w:r w:rsidRPr="00073B38">
        <w:rPr>
          <w:rFonts w:asciiTheme="minorHAnsi" w:hAnsiTheme="minorHAnsi"/>
          <w:i/>
          <w:sz w:val="20"/>
          <w:szCs w:val="20"/>
          <w:shd w:val="clear" w:color="auto" w:fill="FFFFFF"/>
        </w:rPr>
        <w:t xml:space="preserve"> of Christ and the Postmodern City: Transformative Revival Among Auckland's Evangelicals and Pentecostals.</w:t>
      </w:r>
      <w:r w:rsidRPr="00073B38">
        <w:rPr>
          <w:rFonts w:asciiTheme="minorHAnsi" w:hAnsiTheme="minorHAnsi"/>
          <w:sz w:val="20"/>
          <w:szCs w:val="20"/>
          <w:shd w:val="clear" w:color="auto" w:fill="FFFFFF"/>
        </w:rPr>
        <w:t xml:space="preserve"> Asbury, KY: </w:t>
      </w:r>
      <w:proofErr w:type="spellStart"/>
      <w:r w:rsidRPr="00073B38">
        <w:rPr>
          <w:rFonts w:asciiTheme="minorHAnsi" w:hAnsiTheme="minorHAnsi"/>
          <w:sz w:val="20"/>
          <w:szCs w:val="20"/>
          <w:shd w:val="clear" w:color="auto" w:fill="FFFFFF"/>
        </w:rPr>
        <w:t>Emeth</w:t>
      </w:r>
      <w:proofErr w:type="spellEnd"/>
      <w:r w:rsidRPr="00073B38">
        <w:rPr>
          <w:rFonts w:asciiTheme="minorHAnsi" w:hAnsiTheme="minorHAnsi"/>
          <w:sz w:val="20"/>
          <w:szCs w:val="20"/>
          <w:shd w:val="clear" w:color="auto" w:fill="FFFFFF"/>
        </w:rPr>
        <w:t xml:space="preserve"> Press. </w:t>
      </w:r>
      <w:r w:rsidRPr="00073B38">
        <w:rPr>
          <w:rFonts w:asciiTheme="minorHAnsi" w:hAnsiTheme="minorHAnsi"/>
          <w:iCs/>
          <w:sz w:val="20"/>
          <w:szCs w:val="20"/>
        </w:rPr>
        <w:t>ISBN</w:t>
      </w:r>
      <w:r w:rsidRPr="00073B38">
        <w:rPr>
          <w:rFonts w:asciiTheme="minorHAnsi" w:hAnsiTheme="minorHAnsi"/>
          <w:i/>
          <w:iCs/>
          <w:sz w:val="20"/>
          <w:szCs w:val="20"/>
        </w:rPr>
        <w:t xml:space="preserve"> </w:t>
      </w:r>
      <w:r w:rsidRPr="00073B38">
        <w:rPr>
          <w:rFonts w:asciiTheme="minorHAnsi" w:hAnsiTheme="minorHAnsi"/>
          <w:sz w:val="20"/>
          <w:szCs w:val="20"/>
        </w:rPr>
        <w:t>0981958249 $22.26 (</w:t>
      </w:r>
      <w:proofErr w:type="spellStart"/>
      <w:r w:rsidRPr="00073B38">
        <w:rPr>
          <w:rFonts w:asciiTheme="minorHAnsi" w:hAnsiTheme="minorHAnsi"/>
          <w:sz w:val="20"/>
          <w:szCs w:val="20"/>
        </w:rPr>
        <w:t>Emeth</w:t>
      </w:r>
      <w:proofErr w:type="spellEnd"/>
      <w:r w:rsidRPr="00073B38">
        <w:rPr>
          <w:rFonts w:asciiTheme="minorHAnsi" w:hAnsiTheme="minorHAnsi"/>
          <w:sz w:val="20"/>
          <w:szCs w:val="20"/>
        </w:rPr>
        <w:t xml:space="preserve"> Press)</w:t>
      </w:r>
    </w:p>
    <w:p w14:paraId="7346C20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Guenther, Margaret. (1992). </w:t>
      </w:r>
      <w:r w:rsidRPr="00073B38">
        <w:rPr>
          <w:rFonts w:asciiTheme="minorHAnsi" w:hAnsiTheme="minorHAnsi"/>
          <w:i/>
          <w:sz w:val="20"/>
          <w:szCs w:val="20"/>
          <w:shd w:val="clear" w:color="auto" w:fill="FFFFFF"/>
        </w:rPr>
        <w:t>Holy Listening: the Art of Spiritual Direction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Cowley</w:t>
      </w:r>
      <w:proofErr w:type="spellEnd"/>
      <w:r w:rsidRPr="00073B38">
        <w:rPr>
          <w:rFonts w:asciiTheme="minorHAnsi" w:hAnsiTheme="minorHAnsi"/>
          <w:sz w:val="20"/>
          <w:szCs w:val="20"/>
          <w:shd w:val="clear" w:color="auto" w:fill="FFFFFF"/>
        </w:rPr>
        <w:t xml:space="preserve"> Publications. </w:t>
      </w:r>
      <w:r w:rsidRPr="00073B38">
        <w:rPr>
          <w:rStyle w:val="callnum1"/>
          <w:rFonts w:asciiTheme="minorHAnsi" w:hAnsiTheme="minorHAnsi"/>
          <w:color w:val="auto"/>
          <w:sz w:val="20"/>
          <w:szCs w:val="20"/>
        </w:rPr>
        <w:t>BV5053 .G84 1992, ISBN </w:t>
      </w:r>
      <w:r w:rsidRPr="00073B38">
        <w:rPr>
          <w:rFonts w:asciiTheme="minorHAnsi" w:hAnsiTheme="minorHAnsi"/>
          <w:sz w:val="20"/>
          <w:szCs w:val="20"/>
        </w:rPr>
        <w:t>1561010561 $8.58</w:t>
      </w:r>
    </w:p>
    <w:p w14:paraId="7C8E299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Gutierrez, Gustavo. (1984). </w:t>
      </w:r>
      <w:r w:rsidRPr="00073B38">
        <w:rPr>
          <w:rFonts w:asciiTheme="minorHAnsi" w:hAnsiTheme="minorHAnsi"/>
          <w:i/>
          <w:sz w:val="20"/>
          <w:szCs w:val="20"/>
          <w:shd w:val="clear" w:color="auto" w:fill="FFFFFF"/>
        </w:rPr>
        <w:t>We Drink from our Own Wells: The Spiritual Journey of a People</w:t>
      </w:r>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 </w:t>
      </w:r>
      <w:r w:rsidRPr="00073B38">
        <w:rPr>
          <w:rFonts w:asciiTheme="minorHAnsi" w:hAnsiTheme="minorHAnsi"/>
          <w:sz w:val="20"/>
          <w:szCs w:val="20"/>
        </w:rPr>
        <w:t xml:space="preserve">1570754969 </w:t>
      </w:r>
      <w:r w:rsidRPr="00073B38">
        <w:rPr>
          <w:rStyle w:val="callnum1"/>
          <w:rFonts w:asciiTheme="minorHAnsi" w:hAnsiTheme="minorHAnsi"/>
          <w:color w:val="auto"/>
          <w:sz w:val="20"/>
          <w:szCs w:val="20"/>
        </w:rPr>
        <w:t>$18.00 (A)</w:t>
      </w:r>
    </w:p>
    <w:p w14:paraId="74DF1FC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lastRenderedPageBreak/>
        <w:t>Hanks, Thomas.</w:t>
      </w:r>
      <w:proofErr w:type="gramEnd"/>
      <w:r w:rsidRPr="00073B38">
        <w:rPr>
          <w:rFonts w:asciiTheme="minorHAnsi" w:hAnsiTheme="minorHAnsi"/>
          <w:sz w:val="20"/>
          <w:szCs w:val="20"/>
          <w:shd w:val="clear" w:color="auto" w:fill="FFFFFF"/>
        </w:rPr>
        <w:t xml:space="preserve"> (1983). </w:t>
      </w:r>
      <w:r w:rsidRPr="00073B38">
        <w:rPr>
          <w:rFonts w:asciiTheme="minorHAnsi" w:hAnsiTheme="minorHAnsi"/>
          <w:i/>
          <w:sz w:val="20"/>
          <w:szCs w:val="20"/>
          <w:shd w:val="clear" w:color="auto" w:fill="FFFFFF"/>
        </w:rPr>
        <w:t>God So Loved the Third World: The Biblical Vocabulary of Oppression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2ED435D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Harris, Maria. (1996)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Proclaim Jubilee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Louisville, Kentucky: Westminster. ISBN</w:t>
      </w:r>
      <w:r w:rsidRPr="00073B38">
        <w:rPr>
          <w:rFonts w:asciiTheme="minorHAnsi" w:hAnsiTheme="minorHAnsi"/>
          <w:sz w:val="20"/>
          <w:szCs w:val="20"/>
        </w:rPr>
        <w:t xml:space="preserve"> 0664256619</w:t>
      </w:r>
      <w:r w:rsidRPr="00073B38">
        <w:rPr>
          <w:rFonts w:asciiTheme="minorHAnsi" w:hAnsiTheme="minorHAnsi"/>
          <w:sz w:val="20"/>
          <w:szCs w:val="20"/>
          <w:shd w:val="clear" w:color="auto" w:fill="FFFFFF"/>
        </w:rPr>
        <w:t xml:space="preserve"> $16.95 (A)</w:t>
      </w:r>
    </w:p>
    <w:p w14:paraId="1E21893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Hiebert</w:t>
      </w:r>
      <w:proofErr w:type="spellEnd"/>
      <w:r w:rsidRPr="00073B38">
        <w:rPr>
          <w:rFonts w:asciiTheme="minorHAnsi" w:hAnsiTheme="minorHAnsi"/>
          <w:sz w:val="20"/>
          <w:szCs w:val="20"/>
          <w:shd w:val="clear" w:color="auto" w:fill="FFFFFF"/>
        </w:rPr>
        <w:t xml:space="preserve">, Paul G. Spiritual Warfare and Worldview. In </w:t>
      </w:r>
      <w:r w:rsidRPr="00073B38">
        <w:rPr>
          <w:rFonts w:asciiTheme="minorHAnsi" w:hAnsiTheme="minorHAnsi"/>
          <w:i/>
          <w:sz w:val="20"/>
          <w:szCs w:val="20"/>
          <w:shd w:val="clear" w:color="auto" w:fill="FFFFFF"/>
        </w:rPr>
        <w:t>Incarnational Ministry</w:t>
      </w:r>
      <w:r w:rsidRPr="00073B38">
        <w:rPr>
          <w:rFonts w:asciiTheme="minorHAnsi" w:hAnsiTheme="minorHAnsi"/>
          <w:sz w:val="20"/>
          <w:szCs w:val="20"/>
          <w:shd w:val="clear" w:color="auto" w:fill="FFFFFF"/>
        </w:rPr>
        <w:t xml:space="preserve"> (pp. </w:t>
      </w:r>
      <w:proofErr w:type="spellStart"/>
      <w:r w:rsidRPr="00073B38">
        <w:rPr>
          <w:rFonts w:asciiTheme="minorHAnsi" w:hAnsiTheme="minorHAnsi"/>
          <w:sz w:val="20"/>
          <w:szCs w:val="20"/>
          <w:shd w:val="clear" w:color="auto" w:fill="FFFFFF"/>
        </w:rPr>
        <w:t>pp</w:t>
      </w:r>
      <w:proofErr w:type="spellEnd"/>
      <w:r w:rsidRPr="00073B38">
        <w:rPr>
          <w:rFonts w:asciiTheme="minorHAnsi" w:hAnsiTheme="minorHAnsi"/>
          <w:sz w:val="20"/>
          <w:szCs w:val="20"/>
          <w:shd w:val="clear" w:color="auto" w:fill="FFFFFF"/>
        </w:rPr>
        <w:t xml:space="preserve"> 163-177 Chapter 111). </w:t>
      </w:r>
      <w:proofErr w:type="gramStart"/>
      <w:r w:rsidRPr="00073B38">
        <w:rPr>
          <w:rStyle w:val="callnum1"/>
          <w:rFonts w:asciiTheme="minorHAnsi" w:hAnsiTheme="minorHAnsi"/>
          <w:color w:val="auto"/>
          <w:sz w:val="20"/>
          <w:szCs w:val="20"/>
        </w:rPr>
        <w:t>BV2063 .H463</w:t>
      </w:r>
      <w:proofErr w:type="gramEnd"/>
      <w:r w:rsidRPr="00073B38">
        <w:rPr>
          <w:rStyle w:val="callnum1"/>
          <w:rFonts w:asciiTheme="minorHAnsi" w:hAnsiTheme="minorHAnsi"/>
          <w:color w:val="auto"/>
          <w:sz w:val="20"/>
          <w:szCs w:val="20"/>
        </w:rPr>
        <w:t xml:space="preserve"> 1995 ISBN </w:t>
      </w:r>
      <w:r w:rsidRPr="00073B38">
        <w:rPr>
          <w:rFonts w:asciiTheme="minorHAnsi" w:hAnsiTheme="minorHAnsi"/>
          <w:sz w:val="20"/>
          <w:szCs w:val="20"/>
        </w:rPr>
        <w:t>0801020093</w:t>
      </w:r>
      <w:r w:rsidRPr="00073B38">
        <w:rPr>
          <w:rStyle w:val="callnum1"/>
          <w:rFonts w:asciiTheme="minorHAnsi" w:hAnsiTheme="minorHAnsi"/>
          <w:color w:val="auto"/>
          <w:sz w:val="20"/>
          <w:szCs w:val="20"/>
        </w:rPr>
        <w:t> $22.74 (A)</w:t>
      </w:r>
    </w:p>
    <w:p w14:paraId="079ABBB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Jocano</w:t>
      </w:r>
      <w:proofErr w:type="spellEnd"/>
      <w:r w:rsidRPr="00073B38">
        <w:rPr>
          <w:rFonts w:asciiTheme="minorHAnsi" w:hAnsiTheme="minorHAnsi"/>
          <w:sz w:val="20"/>
          <w:szCs w:val="20"/>
          <w:shd w:val="clear" w:color="auto" w:fill="FFFFFF"/>
        </w:rPr>
        <w:t xml:space="preserve">, F. </w:t>
      </w:r>
      <w:proofErr w:type="spellStart"/>
      <w:r w:rsidRPr="00073B38">
        <w:rPr>
          <w:rFonts w:asciiTheme="minorHAnsi" w:hAnsiTheme="minorHAnsi"/>
          <w:sz w:val="20"/>
          <w:szCs w:val="20"/>
          <w:shd w:val="clear" w:color="auto" w:fill="FFFFFF"/>
        </w:rPr>
        <w:t>Landa</w:t>
      </w:r>
      <w:proofErr w:type="spellEnd"/>
      <w:r w:rsidRPr="00073B38">
        <w:rPr>
          <w:rFonts w:asciiTheme="minorHAnsi" w:hAnsiTheme="minorHAnsi"/>
          <w:sz w:val="20"/>
          <w:szCs w:val="20"/>
          <w:shd w:val="clear" w:color="auto" w:fill="FFFFFF"/>
        </w:rPr>
        <w:t>. (1969)</w:t>
      </w:r>
      <w:proofErr w:type="gramStart"/>
      <w:r w:rsidRPr="00073B38">
        <w:rPr>
          <w:rFonts w:asciiTheme="minorHAnsi" w:hAnsiTheme="minorHAnsi"/>
          <w:sz w:val="20"/>
          <w:szCs w:val="20"/>
          <w:shd w:val="clear" w:color="auto" w:fill="FFFFFF"/>
        </w:rPr>
        <w:t>. The Coming of the Gods.</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Outline of Philippine Mythology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Philippines: Capitol Publishing House. </w:t>
      </w:r>
    </w:p>
    <w:p w14:paraId="5620D53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Karkainen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Veli-Matti</w:t>
      </w:r>
      <w:proofErr w:type="spell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Biblical Perspectives on the Spirit.</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Pneumatology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USA: Baker Academic. </w:t>
      </w:r>
      <w:r w:rsidRPr="00073B38">
        <w:rPr>
          <w:rStyle w:val="callnum1"/>
          <w:rFonts w:asciiTheme="minorHAnsi" w:hAnsiTheme="minorHAnsi"/>
          <w:color w:val="auto"/>
          <w:sz w:val="20"/>
          <w:szCs w:val="20"/>
        </w:rPr>
        <w:t xml:space="preserve">BT121.3 .K37 2002, ISBN </w:t>
      </w:r>
      <w:r w:rsidRPr="00073B38">
        <w:rPr>
          <w:rFonts w:asciiTheme="minorHAnsi" w:hAnsiTheme="minorHAnsi"/>
          <w:sz w:val="20"/>
          <w:szCs w:val="20"/>
        </w:rPr>
        <w:t xml:space="preserve">080102448X </w:t>
      </w:r>
      <w:r w:rsidRPr="00073B38">
        <w:rPr>
          <w:rStyle w:val="callnum1"/>
          <w:rFonts w:asciiTheme="minorHAnsi" w:hAnsiTheme="minorHAnsi"/>
          <w:color w:val="auto"/>
          <w:sz w:val="20"/>
          <w:szCs w:val="20"/>
        </w:rPr>
        <w:t>$20.28 (A)</w:t>
      </w:r>
    </w:p>
    <w:p w14:paraId="44A0887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Kärkäinen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Veli-Matti</w:t>
      </w:r>
      <w:proofErr w:type="spell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Pneumatology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Grand Rapids: Baker. </w:t>
      </w:r>
      <w:r w:rsidRPr="00073B38">
        <w:rPr>
          <w:rStyle w:val="callnum1"/>
          <w:rFonts w:asciiTheme="minorHAnsi" w:hAnsiTheme="minorHAnsi"/>
          <w:color w:val="auto"/>
          <w:sz w:val="20"/>
          <w:szCs w:val="20"/>
        </w:rPr>
        <w:t xml:space="preserve">BT121.3 .K37 2002, ISBN </w:t>
      </w:r>
      <w:r w:rsidRPr="00073B38">
        <w:rPr>
          <w:rFonts w:asciiTheme="minorHAnsi" w:hAnsiTheme="minorHAnsi"/>
          <w:sz w:val="20"/>
          <w:szCs w:val="20"/>
        </w:rPr>
        <w:t xml:space="preserve">080102448X </w:t>
      </w:r>
      <w:r w:rsidRPr="00073B38">
        <w:rPr>
          <w:rStyle w:val="callnum1"/>
          <w:rFonts w:asciiTheme="minorHAnsi" w:hAnsiTheme="minorHAnsi"/>
          <w:color w:val="auto"/>
          <w:sz w:val="20"/>
          <w:szCs w:val="20"/>
        </w:rPr>
        <w:t>$20.28 (A)</w:t>
      </w:r>
    </w:p>
    <w:p w14:paraId="5DA0A6E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Kelly, Thomas R. (1996). </w:t>
      </w:r>
      <w:proofErr w:type="gramStart"/>
      <w:r w:rsidRPr="00073B38">
        <w:rPr>
          <w:rFonts w:asciiTheme="minorHAnsi" w:hAnsiTheme="minorHAnsi"/>
          <w:i/>
          <w:sz w:val="20"/>
          <w:szCs w:val="20"/>
          <w:shd w:val="clear" w:color="auto" w:fill="FFFFFF"/>
        </w:rPr>
        <w:t>A Testament of Devotion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San Francisco: Harper. </w:t>
      </w:r>
      <w:r w:rsidRPr="00073B38">
        <w:rPr>
          <w:rStyle w:val="callnum1"/>
          <w:rFonts w:asciiTheme="minorHAnsi" w:hAnsiTheme="minorHAnsi"/>
          <w:color w:val="auto"/>
          <w:sz w:val="20"/>
          <w:szCs w:val="20"/>
        </w:rPr>
        <w:t>BV4832 .K43 1941, ISBN</w:t>
      </w:r>
      <w:r w:rsidRPr="00073B38">
        <w:rPr>
          <w:rFonts w:asciiTheme="minorHAnsi" w:hAnsiTheme="minorHAnsi"/>
          <w:sz w:val="20"/>
          <w:szCs w:val="20"/>
        </w:rPr>
        <w:t xml:space="preserve"> 0060643617</w:t>
      </w:r>
      <w:r w:rsidRPr="00073B38">
        <w:rPr>
          <w:rStyle w:val="callnum1"/>
          <w:rFonts w:asciiTheme="minorHAnsi" w:hAnsiTheme="minorHAnsi"/>
          <w:color w:val="auto"/>
          <w:sz w:val="20"/>
          <w:szCs w:val="20"/>
        </w:rPr>
        <w:t xml:space="preserve">  $10.07</w:t>
      </w:r>
      <w:r w:rsidRPr="00073B38">
        <w:rPr>
          <w:rStyle w:val="callnum1"/>
          <w:rFonts w:asciiTheme="minorHAnsi" w:hAnsiTheme="minorHAnsi" w:cs="Helvetica"/>
          <w:color w:val="auto"/>
          <w:sz w:val="20"/>
          <w:szCs w:val="20"/>
        </w:rPr>
        <w:t> </w:t>
      </w:r>
    </w:p>
    <w:p w14:paraId="7730E6E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Kelsey, Morton. (1991)</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God, Dreams and Revelation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Minneapolis: </w:t>
      </w:r>
      <w:proofErr w:type="spellStart"/>
      <w:r w:rsidRPr="00073B38">
        <w:rPr>
          <w:rFonts w:asciiTheme="minorHAnsi" w:hAnsiTheme="minorHAnsi"/>
          <w:sz w:val="20"/>
          <w:szCs w:val="20"/>
          <w:shd w:val="clear" w:color="auto" w:fill="FFFFFF"/>
        </w:rPr>
        <w:t>Augsberg</w:t>
      </w:r>
      <w:proofErr w:type="spellEnd"/>
      <w:r w:rsidRPr="00073B38">
        <w:rPr>
          <w:rFonts w:asciiTheme="minorHAnsi" w:hAnsiTheme="minorHAnsi"/>
          <w:sz w:val="20"/>
          <w:szCs w:val="20"/>
          <w:shd w:val="clear" w:color="auto" w:fill="FFFFFF"/>
        </w:rPr>
        <w:t xml:space="preserve"> Fortress Publications. ISBN </w:t>
      </w:r>
      <w:r w:rsidRPr="00073B38">
        <w:rPr>
          <w:rFonts w:asciiTheme="minorHAnsi" w:hAnsiTheme="minorHAnsi"/>
          <w:sz w:val="20"/>
          <w:szCs w:val="20"/>
        </w:rPr>
        <w:t>0806625430</w:t>
      </w:r>
      <w:r w:rsidRPr="00073B38">
        <w:rPr>
          <w:rFonts w:asciiTheme="minorHAnsi" w:hAnsiTheme="minorHAnsi"/>
          <w:sz w:val="20"/>
          <w:szCs w:val="20"/>
          <w:shd w:val="clear" w:color="auto" w:fill="FFFFFF"/>
        </w:rPr>
        <w:t xml:space="preserve"> $15.59 (A)</w:t>
      </w:r>
    </w:p>
    <w:p w14:paraId="2A17221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(1995). </w:t>
      </w:r>
      <w:r w:rsidRPr="00073B38">
        <w:rPr>
          <w:rFonts w:asciiTheme="minorHAnsi" w:hAnsiTheme="minorHAnsi"/>
          <w:i/>
          <w:sz w:val="20"/>
          <w:szCs w:val="20"/>
          <w:shd w:val="clear" w:color="auto" w:fill="FFFFFF"/>
        </w:rPr>
        <w:t>Healing and Christianity: A Classic Study</w:t>
      </w:r>
      <w:r w:rsidRPr="00073B38">
        <w:rPr>
          <w:rFonts w:asciiTheme="minorHAnsi" w:hAnsiTheme="minorHAnsi"/>
          <w:sz w:val="20"/>
          <w:szCs w:val="20"/>
          <w:shd w:val="clear" w:color="auto" w:fill="FFFFFF"/>
        </w:rPr>
        <w:t xml:space="preserve">. Minneapolis: </w:t>
      </w:r>
      <w:proofErr w:type="spellStart"/>
      <w:r w:rsidRPr="00073B38">
        <w:rPr>
          <w:rFonts w:asciiTheme="minorHAnsi" w:hAnsiTheme="minorHAnsi"/>
          <w:sz w:val="20"/>
          <w:szCs w:val="20"/>
          <w:shd w:val="clear" w:color="auto" w:fill="FFFFFF"/>
        </w:rPr>
        <w:t>Augsberg</w:t>
      </w:r>
      <w:proofErr w:type="spellEnd"/>
      <w:r w:rsidRPr="00073B38">
        <w:rPr>
          <w:rFonts w:asciiTheme="minorHAnsi" w:hAnsiTheme="minorHAnsi"/>
          <w:sz w:val="20"/>
          <w:szCs w:val="20"/>
          <w:shd w:val="clear" w:color="auto" w:fill="FFFFFF"/>
        </w:rPr>
        <w:t xml:space="preserve"> Fortress. </w:t>
      </w:r>
      <w:r w:rsidRPr="00073B38">
        <w:rPr>
          <w:rStyle w:val="callnum1"/>
          <w:rFonts w:asciiTheme="minorHAnsi" w:hAnsiTheme="minorHAnsi"/>
          <w:color w:val="auto"/>
          <w:sz w:val="20"/>
          <w:szCs w:val="20"/>
        </w:rPr>
        <w:t xml:space="preserve">BT732.5 .K4 1976, ISBN </w:t>
      </w:r>
      <w:r w:rsidRPr="00073B38">
        <w:rPr>
          <w:rFonts w:asciiTheme="minorHAnsi" w:hAnsiTheme="minorHAnsi"/>
          <w:sz w:val="20"/>
          <w:szCs w:val="20"/>
        </w:rPr>
        <w:t>080662776X $23.00 (A)</w:t>
      </w:r>
    </w:p>
    <w:p w14:paraId="5483445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Koch, Kurt. (1967)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Between Christ and Satan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7501 </w:t>
      </w:r>
      <w:proofErr w:type="spellStart"/>
      <w:r w:rsidRPr="00073B38">
        <w:rPr>
          <w:rFonts w:asciiTheme="minorHAnsi" w:hAnsiTheme="minorHAnsi"/>
          <w:sz w:val="20"/>
          <w:szCs w:val="20"/>
          <w:shd w:val="clear" w:color="auto" w:fill="FFFFFF"/>
        </w:rPr>
        <w:t>Burghausen</w:t>
      </w:r>
      <w:proofErr w:type="spellEnd"/>
      <w:r w:rsidRPr="00073B38">
        <w:rPr>
          <w:rFonts w:asciiTheme="minorHAnsi" w:hAnsiTheme="minorHAnsi"/>
          <w:sz w:val="20"/>
          <w:szCs w:val="20"/>
          <w:shd w:val="clear" w:color="auto" w:fill="FFFFFF"/>
        </w:rPr>
        <w:t xml:space="preserve"> Blvd, Western Germany: Evangelization Publishers. </w:t>
      </w:r>
      <w:r w:rsidRPr="00073B38">
        <w:rPr>
          <w:rStyle w:val="callnum1"/>
          <w:rFonts w:asciiTheme="minorHAnsi" w:hAnsiTheme="minorHAnsi"/>
          <w:color w:val="auto"/>
          <w:sz w:val="20"/>
          <w:szCs w:val="20"/>
        </w:rPr>
        <w:t xml:space="preserve">BF1411 .K6, ISBN </w:t>
      </w:r>
      <w:r w:rsidRPr="00073B38">
        <w:rPr>
          <w:rFonts w:asciiTheme="minorHAnsi" w:hAnsiTheme="minorHAnsi"/>
          <w:sz w:val="20"/>
          <w:szCs w:val="20"/>
        </w:rPr>
        <w:t>0825430038 $5.68 (AU)</w:t>
      </w:r>
    </w:p>
    <w:p w14:paraId="4AE186BC"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(1994a)</w:t>
      </w:r>
      <w:proofErr w:type="gramStart"/>
      <w:r w:rsidRPr="00073B38">
        <w:rPr>
          <w:rFonts w:asciiTheme="minorHAnsi" w:hAnsiTheme="minorHAnsi"/>
          <w:sz w:val="20"/>
          <w:szCs w:val="20"/>
          <w:shd w:val="clear" w:color="auto" w:fill="FFFFFF"/>
        </w:rPr>
        <w:t>. Black and White Magic (</w:t>
      </w:r>
      <w:proofErr w:type="spellStart"/>
      <w:r w:rsidRPr="00073B38">
        <w:rPr>
          <w:rFonts w:asciiTheme="minorHAnsi" w:hAnsiTheme="minorHAnsi"/>
          <w:sz w:val="20"/>
          <w:szCs w:val="20"/>
          <w:shd w:val="clear" w:color="auto" w:fill="FFFFFF"/>
        </w:rPr>
        <w:t>fr</w:t>
      </w:r>
      <w:proofErr w:type="spellEnd"/>
      <w:r w:rsidRPr="00073B38">
        <w:rPr>
          <w:rFonts w:asciiTheme="minorHAnsi" w:hAnsiTheme="minorHAnsi"/>
          <w:sz w:val="20"/>
          <w:szCs w:val="20"/>
          <w:shd w:val="clear" w:color="auto" w:fill="FFFFFF"/>
        </w:rPr>
        <w:t xml:space="preserve"> German, Trans.).</w:t>
      </w:r>
      <w:proofErr w:type="gramEnd"/>
      <w:r w:rsidRPr="00073B38">
        <w:rPr>
          <w:rFonts w:asciiTheme="minorHAnsi" w:hAnsiTheme="minorHAnsi"/>
          <w:sz w:val="20"/>
          <w:szCs w:val="20"/>
          <w:shd w:val="clear" w:color="auto" w:fill="FFFFFF"/>
        </w:rPr>
        <w:t xml:space="preserve"> In </w:t>
      </w:r>
      <w:r w:rsidRPr="00073B38">
        <w:rPr>
          <w:rFonts w:asciiTheme="minorHAnsi" w:hAnsiTheme="minorHAnsi"/>
          <w:i/>
          <w:sz w:val="20"/>
          <w:szCs w:val="20"/>
          <w:shd w:val="clear" w:color="auto" w:fill="FFFFFF"/>
        </w:rPr>
        <w:t>Christian Counselling and Occultism</w:t>
      </w:r>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shd w:val="clear" w:color="auto" w:fill="FFFFFF"/>
        </w:rPr>
        <w:t>Kregel</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BR115.P85 K613 1972, </w:t>
      </w:r>
      <w:r w:rsidRPr="00073B38">
        <w:rPr>
          <w:rFonts w:asciiTheme="minorHAnsi" w:hAnsiTheme="minorHAnsi"/>
          <w:b/>
          <w:bCs/>
          <w:sz w:val="20"/>
          <w:szCs w:val="20"/>
        </w:rPr>
        <w:t xml:space="preserve">ASIN </w:t>
      </w:r>
      <w:r w:rsidRPr="00073B38">
        <w:rPr>
          <w:rFonts w:asciiTheme="minorHAnsi" w:hAnsiTheme="minorHAnsi"/>
          <w:sz w:val="20"/>
          <w:szCs w:val="20"/>
        </w:rPr>
        <w:t>B0007AUMN8</w:t>
      </w:r>
      <w:r w:rsidRPr="00073B38">
        <w:rPr>
          <w:rFonts w:asciiTheme="minorHAnsi" w:hAnsiTheme="minorHAnsi"/>
          <w:sz w:val="20"/>
          <w:szCs w:val="20"/>
          <w:lang w:val="en-NZ"/>
        </w:rPr>
        <w:t xml:space="preserve"> $2.86 (AU) (1972)</w:t>
      </w:r>
    </w:p>
    <w:p w14:paraId="48FABEE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(1994b)</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Christian Counselling and Occultism</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fr</w:t>
      </w:r>
      <w:proofErr w:type="spellEnd"/>
      <w:r w:rsidRPr="00073B38">
        <w:rPr>
          <w:rFonts w:asciiTheme="minorHAnsi" w:hAnsiTheme="minorHAnsi"/>
          <w:sz w:val="20"/>
          <w:szCs w:val="20"/>
          <w:shd w:val="clear" w:color="auto" w:fill="FFFFFF"/>
        </w:rPr>
        <w:t xml:space="preserve"> German, Trans.).</w:t>
      </w:r>
      <w:proofErr w:type="gramEnd"/>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shd w:val="clear" w:color="auto" w:fill="FFFFFF"/>
        </w:rPr>
        <w:t>Kregel</w:t>
      </w:r>
      <w:proofErr w:type="spellEnd"/>
      <w:r w:rsidRPr="00073B38">
        <w:rPr>
          <w:rFonts w:asciiTheme="minorHAnsi" w:hAnsiTheme="minorHAnsi"/>
          <w:sz w:val="20"/>
          <w:szCs w:val="20"/>
          <w:shd w:val="clear" w:color="auto" w:fill="FFFFFF"/>
        </w:rPr>
        <w:t>.</w:t>
      </w:r>
    </w:p>
    <w:p w14:paraId="567B61C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Lieblich</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Ruthellen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Josellson</w:t>
      </w:r>
      <w:proofErr w:type="spellEnd"/>
      <w:r w:rsidRPr="00073B38">
        <w:rPr>
          <w:rFonts w:asciiTheme="minorHAnsi" w:hAnsiTheme="minorHAnsi"/>
          <w:sz w:val="20"/>
          <w:szCs w:val="20"/>
          <w:shd w:val="clear" w:color="auto" w:fill="FFFFFF"/>
        </w:rPr>
        <w:t xml:space="preserve"> and </w:t>
      </w:r>
      <w:proofErr w:type="spellStart"/>
      <w:r w:rsidRPr="00073B38">
        <w:rPr>
          <w:rFonts w:asciiTheme="minorHAnsi" w:hAnsiTheme="minorHAnsi"/>
          <w:sz w:val="20"/>
          <w:szCs w:val="20"/>
          <w:shd w:val="clear" w:color="auto" w:fill="FFFFFF"/>
        </w:rPr>
        <w:t>Amia</w:t>
      </w:r>
      <w:proofErr w:type="spellEnd"/>
      <w:r w:rsidRPr="00073B38">
        <w:rPr>
          <w:rFonts w:asciiTheme="minorHAnsi" w:hAnsiTheme="minorHAnsi"/>
          <w:sz w:val="20"/>
          <w:szCs w:val="20"/>
          <w:shd w:val="clear" w:color="auto" w:fill="FFFFFF"/>
        </w:rPr>
        <w:t>. (1993)</w:t>
      </w:r>
      <w:proofErr w:type="gramStart"/>
      <w:r w:rsidRPr="00073B38">
        <w:rPr>
          <w:rFonts w:asciiTheme="minorHAnsi" w:hAnsiTheme="minorHAnsi"/>
          <w:sz w:val="20"/>
          <w:szCs w:val="20"/>
          <w:shd w:val="clear" w:color="auto" w:fill="FFFFFF"/>
        </w:rPr>
        <w:t>. The Psychology of Keeping a Diary.</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Narrative Study of Lives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BF39.4 .N38 1993,</w:t>
      </w:r>
      <w:r w:rsidRPr="00073B38">
        <w:rPr>
          <w:rFonts w:asciiTheme="minorHAnsi" w:hAnsiTheme="minorHAnsi"/>
          <w:sz w:val="20"/>
          <w:szCs w:val="20"/>
        </w:rPr>
        <w:t xml:space="preserve"> ISBN 0803948131</w:t>
      </w:r>
      <w:r w:rsidRPr="00073B38">
        <w:rPr>
          <w:rStyle w:val="callnum1"/>
          <w:rFonts w:asciiTheme="minorHAnsi" w:hAnsiTheme="minorHAnsi"/>
          <w:color w:val="auto"/>
          <w:sz w:val="20"/>
          <w:szCs w:val="20"/>
        </w:rPr>
        <w:t xml:space="preserve"> $67.95</w:t>
      </w:r>
    </w:p>
    <w:p w14:paraId="5662639C"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073B38">
        <w:rPr>
          <w:rFonts w:asciiTheme="minorHAnsi" w:eastAsia="Cambria" w:hAnsiTheme="minorHAnsi"/>
          <w:sz w:val="20"/>
          <w:szCs w:val="20"/>
          <w:lang w:val="en-US" w:eastAsia="en-US"/>
        </w:rPr>
        <w:t>Longchar</w:t>
      </w:r>
      <w:proofErr w:type="spellEnd"/>
      <w:r w:rsidRPr="00073B38">
        <w:rPr>
          <w:rFonts w:asciiTheme="minorHAnsi" w:eastAsia="Cambria" w:hAnsiTheme="minorHAnsi"/>
          <w:sz w:val="20"/>
          <w:szCs w:val="20"/>
          <w:lang w:val="en-US" w:eastAsia="en-US"/>
        </w:rPr>
        <w:t xml:space="preserve">, A. W. and L. E. Davis (1999). Dancing with the Land: Significance of Land for Doing Tribal Theology. </w:t>
      </w:r>
      <w:r w:rsidRPr="00073B38">
        <w:rPr>
          <w:rFonts w:asciiTheme="minorHAnsi" w:eastAsia="Cambria" w:hAnsiTheme="minorHAnsi"/>
          <w:i/>
          <w:iCs/>
          <w:sz w:val="20"/>
          <w:szCs w:val="20"/>
          <w:lang w:val="en-US" w:eastAsia="en-US"/>
        </w:rPr>
        <w:t>Doing Theology With Tribal Resources</w:t>
      </w:r>
      <w:r w:rsidRPr="00073B38">
        <w:rPr>
          <w:rFonts w:asciiTheme="minorHAnsi" w:eastAsia="Cambria" w:hAnsiTheme="minorHAnsi"/>
          <w:sz w:val="20"/>
          <w:szCs w:val="20"/>
          <w:lang w:val="en-US" w:eastAsia="en-US"/>
        </w:rPr>
        <w:t xml:space="preserve">. </w:t>
      </w:r>
      <w:proofErr w:type="spellStart"/>
      <w:proofErr w:type="gramStart"/>
      <w:r w:rsidRPr="00073B38">
        <w:rPr>
          <w:rFonts w:asciiTheme="minorHAnsi" w:eastAsia="Cambria" w:hAnsiTheme="minorHAnsi"/>
          <w:sz w:val="20"/>
          <w:szCs w:val="20"/>
          <w:lang w:val="en-US" w:eastAsia="en-US"/>
        </w:rPr>
        <w:t>Jorhat</w:t>
      </w:r>
      <w:proofErr w:type="spellEnd"/>
      <w:r w:rsidRPr="00073B38">
        <w:rPr>
          <w:rFonts w:asciiTheme="minorHAnsi" w:eastAsia="Cambria" w:hAnsiTheme="minorHAnsi"/>
          <w:sz w:val="20"/>
          <w:szCs w:val="20"/>
          <w:lang w:val="en-US" w:eastAsia="en-US"/>
        </w:rPr>
        <w:t>, Tribal Study Centre.</w:t>
      </w:r>
      <w:proofErr w:type="gramEnd"/>
      <w:r w:rsidRPr="00073B38">
        <w:rPr>
          <w:rFonts w:asciiTheme="minorHAnsi" w:eastAsia="Cambria" w:hAnsiTheme="minorHAnsi"/>
          <w:sz w:val="20"/>
          <w:szCs w:val="20"/>
          <w:lang w:val="en-US" w:eastAsia="en-US"/>
        </w:rPr>
        <w:t xml:space="preserve"> ISBN </w:t>
      </w:r>
      <w:r w:rsidRPr="00073B38">
        <w:rPr>
          <w:rFonts w:asciiTheme="minorHAnsi" w:hAnsiTheme="minorHAnsi"/>
          <w:sz w:val="20"/>
          <w:szCs w:val="20"/>
        </w:rPr>
        <w:t>9810040245 $102.48 (AU)</w:t>
      </w:r>
    </w:p>
    <w:p w14:paraId="1794357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Lovelace, Richard. (1979). </w:t>
      </w:r>
      <w:r w:rsidRPr="00073B38">
        <w:rPr>
          <w:rFonts w:asciiTheme="minorHAnsi" w:hAnsiTheme="minorHAnsi"/>
          <w:i/>
          <w:sz w:val="20"/>
          <w:szCs w:val="20"/>
          <w:shd w:val="clear" w:color="auto" w:fill="FFFFFF"/>
        </w:rPr>
        <w:t>Dynamics of the Spiritual Life: An Evangelical Theology of Renewal</w:t>
      </w:r>
      <w:r w:rsidRPr="00073B38">
        <w:rPr>
          <w:rFonts w:asciiTheme="minorHAnsi" w:hAnsiTheme="minorHAnsi"/>
          <w:sz w:val="20"/>
          <w:szCs w:val="20"/>
          <w:shd w:val="clear" w:color="auto" w:fill="FFFFFF"/>
        </w:rPr>
        <w:t xml:space="preserve">. Downers Grove, IL: </w:t>
      </w:r>
      <w:proofErr w:type="spellStart"/>
      <w:r w:rsidRPr="00073B38">
        <w:rPr>
          <w:rFonts w:asciiTheme="minorHAnsi" w:hAnsiTheme="minorHAnsi"/>
          <w:sz w:val="20"/>
          <w:szCs w:val="20"/>
          <w:shd w:val="clear" w:color="auto" w:fill="FFFFFF"/>
        </w:rPr>
        <w:t>InterVarsity</w:t>
      </w:r>
      <w:proofErr w:type="spellEnd"/>
      <w:r w:rsidRPr="00073B38">
        <w:rPr>
          <w:rFonts w:asciiTheme="minorHAnsi" w:hAnsiTheme="minorHAnsi"/>
          <w:sz w:val="20"/>
          <w:szCs w:val="20"/>
          <w:shd w:val="clear" w:color="auto" w:fill="FFFFFF"/>
        </w:rPr>
        <w:t xml:space="preserve"> Press. ISBN </w:t>
      </w:r>
      <w:r w:rsidRPr="00073B38">
        <w:rPr>
          <w:rFonts w:asciiTheme="minorHAnsi" w:hAnsiTheme="minorHAnsi"/>
          <w:sz w:val="20"/>
          <w:szCs w:val="20"/>
        </w:rPr>
        <w:t>087784626X $19.80 (A)</w:t>
      </w:r>
    </w:p>
    <w:p w14:paraId="2BD49969" w14:textId="77777777" w:rsidR="003B1B15" w:rsidRPr="00073B38" w:rsidRDefault="003B1B15" w:rsidP="003B1B15">
      <w:pPr>
        <w:ind w:left="720" w:hanging="720"/>
        <w:rPr>
          <w:rFonts w:asciiTheme="minorHAnsi" w:hAnsiTheme="minorHAnsi" w:cs="Helvetica"/>
          <w:sz w:val="20"/>
          <w:szCs w:val="20"/>
        </w:rPr>
      </w:pPr>
      <w:r w:rsidRPr="00073B38">
        <w:rPr>
          <w:rFonts w:asciiTheme="minorHAnsi" w:hAnsiTheme="minorHAnsi"/>
          <w:sz w:val="20"/>
          <w:szCs w:val="20"/>
          <w:shd w:val="clear" w:color="auto" w:fill="FFFFFF"/>
        </w:rPr>
        <w:t>McNeill, John Thomas. (1974)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Celtic Churches; a History.</w:t>
      </w:r>
      <w:proofErr w:type="gramEnd"/>
      <w:r w:rsidRPr="00073B38">
        <w:rPr>
          <w:rFonts w:asciiTheme="minorHAnsi" w:hAnsiTheme="minorHAnsi"/>
          <w:i/>
          <w:sz w:val="20"/>
          <w:szCs w:val="20"/>
          <w:shd w:val="clear" w:color="auto" w:fill="FFFFFF"/>
        </w:rPr>
        <w:t xml:space="preserve"> A.D. 200 to 1200</w:t>
      </w:r>
      <w:r w:rsidRPr="00073B38">
        <w:rPr>
          <w:rFonts w:asciiTheme="minorHAnsi" w:hAnsiTheme="minorHAnsi"/>
          <w:sz w:val="20"/>
          <w:szCs w:val="20"/>
          <w:shd w:val="clear" w:color="auto" w:fill="FFFFFF"/>
        </w:rPr>
        <w:t xml:space="preserve">. Chicago: University of Chicago Press. </w:t>
      </w:r>
      <w:r w:rsidRPr="00073B38">
        <w:rPr>
          <w:rStyle w:val="callnum1"/>
          <w:rFonts w:asciiTheme="minorHAnsi" w:hAnsiTheme="minorHAnsi"/>
          <w:color w:val="auto"/>
          <w:sz w:val="20"/>
          <w:szCs w:val="20"/>
        </w:rPr>
        <w:t xml:space="preserve">BR748 .M33 ISBN </w:t>
      </w:r>
      <w:r w:rsidRPr="00073B38">
        <w:rPr>
          <w:rFonts w:asciiTheme="minorHAnsi" w:hAnsiTheme="minorHAnsi"/>
          <w:sz w:val="20"/>
          <w:szCs w:val="20"/>
        </w:rPr>
        <w:t>0226560953 $47.99 (A)</w:t>
      </w:r>
    </w:p>
    <w:p w14:paraId="160E0FF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Mellis</w:t>
      </w:r>
      <w:proofErr w:type="spellEnd"/>
      <w:r w:rsidRPr="00073B38">
        <w:rPr>
          <w:rFonts w:asciiTheme="minorHAnsi" w:hAnsiTheme="minorHAnsi"/>
          <w:sz w:val="20"/>
          <w:szCs w:val="20"/>
          <w:shd w:val="clear" w:color="auto" w:fill="FFFFFF"/>
        </w:rPr>
        <w:t>, Charles. (1976)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Committed Communities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Pasadena: William Carey Library Publishers. </w:t>
      </w:r>
      <w:r w:rsidRPr="00073B38">
        <w:rPr>
          <w:rStyle w:val="callnum1"/>
          <w:rFonts w:asciiTheme="minorHAnsi" w:hAnsiTheme="minorHAnsi" w:cs="Helvetica"/>
          <w:color w:val="auto"/>
          <w:sz w:val="20"/>
          <w:szCs w:val="20"/>
        </w:rPr>
        <w:t>BV4405 .M44 1976, </w:t>
      </w:r>
      <w:r w:rsidRPr="00073B38">
        <w:rPr>
          <w:rFonts w:asciiTheme="minorHAnsi" w:hAnsiTheme="minorHAnsi"/>
          <w:sz w:val="20"/>
          <w:szCs w:val="20"/>
          <w:shd w:val="clear" w:color="auto" w:fill="FFFFFF"/>
        </w:rPr>
        <w:t xml:space="preserve">ISBN </w:t>
      </w:r>
      <w:r w:rsidRPr="00073B38">
        <w:rPr>
          <w:rFonts w:asciiTheme="minorHAnsi" w:hAnsiTheme="minorHAnsi"/>
          <w:sz w:val="20"/>
          <w:szCs w:val="20"/>
        </w:rPr>
        <w:t xml:space="preserve">0878084266 </w:t>
      </w:r>
      <w:r w:rsidRPr="00073B38">
        <w:rPr>
          <w:rFonts w:asciiTheme="minorHAnsi" w:hAnsiTheme="minorHAnsi"/>
          <w:sz w:val="20"/>
          <w:szCs w:val="20"/>
          <w:shd w:val="clear" w:color="auto" w:fill="FFFFFF"/>
        </w:rPr>
        <w:t>$2.10 (AU)</w:t>
      </w:r>
    </w:p>
    <w:p w14:paraId="348625E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Miller, Basil. (2010). </w:t>
      </w:r>
      <w:r w:rsidRPr="00073B38">
        <w:rPr>
          <w:rFonts w:asciiTheme="minorHAnsi" w:hAnsiTheme="minorHAnsi"/>
          <w:i/>
          <w:sz w:val="20"/>
          <w:szCs w:val="20"/>
          <w:shd w:val="clear" w:color="auto" w:fill="FFFFFF"/>
        </w:rPr>
        <w:t>Praying Hyde: A Man of Prayer</w:t>
      </w:r>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rPr>
        <w:t>Kessinger</w:t>
      </w:r>
      <w:proofErr w:type="spellEnd"/>
      <w:r w:rsidRPr="00073B38">
        <w:rPr>
          <w:rFonts w:asciiTheme="minorHAnsi" w:hAnsiTheme="minorHAnsi"/>
          <w:sz w:val="20"/>
          <w:szCs w:val="20"/>
        </w:rPr>
        <w:t xml:space="preserve"> Publishing, LLC</w:t>
      </w:r>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BX9225.H9 M5, ISBN </w:t>
      </w:r>
      <w:r w:rsidRPr="00073B38">
        <w:rPr>
          <w:rFonts w:asciiTheme="minorHAnsi" w:hAnsiTheme="minorHAnsi"/>
          <w:sz w:val="20"/>
          <w:szCs w:val="20"/>
        </w:rPr>
        <w:t>1163141550 $16.76 (A)</w:t>
      </w:r>
    </w:p>
    <w:p w14:paraId="1969063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Moltmann</w:t>
      </w:r>
      <w:proofErr w:type="spellEnd"/>
      <w:r w:rsidRPr="00073B38">
        <w:rPr>
          <w:rFonts w:asciiTheme="minorHAnsi" w:hAnsiTheme="minorHAnsi"/>
          <w:sz w:val="20"/>
          <w:szCs w:val="20"/>
          <w:shd w:val="clear" w:color="auto" w:fill="FFFFFF"/>
        </w:rPr>
        <w:t xml:space="preserve">, Jürgen. (1992). </w:t>
      </w:r>
      <w:r w:rsidRPr="00073B38">
        <w:rPr>
          <w:rFonts w:asciiTheme="minorHAnsi" w:hAnsiTheme="minorHAnsi"/>
          <w:i/>
          <w:sz w:val="20"/>
          <w:szCs w:val="20"/>
          <w:shd w:val="clear" w:color="auto" w:fill="FFFFFF"/>
        </w:rPr>
        <w:t>The Spirit of Life: A Universal Affirmation</w:t>
      </w:r>
      <w:r w:rsidRPr="00073B38">
        <w:rPr>
          <w:rFonts w:asciiTheme="minorHAnsi" w:hAnsiTheme="minorHAnsi"/>
          <w:sz w:val="20"/>
          <w:szCs w:val="20"/>
          <w:shd w:val="clear" w:color="auto" w:fill="FFFFFF"/>
        </w:rPr>
        <w:t xml:space="preserve"> (Margaret Kohl, Trans.). Minneapolis: </w:t>
      </w:r>
      <w:r w:rsidRPr="00073B38">
        <w:rPr>
          <w:rFonts w:asciiTheme="minorHAnsi" w:hAnsiTheme="minorHAnsi"/>
          <w:sz w:val="20"/>
          <w:szCs w:val="20"/>
        </w:rPr>
        <w:t>Fortress Publishers</w:t>
      </w:r>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BT121.2 .M613</w:t>
      </w:r>
      <w:proofErr w:type="gramEnd"/>
      <w:r w:rsidRPr="00073B38">
        <w:rPr>
          <w:rStyle w:val="callnum1"/>
          <w:rFonts w:asciiTheme="minorHAnsi" w:hAnsiTheme="minorHAnsi"/>
          <w:color w:val="auto"/>
          <w:sz w:val="20"/>
          <w:szCs w:val="20"/>
        </w:rPr>
        <w:t xml:space="preserve"> 1992, ISBN </w:t>
      </w:r>
      <w:r w:rsidRPr="00073B38">
        <w:rPr>
          <w:rFonts w:asciiTheme="minorHAnsi" w:hAnsiTheme="minorHAnsi"/>
          <w:sz w:val="20"/>
          <w:szCs w:val="20"/>
        </w:rPr>
        <w:t>0800634241</w:t>
      </w:r>
      <w:r w:rsidRPr="00073B38">
        <w:rPr>
          <w:rStyle w:val="callnum1"/>
          <w:rFonts w:asciiTheme="minorHAnsi" w:hAnsiTheme="minorHAnsi"/>
          <w:color w:val="auto"/>
          <w:sz w:val="20"/>
          <w:szCs w:val="20"/>
        </w:rPr>
        <w:t xml:space="preserve"> $21.06</w:t>
      </w:r>
    </w:p>
    <w:p w14:paraId="6D1FD95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Holy Spirit and the Source of Life</w:t>
      </w:r>
      <w:r w:rsidRPr="00073B38">
        <w:rPr>
          <w:rFonts w:asciiTheme="minorHAnsi" w:hAnsiTheme="minorHAnsi"/>
          <w:sz w:val="20"/>
          <w:szCs w:val="20"/>
          <w:shd w:val="clear" w:color="auto" w:fill="FFFFFF"/>
        </w:rPr>
        <w:t xml:space="preserve"> (Margaret Kohl, Trans.).</w:t>
      </w:r>
      <w:proofErr w:type="gramEnd"/>
      <w:r w:rsidRPr="00073B38">
        <w:rPr>
          <w:rFonts w:asciiTheme="minorHAnsi" w:hAnsiTheme="minorHAnsi"/>
          <w:sz w:val="20"/>
          <w:szCs w:val="20"/>
          <w:shd w:val="clear" w:color="auto" w:fill="FFFFFF"/>
        </w:rPr>
        <w:t xml:space="preserve"> Minneapolis:</w:t>
      </w:r>
      <w:r w:rsidRPr="00073B38">
        <w:rPr>
          <w:rFonts w:asciiTheme="minorHAnsi" w:hAnsiTheme="minorHAnsi"/>
          <w:sz w:val="20"/>
          <w:szCs w:val="20"/>
        </w:rPr>
        <w:t xml:space="preserve"> Fortress Publishers</w:t>
      </w:r>
      <w:r w:rsidRPr="00073B38">
        <w:rPr>
          <w:rFonts w:asciiTheme="minorHAnsi" w:hAnsiTheme="minorHAnsi"/>
          <w:sz w:val="20"/>
          <w:szCs w:val="20"/>
          <w:shd w:val="clear" w:color="auto" w:fill="FFFFFF"/>
        </w:rPr>
        <w:t xml:space="preserve">. ISBN </w:t>
      </w:r>
      <w:r w:rsidRPr="00073B38">
        <w:rPr>
          <w:rFonts w:asciiTheme="minorHAnsi" w:hAnsiTheme="minorHAnsi"/>
          <w:sz w:val="20"/>
          <w:szCs w:val="20"/>
        </w:rPr>
        <w:t>9780800630997 $18.00 (Fortress)</w:t>
      </w:r>
    </w:p>
    <w:p w14:paraId="79E1163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(1998). </w:t>
      </w:r>
      <w:r w:rsidRPr="00073B38">
        <w:rPr>
          <w:rFonts w:asciiTheme="minorHAnsi" w:hAnsiTheme="minorHAnsi"/>
          <w:i/>
          <w:sz w:val="20"/>
          <w:szCs w:val="20"/>
          <w:shd w:val="clear" w:color="auto" w:fill="FFFFFF"/>
        </w:rPr>
        <w:t>The Source of Life: The Holy Spirit and the Theology of Life</w:t>
      </w:r>
      <w:r w:rsidRPr="00073B38">
        <w:rPr>
          <w:rFonts w:asciiTheme="minorHAnsi" w:hAnsiTheme="minorHAnsi"/>
          <w:sz w:val="20"/>
          <w:szCs w:val="20"/>
          <w:shd w:val="clear" w:color="auto" w:fill="FFFFFF"/>
        </w:rPr>
        <w:t xml:space="preserve">. Minneapolis: Fortress Press. ISBN </w:t>
      </w:r>
      <w:r w:rsidRPr="00073B38">
        <w:rPr>
          <w:rFonts w:asciiTheme="minorHAnsi" w:hAnsiTheme="minorHAnsi"/>
          <w:sz w:val="20"/>
          <w:szCs w:val="20"/>
        </w:rPr>
        <w:t xml:space="preserve">0800630998 </w:t>
      </w:r>
      <w:r w:rsidRPr="00073B38">
        <w:rPr>
          <w:rFonts w:asciiTheme="minorHAnsi" w:hAnsiTheme="minorHAnsi"/>
          <w:sz w:val="20"/>
          <w:szCs w:val="20"/>
          <w:shd w:val="clear" w:color="auto" w:fill="FFFFFF"/>
        </w:rPr>
        <w:t>$14.04 (A)</w:t>
      </w:r>
    </w:p>
    <w:p w14:paraId="4B1E773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Murphy, Ed. (1996a). </w:t>
      </w:r>
      <w:proofErr w:type="gramStart"/>
      <w:r w:rsidRPr="00073B38">
        <w:rPr>
          <w:rFonts w:asciiTheme="minorHAnsi" w:hAnsiTheme="minorHAnsi"/>
          <w:i/>
          <w:sz w:val="20"/>
          <w:szCs w:val="20"/>
          <w:shd w:val="clear" w:color="auto" w:fill="FFFFFF"/>
        </w:rPr>
        <w:t>The Handbook of Spiritual Warfare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Nashville: Thomas Nelson. ISBN </w:t>
      </w:r>
      <w:r w:rsidRPr="00073B38">
        <w:rPr>
          <w:rFonts w:asciiTheme="minorHAnsi" w:hAnsiTheme="minorHAnsi"/>
          <w:spacing w:val="15"/>
          <w:sz w:val="20"/>
          <w:szCs w:val="20"/>
        </w:rPr>
        <w:t>0785250263 $24.99 (Thomas Nelson)</w:t>
      </w:r>
    </w:p>
    <w:p w14:paraId="6AD0C2E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(1996b)</w:t>
      </w:r>
      <w:proofErr w:type="gramStart"/>
      <w:r w:rsidRPr="00073B38">
        <w:rPr>
          <w:rFonts w:asciiTheme="minorHAnsi" w:hAnsiTheme="minorHAnsi"/>
          <w:sz w:val="20"/>
          <w:szCs w:val="20"/>
          <w:shd w:val="clear" w:color="auto" w:fill="FFFFFF"/>
        </w:rPr>
        <w:t>. Six Sin Areas and the Possible Demonization of Christians.</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Handbook for Spiritual Warfare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Nashville, TN: Thomas Nelson. ISBN </w:t>
      </w:r>
      <w:r w:rsidRPr="00073B38">
        <w:rPr>
          <w:rFonts w:asciiTheme="minorHAnsi" w:hAnsiTheme="minorHAnsi"/>
          <w:spacing w:val="15"/>
          <w:sz w:val="20"/>
          <w:szCs w:val="20"/>
        </w:rPr>
        <w:t>0785250263 $24.99 (Thomas Nelson)</w:t>
      </w:r>
    </w:p>
    <w:p w14:paraId="65D2527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Nee, Watchman.</w:t>
      </w:r>
      <w:proofErr w:type="gramEnd"/>
      <w:r w:rsidRPr="00073B38">
        <w:rPr>
          <w:rFonts w:asciiTheme="minorHAnsi" w:hAnsiTheme="minorHAnsi"/>
          <w:sz w:val="20"/>
          <w:szCs w:val="20"/>
          <w:shd w:val="clear" w:color="auto" w:fill="FFFFFF"/>
        </w:rPr>
        <w:t xml:space="preserve"> (1968)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Spiritual Man</w:t>
      </w:r>
      <w:r w:rsidRPr="00073B38">
        <w:rPr>
          <w:rFonts w:asciiTheme="minorHAnsi" w:hAnsiTheme="minorHAnsi"/>
          <w:sz w:val="20"/>
          <w:szCs w:val="20"/>
          <w:shd w:val="clear" w:color="auto" w:fill="FFFFFF"/>
        </w:rPr>
        <w:t xml:space="preserve"> (Vol. 1).</w:t>
      </w:r>
      <w:proofErr w:type="gramEnd"/>
      <w:r w:rsidRPr="00073B38">
        <w:rPr>
          <w:rFonts w:asciiTheme="minorHAnsi" w:hAnsiTheme="minorHAnsi"/>
          <w:sz w:val="20"/>
          <w:szCs w:val="20"/>
          <w:shd w:val="clear" w:color="auto" w:fill="FFFFFF"/>
        </w:rPr>
        <w:t xml:space="preserve"> New York: Christian Fellowship Publishers. </w:t>
      </w:r>
      <w:r w:rsidRPr="00073B38">
        <w:rPr>
          <w:rStyle w:val="callnum1"/>
          <w:rFonts w:asciiTheme="minorHAnsi" w:hAnsiTheme="minorHAnsi"/>
          <w:color w:val="auto"/>
          <w:sz w:val="20"/>
          <w:szCs w:val="20"/>
        </w:rPr>
        <w:t xml:space="preserve">BV4501.2 .N43 1968 v.3, ISBN </w:t>
      </w:r>
      <w:r w:rsidRPr="00073B38">
        <w:rPr>
          <w:rFonts w:asciiTheme="minorHAnsi" w:hAnsiTheme="minorHAnsi"/>
          <w:sz w:val="20"/>
          <w:szCs w:val="20"/>
        </w:rPr>
        <w:t xml:space="preserve">093500839X </w:t>
      </w:r>
      <w:r w:rsidRPr="00073B38">
        <w:rPr>
          <w:rStyle w:val="callnum1"/>
          <w:rFonts w:asciiTheme="minorHAnsi" w:hAnsiTheme="minorHAnsi"/>
          <w:color w:val="auto"/>
          <w:sz w:val="20"/>
          <w:szCs w:val="20"/>
        </w:rPr>
        <w:t>$9.99 (A)</w:t>
      </w:r>
    </w:p>
    <w:p w14:paraId="50B36A5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Nouwen</w:t>
      </w:r>
      <w:proofErr w:type="spellEnd"/>
      <w:r w:rsidRPr="00073B38">
        <w:rPr>
          <w:rFonts w:asciiTheme="minorHAnsi" w:hAnsiTheme="minorHAnsi"/>
          <w:sz w:val="20"/>
          <w:szCs w:val="20"/>
          <w:shd w:val="clear" w:color="auto" w:fill="FFFFFF"/>
        </w:rPr>
        <w:t xml:space="preserve">, Henri. (1993). </w:t>
      </w:r>
      <w:proofErr w:type="spellStart"/>
      <w:r w:rsidRPr="00073B38">
        <w:rPr>
          <w:rFonts w:asciiTheme="minorHAnsi" w:hAnsiTheme="minorHAnsi"/>
          <w:i/>
          <w:sz w:val="20"/>
          <w:szCs w:val="20"/>
          <w:shd w:val="clear" w:color="auto" w:fill="FFFFFF"/>
        </w:rPr>
        <w:t>Gracias</w:t>
      </w:r>
      <w:proofErr w:type="spellEnd"/>
      <w:r w:rsidRPr="00073B38">
        <w:rPr>
          <w:rFonts w:asciiTheme="minorHAnsi" w:hAnsiTheme="minorHAnsi"/>
          <w:i/>
          <w:sz w:val="20"/>
          <w:szCs w:val="20"/>
          <w:shd w:val="clear" w:color="auto" w:fill="FFFFFF"/>
        </w:rPr>
        <w:t xml:space="preserve">! </w:t>
      </w:r>
      <w:proofErr w:type="gramStart"/>
      <w:r w:rsidRPr="00073B38">
        <w:rPr>
          <w:rFonts w:asciiTheme="minorHAnsi" w:hAnsiTheme="minorHAnsi"/>
          <w:i/>
          <w:sz w:val="20"/>
          <w:szCs w:val="20"/>
          <w:shd w:val="clear" w:color="auto" w:fill="FFFFFF"/>
        </w:rPr>
        <w:t>A Latin American Journal</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BX4705.N87 A34 1983, ISBN </w:t>
      </w:r>
      <w:r w:rsidRPr="00073B38">
        <w:rPr>
          <w:rFonts w:asciiTheme="minorHAnsi" w:hAnsiTheme="minorHAnsi"/>
          <w:sz w:val="20"/>
          <w:szCs w:val="20"/>
        </w:rPr>
        <w:t>0883448513 $13.50</w:t>
      </w:r>
    </w:p>
    <w:p w14:paraId="0E0358C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(2002). </w:t>
      </w:r>
      <w:r w:rsidRPr="00073B38">
        <w:rPr>
          <w:rFonts w:asciiTheme="minorHAnsi" w:hAnsiTheme="minorHAnsi"/>
          <w:i/>
          <w:sz w:val="20"/>
          <w:szCs w:val="20"/>
          <w:shd w:val="clear" w:color="auto" w:fill="FFFFFF"/>
        </w:rPr>
        <w:t>A Cry for Mercy: Prayers from the Genesee</w:t>
      </w:r>
      <w:r w:rsidRPr="00073B38">
        <w:rPr>
          <w:rFonts w:asciiTheme="minorHAnsi" w:hAnsiTheme="minorHAnsi"/>
          <w:sz w:val="20"/>
          <w:szCs w:val="20"/>
          <w:shd w:val="clear" w:color="auto" w:fill="FFFFFF"/>
        </w:rPr>
        <w:t xml:space="preserve">. Garden City, NY: Image Books. ISBN </w:t>
      </w:r>
      <w:r w:rsidRPr="00073B38">
        <w:rPr>
          <w:rFonts w:asciiTheme="minorHAnsi" w:hAnsiTheme="minorHAnsi"/>
          <w:sz w:val="20"/>
          <w:szCs w:val="20"/>
        </w:rPr>
        <w:t>038550389X $11.97 (A)</w:t>
      </w:r>
    </w:p>
    <w:p w14:paraId="3171CDF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O'Donnell, Kelly (Ed.). (2002). </w:t>
      </w:r>
      <w:r w:rsidRPr="00073B38">
        <w:rPr>
          <w:rFonts w:asciiTheme="minorHAnsi" w:hAnsiTheme="minorHAnsi"/>
          <w:i/>
          <w:sz w:val="20"/>
          <w:szCs w:val="20"/>
          <w:shd w:val="clear" w:color="auto" w:fill="FFFFFF"/>
        </w:rPr>
        <w:t>Doing Member Care Well: Perspectives and Practices from Around the World</w:t>
      </w:r>
      <w:r w:rsidRPr="00073B38">
        <w:rPr>
          <w:rFonts w:asciiTheme="minorHAnsi" w:hAnsiTheme="minorHAnsi"/>
          <w:sz w:val="20"/>
          <w:szCs w:val="20"/>
          <w:shd w:val="clear" w:color="auto" w:fill="FFFFFF"/>
        </w:rPr>
        <w:t xml:space="preserve">. Pasadena: World Evangelical Alliance and William Carey Library. ISBN </w:t>
      </w:r>
      <w:r w:rsidRPr="00073B38">
        <w:rPr>
          <w:rFonts w:asciiTheme="minorHAnsi" w:hAnsiTheme="minorHAnsi"/>
          <w:sz w:val="20"/>
          <w:szCs w:val="20"/>
        </w:rPr>
        <w:t>0878084460 $35.00 (A)</w:t>
      </w:r>
    </w:p>
    <w:p w14:paraId="75F675D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Ravenhill</w:t>
      </w:r>
      <w:proofErr w:type="spellEnd"/>
      <w:r w:rsidRPr="00073B38">
        <w:rPr>
          <w:rFonts w:asciiTheme="minorHAnsi" w:hAnsiTheme="minorHAnsi"/>
          <w:sz w:val="20"/>
          <w:szCs w:val="20"/>
          <w:shd w:val="clear" w:color="auto" w:fill="FFFFFF"/>
        </w:rPr>
        <w:t>, Leonard. (2004)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Why Revival Tarries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Minneapolis: Bethany House.</w:t>
      </w:r>
      <w:r w:rsidRPr="00073B38">
        <w:rPr>
          <w:rFonts w:asciiTheme="minorHAnsi" w:hAnsiTheme="minorHAnsi" w:cs="Helvetica"/>
          <w:sz w:val="20"/>
          <w:szCs w:val="20"/>
        </w:rPr>
        <w:t xml:space="preserve"> </w:t>
      </w:r>
      <w:r w:rsidRPr="00073B38">
        <w:rPr>
          <w:rStyle w:val="callnum1"/>
          <w:rFonts w:asciiTheme="minorHAnsi" w:hAnsiTheme="minorHAnsi"/>
          <w:color w:val="auto"/>
          <w:sz w:val="20"/>
          <w:szCs w:val="20"/>
        </w:rPr>
        <w:t xml:space="preserve">BV3790 .R2 2004 ISBN </w:t>
      </w:r>
      <w:r w:rsidRPr="00073B38">
        <w:rPr>
          <w:rFonts w:asciiTheme="minorHAnsi" w:hAnsiTheme="minorHAnsi"/>
          <w:sz w:val="20"/>
          <w:szCs w:val="20"/>
        </w:rPr>
        <w:t>0764229052 $10.24 (A)</w:t>
      </w:r>
    </w:p>
    <w:p w14:paraId="0B14549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Rush, Myron. (1987)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Burnout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Carlisle, Cumbria: Paternoster. ISBN </w:t>
      </w:r>
      <w:r w:rsidRPr="00073B38">
        <w:rPr>
          <w:rFonts w:asciiTheme="minorHAnsi" w:hAnsiTheme="minorHAnsi"/>
          <w:sz w:val="20"/>
          <w:szCs w:val="20"/>
        </w:rPr>
        <w:t>0896932427 $2.93 (A)</w:t>
      </w:r>
    </w:p>
    <w:p w14:paraId="25FCD17C"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lastRenderedPageBreak/>
        <w:t xml:space="preserve">Sabatier, Paul &amp; </w:t>
      </w:r>
      <w:proofErr w:type="spellStart"/>
      <w:r w:rsidRPr="00073B38">
        <w:rPr>
          <w:rFonts w:asciiTheme="minorHAnsi" w:hAnsiTheme="minorHAnsi"/>
          <w:sz w:val="20"/>
          <w:szCs w:val="20"/>
          <w:shd w:val="clear" w:color="auto" w:fill="FFFFFF"/>
        </w:rPr>
        <w:t>Sweney</w:t>
      </w:r>
      <w:proofErr w:type="spellEnd"/>
      <w:r w:rsidRPr="00073B38">
        <w:rPr>
          <w:rFonts w:asciiTheme="minorHAnsi" w:hAnsiTheme="minorHAnsi"/>
          <w:sz w:val="20"/>
          <w:szCs w:val="20"/>
          <w:shd w:val="clear" w:color="auto" w:fill="FFFFFF"/>
        </w:rPr>
        <w:t xml:space="preserve">, Jon M. (2003 (1894)). </w:t>
      </w:r>
      <w:r w:rsidRPr="00073B38">
        <w:rPr>
          <w:rFonts w:asciiTheme="minorHAnsi" w:hAnsiTheme="minorHAnsi"/>
          <w:i/>
          <w:sz w:val="20"/>
          <w:szCs w:val="20"/>
          <w:shd w:val="clear" w:color="auto" w:fill="FFFFFF"/>
        </w:rPr>
        <w:t>The Road to Assisi: The Essential Biography of St Francis</w:t>
      </w:r>
      <w:r w:rsidRPr="00073B38">
        <w:rPr>
          <w:rFonts w:asciiTheme="minorHAnsi" w:hAnsiTheme="minorHAnsi"/>
          <w:sz w:val="20"/>
          <w:szCs w:val="20"/>
          <w:shd w:val="clear" w:color="auto" w:fill="FFFFFF"/>
        </w:rPr>
        <w:t xml:space="preserve">. MA: </w:t>
      </w:r>
      <w:proofErr w:type="spellStart"/>
      <w:r w:rsidRPr="00073B38">
        <w:rPr>
          <w:rFonts w:asciiTheme="minorHAnsi" w:hAnsiTheme="minorHAnsi"/>
          <w:sz w:val="20"/>
          <w:szCs w:val="20"/>
          <w:shd w:val="clear" w:color="auto" w:fill="FFFFFF"/>
        </w:rPr>
        <w:t>Paraclete</w:t>
      </w:r>
      <w:proofErr w:type="spellEnd"/>
      <w:r w:rsidRPr="00073B38">
        <w:rPr>
          <w:rFonts w:asciiTheme="minorHAnsi" w:hAnsiTheme="minorHAnsi"/>
          <w:sz w:val="20"/>
          <w:szCs w:val="20"/>
          <w:shd w:val="clear" w:color="auto" w:fill="FFFFFF"/>
        </w:rPr>
        <w:t xml:space="preserve"> Press. </w:t>
      </w:r>
      <w:r w:rsidRPr="00073B38">
        <w:rPr>
          <w:rStyle w:val="callnum1"/>
          <w:rFonts w:asciiTheme="minorHAnsi" w:hAnsiTheme="minorHAnsi"/>
          <w:color w:val="auto"/>
          <w:sz w:val="20"/>
          <w:szCs w:val="20"/>
        </w:rPr>
        <w:t>BX4700.F6 S19 2003, ISBN</w:t>
      </w:r>
      <w:r w:rsidRPr="00073B38">
        <w:rPr>
          <w:rFonts w:asciiTheme="minorHAnsi" w:hAnsiTheme="minorHAnsi"/>
          <w:sz w:val="20"/>
          <w:szCs w:val="20"/>
        </w:rPr>
        <w:t xml:space="preserve">155725401X </w:t>
      </w:r>
      <w:r w:rsidRPr="00073B38">
        <w:rPr>
          <w:rStyle w:val="callnum1"/>
          <w:rFonts w:asciiTheme="minorHAnsi" w:hAnsiTheme="minorHAnsi"/>
          <w:color w:val="auto"/>
          <w:sz w:val="20"/>
          <w:szCs w:val="20"/>
        </w:rPr>
        <w:t>$5.98 (A)</w:t>
      </w:r>
    </w:p>
    <w:p w14:paraId="6EFD4C3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Sandford</w:t>
      </w:r>
      <w:proofErr w:type="spellEnd"/>
      <w:r w:rsidRPr="00073B38">
        <w:rPr>
          <w:rFonts w:asciiTheme="minorHAnsi" w:hAnsiTheme="minorHAnsi"/>
          <w:sz w:val="20"/>
          <w:szCs w:val="20"/>
          <w:shd w:val="clear" w:color="auto" w:fill="FFFFFF"/>
        </w:rPr>
        <w:t>, John and Paula. (1985)</w:t>
      </w:r>
      <w:proofErr w:type="gramStart"/>
      <w:r w:rsidRPr="00073B38">
        <w:rPr>
          <w:rFonts w:asciiTheme="minorHAnsi" w:hAnsiTheme="minorHAnsi"/>
          <w:sz w:val="20"/>
          <w:szCs w:val="20"/>
          <w:shd w:val="clear" w:color="auto" w:fill="FFFFFF"/>
        </w:rPr>
        <w:t>. The Forgotten Functions of Our Spirit.</w:t>
      </w:r>
      <w:proofErr w:type="gramEnd"/>
      <w:r w:rsidRPr="00073B38">
        <w:rPr>
          <w:rFonts w:asciiTheme="minorHAnsi" w:hAnsiTheme="minorHAnsi"/>
          <w:sz w:val="20"/>
          <w:szCs w:val="20"/>
          <w:shd w:val="clear" w:color="auto" w:fill="FFFFFF"/>
        </w:rPr>
        <w:t xml:space="preserve"> In </w:t>
      </w:r>
      <w:r w:rsidRPr="00073B38">
        <w:rPr>
          <w:rFonts w:asciiTheme="minorHAnsi" w:hAnsiTheme="minorHAnsi"/>
          <w:i/>
          <w:sz w:val="20"/>
          <w:szCs w:val="20"/>
          <w:shd w:val="clear" w:color="auto" w:fill="FFFFFF"/>
        </w:rPr>
        <w:t>Healing the Wounded Spirit</w:t>
      </w:r>
      <w:r w:rsidRPr="00073B38">
        <w:rPr>
          <w:rFonts w:asciiTheme="minorHAnsi" w:hAnsiTheme="minorHAnsi"/>
          <w:sz w:val="20"/>
          <w:szCs w:val="20"/>
          <w:shd w:val="clear" w:color="auto" w:fill="FFFFFF"/>
        </w:rPr>
        <w:t xml:space="preserve"> (pp. 3-26). Tulsa, OK: Victory House, Inc. </w:t>
      </w:r>
      <w:r w:rsidRPr="00073B38">
        <w:rPr>
          <w:rFonts w:asciiTheme="minorHAnsi" w:hAnsiTheme="minorHAnsi"/>
          <w:sz w:val="20"/>
          <w:szCs w:val="20"/>
          <w:lang w:val="en-NZ"/>
        </w:rPr>
        <w:t xml:space="preserve">ISBN </w:t>
      </w:r>
      <w:r w:rsidRPr="00073B38">
        <w:rPr>
          <w:rFonts w:asciiTheme="minorHAnsi" w:hAnsiTheme="minorHAnsi"/>
          <w:sz w:val="20"/>
          <w:szCs w:val="20"/>
        </w:rPr>
        <w:t xml:space="preserve">0932081142 </w:t>
      </w:r>
      <w:r w:rsidRPr="00073B38">
        <w:rPr>
          <w:rFonts w:asciiTheme="minorHAnsi" w:hAnsiTheme="minorHAnsi"/>
          <w:sz w:val="20"/>
          <w:szCs w:val="20"/>
          <w:lang w:val="en-NZ"/>
        </w:rPr>
        <w:t>$27.99 (A)</w:t>
      </w:r>
    </w:p>
    <w:p w14:paraId="0662202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Scharen</w:t>
      </w:r>
      <w:proofErr w:type="spellEnd"/>
      <w:r w:rsidRPr="00073B38">
        <w:rPr>
          <w:rFonts w:asciiTheme="minorHAnsi" w:hAnsiTheme="minorHAnsi"/>
          <w:sz w:val="20"/>
          <w:szCs w:val="20"/>
          <w:shd w:val="clear" w:color="auto" w:fill="FFFFFF"/>
        </w:rPr>
        <w:t xml:space="preserve">, Christian. (2006). </w:t>
      </w:r>
      <w:r w:rsidRPr="00073B38">
        <w:rPr>
          <w:rFonts w:asciiTheme="minorHAnsi" w:hAnsiTheme="minorHAnsi"/>
          <w:i/>
          <w:sz w:val="20"/>
          <w:szCs w:val="20"/>
          <w:shd w:val="clear" w:color="auto" w:fill="FFFFFF"/>
        </w:rPr>
        <w:t>One Step Closer: Why U2 Matters to Those Seeking God</w:t>
      </w:r>
      <w:r w:rsidRPr="00073B38">
        <w:rPr>
          <w:rFonts w:asciiTheme="minorHAnsi" w:hAnsiTheme="minorHAnsi"/>
          <w:sz w:val="20"/>
          <w:szCs w:val="20"/>
          <w:shd w:val="clear" w:color="auto" w:fill="FFFFFF"/>
        </w:rPr>
        <w:t xml:space="preserve">. Grand Rapids, MI: </w:t>
      </w:r>
      <w:proofErr w:type="spellStart"/>
      <w:r w:rsidRPr="00073B38">
        <w:rPr>
          <w:rFonts w:asciiTheme="minorHAnsi" w:hAnsiTheme="minorHAnsi"/>
          <w:sz w:val="20"/>
          <w:szCs w:val="20"/>
          <w:shd w:val="clear" w:color="auto" w:fill="FFFFFF"/>
        </w:rPr>
        <w:t>Brazos</w:t>
      </w:r>
      <w:proofErr w:type="spellEnd"/>
      <w:r w:rsidRPr="00073B38">
        <w:rPr>
          <w:rFonts w:asciiTheme="minorHAnsi" w:hAnsiTheme="minorHAnsi"/>
          <w:sz w:val="20"/>
          <w:szCs w:val="20"/>
          <w:shd w:val="clear" w:color="auto" w:fill="FFFFFF"/>
        </w:rPr>
        <w:t xml:space="preserve"> Press, Baker Publishing. </w:t>
      </w:r>
      <w:r w:rsidRPr="00073B38">
        <w:rPr>
          <w:rStyle w:val="callnum1"/>
          <w:rFonts w:asciiTheme="minorHAnsi" w:hAnsiTheme="minorHAnsi"/>
          <w:color w:val="auto"/>
          <w:sz w:val="20"/>
          <w:szCs w:val="20"/>
        </w:rPr>
        <w:t xml:space="preserve">ML421.U2 S33 2006, ISBN </w:t>
      </w:r>
      <w:r w:rsidRPr="00073B38">
        <w:rPr>
          <w:rFonts w:asciiTheme="minorHAnsi" w:hAnsiTheme="minorHAnsi"/>
          <w:sz w:val="20"/>
          <w:szCs w:val="20"/>
        </w:rPr>
        <w:t xml:space="preserve">1587431696 </w:t>
      </w:r>
      <w:r w:rsidRPr="00073B38">
        <w:rPr>
          <w:rStyle w:val="callnum1"/>
          <w:rFonts w:asciiTheme="minorHAnsi" w:hAnsiTheme="minorHAnsi"/>
          <w:color w:val="auto"/>
          <w:sz w:val="20"/>
          <w:szCs w:val="20"/>
        </w:rPr>
        <w:t>$10.19</w:t>
      </w:r>
      <w:r w:rsidRPr="00073B38">
        <w:rPr>
          <w:rStyle w:val="callnum1"/>
          <w:rFonts w:asciiTheme="minorHAnsi" w:hAnsiTheme="minorHAnsi" w:cs="Helvetica"/>
          <w:color w:val="auto"/>
          <w:sz w:val="20"/>
          <w:szCs w:val="20"/>
        </w:rPr>
        <w:t>  </w:t>
      </w:r>
    </w:p>
    <w:p w14:paraId="7D78D60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Schutz</w:t>
      </w:r>
      <w:proofErr w:type="spellEnd"/>
      <w:r w:rsidRPr="00073B38">
        <w:rPr>
          <w:rFonts w:asciiTheme="minorHAnsi" w:hAnsiTheme="minorHAnsi"/>
          <w:sz w:val="20"/>
          <w:szCs w:val="20"/>
          <w:shd w:val="clear" w:color="auto" w:fill="FFFFFF"/>
        </w:rPr>
        <w:t>, Roger, Frere. (</w:t>
      </w:r>
      <w:proofErr w:type="gramStart"/>
      <w:r w:rsidRPr="00073B38">
        <w:rPr>
          <w:rFonts w:asciiTheme="minorHAnsi" w:hAnsiTheme="minorHAnsi"/>
          <w:sz w:val="20"/>
          <w:szCs w:val="20"/>
          <w:shd w:val="clear" w:color="auto" w:fill="FFFFFF"/>
        </w:rPr>
        <w:t>c1981</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Parable of Community</w:t>
      </w:r>
      <w:r w:rsidRPr="00073B38">
        <w:rPr>
          <w:rFonts w:asciiTheme="minorHAnsi" w:hAnsiTheme="minorHAnsi"/>
          <w:sz w:val="20"/>
          <w:szCs w:val="20"/>
          <w:shd w:val="clear" w:color="auto" w:fill="FFFFFF"/>
        </w:rPr>
        <w:t xml:space="preserve">: </w:t>
      </w:r>
      <w:r w:rsidRPr="00073B38">
        <w:rPr>
          <w:rFonts w:asciiTheme="minorHAnsi" w:hAnsiTheme="minorHAnsi"/>
          <w:sz w:val="20"/>
          <w:szCs w:val="20"/>
        </w:rPr>
        <w:t>Seabury Press</w:t>
      </w:r>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BV4408 .S28 1981, ISBN </w:t>
      </w:r>
      <w:r w:rsidRPr="00073B38">
        <w:rPr>
          <w:rFonts w:asciiTheme="minorHAnsi" w:hAnsiTheme="minorHAnsi"/>
          <w:sz w:val="20"/>
          <w:szCs w:val="20"/>
        </w:rPr>
        <w:t>0816423016</w:t>
      </w:r>
      <w:r w:rsidRPr="00073B38">
        <w:rPr>
          <w:rStyle w:val="callnum1"/>
          <w:rFonts w:asciiTheme="minorHAnsi" w:hAnsiTheme="minorHAnsi"/>
          <w:color w:val="auto"/>
          <w:sz w:val="20"/>
          <w:szCs w:val="20"/>
        </w:rPr>
        <w:t> $1.00 (AU)</w:t>
      </w:r>
    </w:p>
    <w:p w14:paraId="1FB7C48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Snyder, Howard. </w:t>
      </w:r>
      <w:proofErr w:type="gramStart"/>
      <w:r w:rsidRPr="00073B38">
        <w:rPr>
          <w:rFonts w:asciiTheme="minorHAnsi" w:hAnsiTheme="minorHAnsi"/>
          <w:sz w:val="20"/>
          <w:szCs w:val="20"/>
          <w:shd w:val="clear" w:color="auto" w:fill="FFFFFF"/>
        </w:rPr>
        <w:t>(1989/1997).</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Signs of the Spirit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Eugene, OR: </w:t>
      </w:r>
      <w:proofErr w:type="spellStart"/>
      <w:r w:rsidRPr="00073B38">
        <w:rPr>
          <w:rFonts w:asciiTheme="minorHAnsi" w:hAnsiTheme="minorHAnsi"/>
          <w:sz w:val="20"/>
          <w:szCs w:val="20"/>
          <w:shd w:val="clear" w:color="auto" w:fill="FFFFFF"/>
        </w:rPr>
        <w:t>Wipf</w:t>
      </w:r>
      <w:proofErr w:type="spellEnd"/>
      <w:r w:rsidRPr="00073B38">
        <w:rPr>
          <w:rFonts w:asciiTheme="minorHAnsi" w:hAnsiTheme="minorHAnsi"/>
          <w:sz w:val="20"/>
          <w:szCs w:val="20"/>
          <w:shd w:val="clear" w:color="auto" w:fill="FFFFFF"/>
        </w:rPr>
        <w:t xml:space="preserve"> and Stock Publishers. </w:t>
      </w:r>
      <w:proofErr w:type="gramStart"/>
      <w:r w:rsidRPr="00073B38">
        <w:rPr>
          <w:rStyle w:val="callnum1"/>
          <w:rFonts w:asciiTheme="minorHAnsi" w:hAnsiTheme="minorHAnsi"/>
          <w:color w:val="auto"/>
          <w:sz w:val="20"/>
          <w:szCs w:val="20"/>
        </w:rPr>
        <w:t>BV600.2 .S596</w:t>
      </w:r>
      <w:proofErr w:type="gramEnd"/>
      <w:r w:rsidRPr="00073B38">
        <w:rPr>
          <w:rStyle w:val="callnum1"/>
          <w:rFonts w:asciiTheme="minorHAnsi" w:hAnsiTheme="minorHAnsi"/>
          <w:color w:val="auto"/>
          <w:sz w:val="20"/>
          <w:szCs w:val="20"/>
        </w:rPr>
        <w:t xml:space="preserve"> 1989, ISBN </w:t>
      </w:r>
      <w:r w:rsidRPr="00073B38">
        <w:rPr>
          <w:rFonts w:asciiTheme="minorHAnsi" w:hAnsiTheme="minorHAnsi"/>
          <w:sz w:val="20"/>
          <w:szCs w:val="20"/>
        </w:rPr>
        <w:t xml:space="preserve">1579100309 </w:t>
      </w:r>
      <w:r w:rsidRPr="00073B38">
        <w:rPr>
          <w:rStyle w:val="callnum1"/>
          <w:rFonts w:asciiTheme="minorHAnsi" w:hAnsiTheme="minorHAnsi"/>
          <w:color w:val="auto"/>
          <w:sz w:val="20"/>
          <w:szCs w:val="20"/>
        </w:rPr>
        <w:t>$35.00 (A)</w:t>
      </w:r>
      <w:r w:rsidRPr="00073B38">
        <w:rPr>
          <w:rStyle w:val="callnum1"/>
          <w:rFonts w:asciiTheme="minorHAnsi" w:hAnsiTheme="minorHAnsi" w:cs="Helvetica"/>
          <w:color w:val="auto"/>
          <w:sz w:val="20"/>
          <w:szCs w:val="20"/>
        </w:rPr>
        <w:t> </w:t>
      </w:r>
      <w:r w:rsidRPr="00073B38">
        <w:rPr>
          <w:rFonts w:asciiTheme="minorHAnsi" w:hAnsiTheme="minorHAnsi"/>
          <w:sz w:val="20"/>
          <w:szCs w:val="20"/>
          <w:shd w:val="clear" w:color="auto" w:fill="FFFFFF"/>
        </w:rPr>
        <w:t> </w:t>
      </w:r>
    </w:p>
    <w:p w14:paraId="67FB3DC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Tamez</w:t>
      </w:r>
      <w:proofErr w:type="spellEnd"/>
      <w:r w:rsidRPr="00073B38">
        <w:rPr>
          <w:rFonts w:asciiTheme="minorHAnsi" w:hAnsiTheme="minorHAnsi"/>
          <w:sz w:val="20"/>
          <w:szCs w:val="20"/>
          <w:shd w:val="clear" w:color="auto" w:fill="FFFFFF"/>
        </w:rPr>
        <w:t>, Elsa. (2006)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Bible of the Oppressed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proofErr w:type="gramStart"/>
      <w:r w:rsidRPr="00073B38">
        <w:rPr>
          <w:rFonts w:asciiTheme="minorHAnsi" w:hAnsiTheme="minorHAnsi"/>
          <w:sz w:val="20"/>
          <w:szCs w:val="20"/>
        </w:rPr>
        <w:t>Wipf</w:t>
      </w:r>
      <w:proofErr w:type="spellEnd"/>
      <w:r w:rsidRPr="00073B38">
        <w:rPr>
          <w:rFonts w:asciiTheme="minorHAnsi" w:hAnsiTheme="minorHAnsi"/>
          <w:sz w:val="20"/>
          <w:szCs w:val="20"/>
        </w:rPr>
        <w:t xml:space="preserve"> &amp; Stock Publishers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BS670 .T2613</w:t>
      </w:r>
      <w:proofErr w:type="gramEnd"/>
      <w:r w:rsidRPr="00073B38">
        <w:rPr>
          <w:rStyle w:val="callnum1"/>
          <w:rFonts w:asciiTheme="minorHAnsi" w:hAnsiTheme="minorHAnsi"/>
          <w:color w:val="auto"/>
          <w:sz w:val="20"/>
          <w:szCs w:val="20"/>
        </w:rPr>
        <w:t xml:space="preserve"> 1982, ISBN </w:t>
      </w:r>
      <w:r w:rsidRPr="00073B38">
        <w:rPr>
          <w:rFonts w:asciiTheme="minorHAnsi" w:hAnsiTheme="minorHAnsi"/>
          <w:sz w:val="20"/>
          <w:szCs w:val="20"/>
        </w:rPr>
        <w:t>1597525553</w:t>
      </w:r>
      <w:r w:rsidRPr="00073B38">
        <w:rPr>
          <w:rStyle w:val="callnum1"/>
          <w:rFonts w:asciiTheme="minorHAnsi" w:hAnsiTheme="minorHAnsi"/>
          <w:color w:val="auto"/>
          <w:sz w:val="20"/>
          <w:szCs w:val="20"/>
        </w:rPr>
        <w:t xml:space="preserve"> $13.00 (A) </w:t>
      </w:r>
    </w:p>
    <w:p w14:paraId="2C7E6AE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Taylor, William D. (Ed.). (1997). </w:t>
      </w:r>
      <w:r w:rsidRPr="00073B38">
        <w:rPr>
          <w:rFonts w:asciiTheme="minorHAnsi" w:hAnsiTheme="minorHAnsi"/>
          <w:i/>
          <w:sz w:val="20"/>
          <w:szCs w:val="20"/>
          <w:shd w:val="clear" w:color="auto" w:fill="FFFFFF"/>
        </w:rPr>
        <w:t>Too Valuable to Lose: Exploring Causes and Cures of Missionary Attrition</w:t>
      </w:r>
      <w:r w:rsidRPr="00073B38">
        <w:rPr>
          <w:rFonts w:asciiTheme="minorHAnsi" w:hAnsiTheme="minorHAnsi"/>
          <w:sz w:val="20"/>
          <w:szCs w:val="20"/>
          <w:shd w:val="clear" w:color="auto" w:fill="FFFFFF"/>
        </w:rPr>
        <w:t xml:space="preserve">. Pasadena: World Evangelical Fellowship Missions Commission and William Carey Library. ISBN </w:t>
      </w:r>
      <w:r w:rsidRPr="00073B38">
        <w:rPr>
          <w:rFonts w:asciiTheme="minorHAnsi" w:hAnsiTheme="minorHAnsi"/>
          <w:sz w:val="20"/>
          <w:szCs w:val="20"/>
        </w:rPr>
        <w:t xml:space="preserve">0878082778 </w:t>
      </w:r>
      <w:r w:rsidRPr="00073B38">
        <w:rPr>
          <w:rFonts w:asciiTheme="minorHAnsi" w:hAnsiTheme="minorHAnsi"/>
          <w:sz w:val="20"/>
          <w:szCs w:val="20"/>
          <w:shd w:val="clear" w:color="auto" w:fill="FFFFFF"/>
        </w:rPr>
        <w:t xml:space="preserve">$44.00 (A) </w:t>
      </w:r>
    </w:p>
    <w:p w14:paraId="08D8688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Villafañe</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Eldin</w:t>
      </w:r>
      <w:proofErr w:type="spellEnd"/>
      <w:r w:rsidRPr="00073B38">
        <w:rPr>
          <w:rFonts w:asciiTheme="minorHAnsi" w:hAnsiTheme="minorHAnsi"/>
          <w:sz w:val="20"/>
          <w:szCs w:val="20"/>
          <w:shd w:val="clear" w:color="auto" w:fill="FFFFFF"/>
        </w:rPr>
        <w:t xml:space="preserve">. (1993). </w:t>
      </w:r>
      <w:r w:rsidRPr="00073B38">
        <w:rPr>
          <w:rFonts w:asciiTheme="minorHAnsi" w:hAnsiTheme="minorHAnsi"/>
          <w:i/>
          <w:sz w:val="20"/>
          <w:szCs w:val="20"/>
          <w:shd w:val="clear" w:color="auto" w:fill="FFFFFF"/>
        </w:rPr>
        <w:t xml:space="preserve">The Liberating Spirit: Toward </w:t>
      </w:r>
      <w:proofErr w:type="gramStart"/>
      <w:r w:rsidRPr="00073B38">
        <w:rPr>
          <w:rFonts w:asciiTheme="minorHAnsi" w:hAnsiTheme="minorHAnsi"/>
          <w:i/>
          <w:sz w:val="20"/>
          <w:szCs w:val="20"/>
          <w:shd w:val="clear" w:color="auto" w:fill="FFFFFF"/>
        </w:rPr>
        <w:t>an</w:t>
      </w:r>
      <w:proofErr w:type="gramEnd"/>
      <w:r w:rsidRPr="00073B38">
        <w:rPr>
          <w:rFonts w:asciiTheme="minorHAnsi" w:hAnsiTheme="minorHAnsi"/>
          <w:i/>
          <w:sz w:val="20"/>
          <w:szCs w:val="20"/>
          <w:shd w:val="clear" w:color="auto" w:fill="FFFFFF"/>
        </w:rPr>
        <w:t xml:space="preserve"> Hispanic American Pentecostal Social Ethic</w:t>
      </w:r>
      <w:r w:rsidRPr="00073B38">
        <w:rPr>
          <w:rFonts w:asciiTheme="minorHAnsi" w:hAnsiTheme="minorHAnsi"/>
          <w:sz w:val="20"/>
          <w:szCs w:val="20"/>
          <w:shd w:val="clear" w:color="auto" w:fill="FFFFFF"/>
        </w:rPr>
        <w:t xml:space="preserve">. Grand Rapids: Eerdmans. ISBN </w:t>
      </w:r>
      <w:r w:rsidRPr="00073B38">
        <w:rPr>
          <w:rFonts w:asciiTheme="minorHAnsi" w:hAnsiTheme="minorHAnsi"/>
          <w:sz w:val="20"/>
          <w:szCs w:val="20"/>
        </w:rPr>
        <w:t xml:space="preserve">0802807283 </w:t>
      </w:r>
      <w:r w:rsidRPr="00073B38">
        <w:rPr>
          <w:rFonts w:asciiTheme="minorHAnsi" w:hAnsiTheme="minorHAnsi"/>
          <w:sz w:val="20"/>
          <w:szCs w:val="20"/>
          <w:shd w:val="clear" w:color="auto" w:fill="FFFFFF"/>
        </w:rPr>
        <w:t>$24.30 (A)</w:t>
      </w:r>
    </w:p>
    <w:p w14:paraId="712DDA0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Volf</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Miroslav</w:t>
      </w:r>
      <w:proofErr w:type="spellEnd"/>
      <w:r w:rsidRPr="00073B38">
        <w:rPr>
          <w:rFonts w:asciiTheme="minorHAnsi" w:hAnsiTheme="minorHAnsi"/>
          <w:sz w:val="20"/>
          <w:szCs w:val="20"/>
          <w:shd w:val="clear" w:color="auto" w:fill="FFFFFF"/>
        </w:rPr>
        <w:t xml:space="preserve">. (2001). </w:t>
      </w:r>
      <w:r w:rsidRPr="00073B38">
        <w:rPr>
          <w:rFonts w:asciiTheme="minorHAnsi" w:hAnsiTheme="minorHAnsi"/>
          <w:i/>
          <w:sz w:val="20"/>
          <w:szCs w:val="20"/>
          <w:shd w:val="clear" w:color="auto" w:fill="FFFFFF"/>
        </w:rPr>
        <w:t>Work in the Spirit: Toward a Theology of Work</w:t>
      </w:r>
      <w:r w:rsidRPr="00073B38">
        <w:rPr>
          <w:rFonts w:asciiTheme="minorHAnsi" w:hAnsiTheme="minorHAnsi"/>
          <w:sz w:val="20"/>
          <w:szCs w:val="20"/>
          <w:shd w:val="clear" w:color="auto" w:fill="FFFFFF"/>
        </w:rPr>
        <w:t xml:space="preserve">. </w:t>
      </w:r>
      <w:proofErr w:type="spellStart"/>
      <w:proofErr w:type="gramStart"/>
      <w:r w:rsidRPr="00073B38">
        <w:rPr>
          <w:rFonts w:asciiTheme="minorHAnsi" w:hAnsiTheme="minorHAnsi"/>
          <w:sz w:val="20"/>
          <w:szCs w:val="20"/>
        </w:rPr>
        <w:t>Wipf</w:t>
      </w:r>
      <w:proofErr w:type="spellEnd"/>
      <w:r w:rsidRPr="00073B38">
        <w:rPr>
          <w:rFonts w:asciiTheme="minorHAnsi" w:hAnsiTheme="minorHAnsi"/>
          <w:sz w:val="20"/>
          <w:szCs w:val="20"/>
        </w:rPr>
        <w:t xml:space="preserve"> &amp; Stock Publishers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Style w:val="callnum1"/>
          <w:rFonts w:asciiTheme="minorHAnsi" w:hAnsiTheme="minorHAnsi" w:cs="Helvetica"/>
          <w:color w:val="auto"/>
          <w:sz w:val="20"/>
          <w:szCs w:val="20"/>
        </w:rPr>
        <w:t xml:space="preserve">BT738.5 .V64 1991, </w:t>
      </w:r>
      <w:r w:rsidRPr="00073B38">
        <w:rPr>
          <w:rFonts w:asciiTheme="minorHAnsi" w:hAnsiTheme="minorHAnsi"/>
          <w:sz w:val="20"/>
          <w:szCs w:val="20"/>
          <w:shd w:val="clear" w:color="auto" w:fill="FFFFFF"/>
        </w:rPr>
        <w:t xml:space="preserve">ISBN </w:t>
      </w:r>
      <w:r w:rsidRPr="00073B38">
        <w:rPr>
          <w:rFonts w:asciiTheme="minorHAnsi" w:hAnsiTheme="minorHAnsi"/>
          <w:sz w:val="20"/>
          <w:szCs w:val="20"/>
        </w:rPr>
        <w:t>1579106412 $24.30 (A)</w:t>
      </w:r>
    </w:p>
    <w:p w14:paraId="07113A99" w14:textId="77777777" w:rsidR="003B1B15" w:rsidRPr="00073B38" w:rsidRDefault="003B1B15" w:rsidP="003B1B15">
      <w:pPr>
        <w:shd w:val="clear" w:color="auto" w:fill="FFFFFF"/>
        <w:ind w:left="720" w:hanging="720"/>
        <w:rPr>
          <w:rStyle w:val="callnum1"/>
          <w:rFonts w:asciiTheme="minorHAnsi" w:hAnsiTheme="minorHAnsi"/>
          <w:color w:val="auto"/>
          <w:sz w:val="20"/>
          <w:szCs w:val="20"/>
        </w:rPr>
      </w:pPr>
      <w:proofErr w:type="gramStart"/>
      <w:r w:rsidRPr="00073B38">
        <w:rPr>
          <w:rFonts w:asciiTheme="minorHAnsi" w:hAnsiTheme="minorHAnsi"/>
          <w:sz w:val="20"/>
          <w:szCs w:val="20"/>
          <w:shd w:val="clear" w:color="auto" w:fill="FFFFFF"/>
        </w:rPr>
        <w:t>Wagner, C. Peter.</w:t>
      </w:r>
      <w:proofErr w:type="gramEnd"/>
      <w:r w:rsidRPr="00073B38">
        <w:rPr>
          <w:rFonts w:asciiTheme="minorHAnsi" w:hAnsiTheme="minorHAnsi"/>
          <w:sz w:val="20"/>
          <w:szCs w:val="20"/>
          <w:shd w:val="clear" w:color="auto" w:fill="FFFFFF"/>
        </w:rPr>
        <w:t xml:space="preserve"> (1992)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Warfare Prayer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Ventura: Regal. </w:t>
      </w:r>
      <w:r w:rsidRPr="00073B38">
        <w:rPr>
          <w:rStyle w:val="callnum1"/>
          <w:rFonts w:asciiTheme="minorHAnsi" w:hAnsiTheme="minorHAnsi"/>
          <w:color w:val="auto"/>
          <w:sz w:val="20"/>
          <w:szCs w:val="20"/>
        </w:rPr>
        <w:t xml:space="preserve">BV4509.5 .W32 1992, ISBN </w:t>
      </w:r>
      <w:r w:rsidRPr="00073B38">
        <w:rPr>
          <w:rFonts w:asciiTheme="minorHAnsi" w:hAnsiTheme="minorHAnsi"/>
          <w:sz w:val="20"/>
          <w:szCs w:val="20"/>
        </w:rPr>
        <w:t>0830715134</w:t>
      </w:r>
      <w:r w:rsidRPr="00073B38">
        <w:rPr>
          <w:rStyle w:val="callnum1"/>
          <w:rFonts w:asciiTheme="minorHAnsi" w:hAnsiTheme="minorHAnsi"/>
          <w:color w:val="auto"/>
          <w:sz w:val="20"/>
          <w:szCs w:val="20"/>
        </w:rPr>
        <w:t> $5.90 (A)</w:t>
      </w:r>
    </w:p>
    <w:p w14:paraId="3B01B827" w14:textId="77777777" w:rsidR="005A31FB" w:rsidRPr="00073B38" w:rsidRDefault="005A31FB" w:rsidP="005A31FB">
      <w:pPr>
        <w:tabs>
          <w:tab w:val="left" w:pos="360"/>
          <w:tab w:val="left" w:pos="720"/>
        </w:tabs>
        <w:ind w:left="360" w:hanging="360"/>
        <w:rPr>
          <w:rFonts w:asciiTheme="minorHAnsi" w:hAnsiTheme="minorHAnsi"/>
          <w:sz w:val="20"/>
          <w:szCs w:val="20"/>
        </w:rPr>
      </w:pPr>
      <w:proofErr w:type="spellStart"/>
      <w:r w:rsidRPr="00073B38">
        <w:rPr>
          <w:rFonts w:asciiTheme="minorHAnsi" w:hAnsiTheme="minorHAnsi"/>
          <w:sz w:val="20"/>
          <w:szCs w:val="20"/>
        </w:rPr>
        <w:t>Slimbach</w:t>
      </w:r>
      <w:proofErr w:type="spellEnd"/>
      <w:r w:rsidRPr="00073B38">
        <w:rPr>
          <w:rFonts w:asciiTheme="minorHAnsi" w:hAnsiTheme="minorHAnsi"/>
          <w:sz w:val="20"/>
          <w:szCs w:val="20"/>
        </w:rPr>
        <w:t xml:space="preserve">, Richard. 2010. Becoming </w:t>
      </w:r>
      <w:proofErr w:type="spellStart"/>
      <w:r w:rsidRPr="00073B38">
        <w:rPr>
          <w:rFonts w:asciiTheme="minorHAnsi" w:hAnsiTheme="minorHAnsi"/>
          <w:sz w:val="20"/>
          <w:szCs w:val="20"/>
        </w:rPr>
        <w:t>Worldy</w:t>
      </w:r>
      <w:proofErr w:type="spellEnd"/>
      <w:r w:rsidRPr="00073B38">
        <w:rPr>
          <w:rFonts w:asciiTheme="minorHAnsi" w:hAnsiTheme="minorHAnsi"/>
          <w:sz w:val="20"/>
          <w:szCs w:val="20"/>
        </w:rPr>
        <w:t xml:space="preserve"> Wise: A Guide to Global Learning. Sterling, VA: Stylus.  </w:t>
      </w:r>
    </w:p>
    <w:p w14:paraId="4C028F54" w14:textId="77777777" w:rsidR="005A31FB" w:rsidRPr="00073B38" w:rsidRDefault="005A31FB" w:rsidP="005A31FB">
      <w:pPr>
        <w:autoSpaceDE w:val="0"/>
        <w:autoSpaceDN w:val="0"/>
        <w:adjustRightInd w:val="0"/>
        <w:ind w:left="360" w:hanging="360"/>
        <w:rPr>
          <w:rFonts w:asciiTheme="minorHAnsi" w:hAnsiTheme="minorHAnsi"/>
          <w:sz w:val="20"/>
          <w:szCs w:val="20"/>
        </w:rPr>
      </w:pPr>
      <w:r w:rsidRPr="00073B38">
        <w:rPr>
          <w:rFonts w:asciiTheme="minorHAnsi" w:hAnsiTheme="minorHAnsi"/>
          <w:sz w:val="20"/>
          <w:szCs w:val="20"/>
        </w:rPr>
        <w:t>St. Ignatius of Loyola. (1999)</w:t>
      </w:r>
      <w:proofErr w:type="gramStart"/>
      <w:r w:rsidRPr="00073B38">
        <w:rPr>
          <w:rFonts w:asciiTheme="minorHAnsi" w:hAnsiTheme="minorHAnsi"/>
          <w:sz w:val="20"/>
          <w:szCs w:val="20"/>
        </w:rPr>
        <w:t xml:space="preserve">. </w:t>
      </w:r>
      <w:r w:rsidRPr="00073B38">
        <w:rPr>
          <w:rFonts w:asciiTheme="minorHAnsi" w:hAnsiTheme="minorHAnsi"/>
          <w:i/>
          <w:sz w:val="20"/>
          <w:szCs w:val="20"/>
        </w:rPr>
        <w:t>Spiritual Exercises.</w:t>
      </w:r>
      <w:proofErr w:type="gramEnd"/>
      <w:r w:rsidRPr="00073B38">
        <w:rPr>
          <w:rFonts w:asciiTheme="minorHAnsi" w:hAnsiTheme="minorHAnsi"/>
          <w:i/>
          <w:sz w:val="20"/>
          <w:szCs w:val="20"/>
        </w:rPr>
        <w:t xml:space="preserve"> </w:t>
      </w:r>
      <w:r w:rsidRPr="00073B38">
        <w:rPr>
          <w:rFonts w:asciiTheme="minorHAnsi" w:hAnsiTheme="minorHAnsi"/>
          <w:sz w:val="20"/>
          <w:szCs w:val="20"/>
        </w:rPr>
        <w:t>Tan Books &amp; Publishers. ISBN 1602063737 $9.85 (A)</w:t>
      </w:r>
    </w:p>
    <w:p w14:paraId="19415738" w14:textId="77777777" w:rsidR="005A31FB" w:rsidRPr="00073B38" w:rsidRDefault="005A31FB" w:rsidP="005A31FB">
      <w:pPr>
        <w:ind w:left="720" w:hanging="720"/>
        <w:rPr>
          <w:rFonts w:asciiTheme="minorHAnsi" w:hAnsiTheme="minorHAnsi"/>
          <w:sz w:val="20"/>
          <w:szCs w:val="20"/>
        </w:rPr>
      </w:pPr>
      <w:r w:rsidRPr="00073B38">
        <w:rPr>
          <w:rFonts w:asciiTheme="minorHAnsi" w:hAnsiTheme="minorHAnsi"/>
          <w:sz w:val="20"/>
          <w:szCs w:val="20"/>
        </w:rPr>
        <w:t xml:space="preserve">Willard, D. (2002). </w:t>
      </w:r>
      <w:proofErr w:type="gramStart"/>
      <w:r w:rsidRPr="00073B38">
        <w:rPr>
          <w:rFonts w:asciiTheme="minorHAnsi" w:hAnsiTheme="minorHAnsi"/>
          <w:sz w:val="20"/>
          <w:szCs w:val="20"/>
        </w:rPr>
        <w:t>Renovation of the Heart.</w:t>
      </w:r>
      <w:proofErr w:type="gramEnd"/>
      <w:r w:rsidRPr="00073B38">
        <w:rPr>
          <w:rFonts w:asciiTheme="minorHAnsi" w:hAnsiTheme="minorHAnsi"/>
          <w:sz w:val="20"/>
          <w:szCs w:val="20"/>
        </w:rPr>
        <w:t xml:space="preserve"> Colorado Springs: </w:t>
      </w:r>
      <w:proofErr w:type="spellStart"/>
      <w:r w:rsidRPr="00073B38">
        <w:rPr>
          <w:rFonts w:asciiTheme="minorHAnsi" w:hAnsiTheme="minorHAnsi"/>
          <w:sz w:val="20"/>
          <w:szCs w:val="20"/>
        </w:rPr>
        <w:t>Navpress</w:t>
      </w:r>
      <w:proofErr w:type="spellEnd"/>
      <w:r w:rsidRPr="00073B38">
        <w:rPr>
          <w:rFonts w:asciiTheme="minorHAnsi" w:hAnsiTheme="minorHAnsi"/>
          <w:sz w:val="20"/>
          <w:szCs w:val="20"/>
        </w:rPr>
        <w:t xml:space="preserve">.  </w:t>
      </w:r>
    </w:p>
    <w:p w14:paraId="7ABBC0AE" w14:textId="77777777" w:rsidR="005A31FB" w:rsidRPr="00073B38" w:rsidRDefault="005A31FB" w:rsidP="005A31FB">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rPr>
        <w:t>Wimber</w:t>
      </w:r>
      <w:proofErr w:type="spellEnd"/>
      <w:r w:rsidRPr="00073B38">
        <w:rPr>
          <w:rFonts w:asciiTheme="minorHAnsi" w:hAnsiTheme="minorHAnsi"/>
          <w:sz w:val="20"/>
          <w:szCs w:val="20"/>
        </w:rPr>
        <w:t>, John &amp; Springer, Kevin. (1986)</w:t>
      </w:r>
      <w:proofErr w:type="gramStart"/>
      <w:r w:rsidRPr="00073B38">
        <w:rPr>
          <w:rFonts w:asciiTheme="minorHAnsi" w:hAnsiTheme="minorHAnsi"/>
          <w:sz w:val="20"/>
          <w:szCs w:val="20"/>
        </w:rPr>
        <w:t>. An Unlikely Healer.</w:t>
      </w:r>
      <w:proofErr w:type="gramEnd"/>
      <w:r w:rsidRPr="00073B38">
        <w:rPr>
          <w:rFonts w:asciiTheme="minorHAnsi" w:hAnsiTheme="minorHAnsi"/>
          <w:sz w:val="20"/>
          <w:szCs w:val="20"/>
        </w:rPr>
        <w:t xml:space="preserve"> </w:t>
      </w:r>
      <w:r w:rsidRPr="00073B38">
        <w:rPr>
          <w:rFonts w:asciiTheme="minorHAnsi" w:hAnsiTheme="minorHAnsi"/>
          <w:i/>
          <w:iCs/>
          <w:sz w:val="20"/>
          <w:szCs w:val="20"/>
        </w:rPr>
        <w:t>Power Healing</w:t>
      </w:r>
      <w:r w:rsidRPr="00073B38">
        <w:rPr>
          <w:rFonts w:asciiTheme="minorHAnsi" w:hAnsiTheme="minorHAnsi"/>
          <w:sz w:val="20"/>
          <w:szCs w:val="20"/>
        </w:rPr>
        <w:t xml:space="preserve">. London: </w:t>
      </w:r>
      <w:proofErr w:type="spellStart"/>
      <w:r w:rsidRPr="00073B38">
        <w:rPr>
          <w:rFonts w:asciiTheme="minorHAnsi" w:hAnsiTheme="minorHAnsi"/>
          <w:sz w:val="20"/>
          <w:szCs w:val="20"/>
        </w:rPr>
        <w:t>Hodder</w:t>
      </w:r>
      <w:proofErr w:type="spellEnd"/>
      <w:r w:rsidRPr="00073B38">
        <w:rPr>
          <w:rFonts w:asciiTheme="minorHAnsi" w:hAnsiTheme="minorHAnsi"/>
          <w:sz w:val="20"/>
          <w:szCs w:val="20"/>
        </w:rPr>
        <w:t xml:space="preserve"> &amp; Stoughton. </w:t>
      </w:r>
      <w:r w:rsidRPr="00073B38">
        <w:rPr>
          <w:rStyle w:val="callnum1"/>
          <w:rFonts w:asciiTheme="minorHAnsi" w:hAnsiTheme="minorHAnsi"/>
          <w:color w:val="auto"/>
          <w:sz w:val="20"/>
          <w:szCs w:val="20"/>
        </w:rPr>
        <w:t xml:space="preserve">BT732.5 .W55 1986 ISBN </w:t>
      </w:r>
      <w:r w:rsidRPr="00073B38">
        <w:rPr>
          <w:rFonts w:asciiTheme="minorHAnsi" w:hAnsiTheme="minorHAnsi"/>
          <w:sz w:val="20"/>
          <w:szCs w:val="20"/>
        </w:rPr>
        <w:t>0060695412</w:t>
      </w:r>
      <w:r w:rsidRPr="00073B38">
        <w:rPr>
          <w:rStyle w:val="callnum1"/>
          <w:rFonts w:asciiTheme="minorHAnsi" w:hAnsiTheme="minorHAnsi"/>
          <w:color w:val="auto"/>
          <w:sz w:val="20"/>
          <w:szCs w:val="20"/>
        </w:rPr>
        <w:t> $10.99 (A)</w:t>
      </w:r>
    </w:p>
    <w:p w14:paraId="0FDBBC0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Wakefield, Gordon. (1976). </w:t>
      </w:r>
      <w:r w:rsidRPr="00073B38">
        <w:rPr>
          <w:rFonts w:asciiTheme="minorHAnsi" w:hAnsiTheme="minorHAnsi"/>
          <w:i/>
          <w:sz w:val="20"/>
          <w:szCs w:val="20"/>
          <w:shd w:val="clear" w:color="auto" w:fill="FFFFFF"/>
        </w:rPr>
        <w:t>Fire of Love: The Spirituality of Wesley</w:t>
      </w:r>
      <w:r w:rsidRPr="00073B38">
        <w:rPr>
          <w:rFonts w:asciiTheme="minorHAnsi" w:hAnsiTheme="minorHAnsi"/>
          <w:sz w:val="20"/>
          <w:szCs w:val="20"/>
          <w:shd w:val="clear" w:color="auto" w:fill="FFFFFF"/>
        </w:rPr>
        <w:t xml:space="preserve">. London: </w:t>
      </w:r>
      <w:proofErr w:type="spellStart"/>
      <w:r w:rsidRPr="00073B38">
        <w:rPr>
          <w:rFonts w:asciiTheme="minorHAnsi" w:hAnsiTheme="minorHAnsi"/>
          <w:sz w:val="20"/>
          <w:szCs w:val="20"/>
          <w:shd w:val="clear" w:color="auto" w:fill="FFFFFF"/>
        </w:rPr>
        <w:t>Darton</w:t>
      </w:r>
      <w:proofErr w:type="spellEnd"/>
      <w:r w:rsidRPr="00073B38">
        <w:rPr>
          <w:rFonts w:asciiTheme="minorHAnsi" w:hAnsiTheme="minorHAnsi"/>
          <w:sz w:val="20"/>
          <w:szCs w:val="20"/>
          <w:shd w:val="clear" w:color="auto" w:fill="FFFFFF"/>
        </w:rPr>
        <w:t xml:space="preserve">, Longman and Todd. ISBN </w:t>
      </w:r>
      <w:r w:rsidRPr="00073B38">
        <w:rPr>
          <w:rFonts w:asciiTheme="minorHAnsi" w:hAnsiTheme="minorHAnsi"/>
          <w:sz w:val="20"/>
          <w:szCs w:val="20"/>
        </w:rPr>
        <w:t>0232513570 $2.00 (A)</w:t>
      </w:r>
    </w:p>
    <w:p w14:paraId="7BC9839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Wallis, Arthur. (2005)</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In the Day of Thy Power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Retrieved May 23, 2005, from </w:t>
      </w:r>
      <w:hyperlink r:id="rId12" w:history="1">
        <w:r w:rsidRPr="00073B38">
          <w:rPr>
            <w:rStyle w:val="Hyperlink"/>
            <w:rFonts w:asciiTheme="minorHAnsi" w:hAnsiTheme="minorHAnsi"/>
            <w:color w:val="auto"/>
            <w:sz w:val="20"/>
            <w:szCs w:val="20"/>
            <w:shd w:val="clear" w:color="auto" w:fill="FFFFFF"/>
          </w:rPr>
          <w:t>http://www.revival-library.org/index.html?http://www.revival-library.org/catalogues/cat_home.htm</w:t>
        </w:r>
      </w:hyperlink>
      <w:r w:rsidRPr="00073B38">
        <w:rPr>
          <w:rFonts w:asciiTheme="minorHAnsi" w:hAnsiTheme="minorHAnsi"/>
          <w:sz w:val="20"/>
          <w:szCs w:val="20"/>
          <w:shd w:val="clear" w:color="auto" w:fill="FFFFFF"/>
        </w:rPr>
        <w:t xml:space="preserve">. </w:t>
      </w:r>
    </w:p>
    <w:p w14:paraId="7CCA9F1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White, John. (1988). </w:t>
      </w:r>
      <w:r w:rsidRPr="00073B38">
        <w:rPr>
          <w:rFonts w:asciiTheme="minorHAnsi" w:hAnsiTheme="minorHAnsi"/>
          <w:i/>
          <w:sz w:val="20"/>
          <w:szCs w:val="20"/>
          <w:shd w:val="clear" w:color="auto" w:fill="FFFFFF"/>
        </w:rPr>
        <w:t>When the Spirit Comes With Power: Signs and Wonders Among God's People</w:t>
      </w:r>
      <w:r w:rsidRPr="00073B38">
        <w:rPr>
          <w:rFonts w:asciiTheme="minorHAnsi" w:hAnsiTheme="minorHAnsi"/>
          <w:sz w:val="20"/>
          <w:szCs w:val="20"/>
          <w:shd w:val="clear" w:color="auto" w:fill="FFFFFF"/>
        </w:rPr>
        <w:t xml:space="preserve">. Downers Grove, IL: </w:t>
      </w:r>
      <w:proofErr w:type="spellStart"/>
      <w:r w:rsidRPr="00073B38">
        <w:rPr>
          <w:rFonts w:asciiTheme="minorHAnsi" w:hAnsiTheme="minorHAnsi"/>
          <w:sz w:val="20"/>
          <w:szCs w:val="20"/>
          <w:shd w:val="clear" w:color="auto" w:fill="FFFFFF"/>
        </w:rPr>
        <w:t>InterVarsity</w:t>
      </w:r>
      <w:proofErr w:type="spellEnd"/>
      <w:r w:rsidRPr="00073B38">
        <w:rPr>
          <w:rFonts w:asciiTheme="minorHAnsi" w:hAnsiTheme="minorHAnsi"/>
          <w:sz w:val="20"/>
          <w:szCs w:val="20"/>
          <w:shd w:val="clear" w:color="auto" w:fill="FFFFFF"/>
        </w:rPr>
        <w:t xml:space="preserve"> Press. </w:t>
      </w:r>
      <w:proofErr w:type="gramStart"/>
      <w:r w:rsidRPr="00073B38">
        <w:rPr>
          <w:rStyle w:val="callnum1"/>
          <w:rFonts w:asciiTheme="minorHAnsi" w:hAnsiTheme="minorHAnsi"/>
          <w:color w:val="auto"/>
          <w:sz w:val="20"/>
          <w:szCs w:val="20"/>
        </w:rPr>
        <w:t>BV3790 .W472</w:t>
      </w:r>
      <w:proofErr w:type="gramEnd"/>
      <w:r w:rsidRPr="00073B38">
        <w:rPr>
          <w:rStyle w:val="callnum1"/>
          <w:rFonts w:asciiTheme="minorHAnsi" w:hAnsiTheme="minorHAnsi"/>
          <w:color w:val="auto"/>
          <w:sz w:val="20"/>
          <w:szCs w:val="20"/>
        </w:rPr>
        <w:t xml:space="preserve"> 1988, ISBN </w:t>
      </w:r>
      <w:r w:rsidRPr="00073B38">
        <w:rPr>
          <w:rFonts w:asciiTheme="minorHAnsi" w:hAnsiTheme="minorHAnsi"/>
          <w:sz w:val="20"/>
          <w:szCs w:val="20"/>
        </w:rPr>
        <w:t>0830812229 $14.04</w:t>
      </w:r>
      <w:r w:rsidRPr="00073B38">
        <w:rPr>
          <w:rStyle w:val="callnum1"/>
          <w:rFonts w:asciiTheme="minorHAnsi" w:hAnsiTheme="minorHAnsi"/>
          <w:color w:val="auto"/>
          <w:sz w:val="20"/>
          <w:szCs w:val="20"/>
        </w:rPr>
        <w:t> </w:t>
      </w:r>
    </w:p>
    <w:p w14:paraId="0445D774" w14:textId="77777777" w:rsidR="003B1B15" w:rsidRPr="00073B38" w:rsidRDefault="003B1B15" w:rsidP="003B1B15">
      <w:pPr>
        <w:shd w:val="clear" w:color="auto" w:fill="FFFFFF"/>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Willard, D. (2002). </w:t>
      </w:r>
      <w:proofErr w:type="gramStart"/>
      <w:r w:rsidRPr="00073B38">
        <w:rPr>
          <w:rFonts w:asciiTheme="minorHAnsi" w:hAnsiTheme="minorHAnsi"/>
          <w:i/>
          <w:sz w:val="20"/>
          <w:szCs w:val="20"/>
          <w:shd w:val="clear" w:color="auto" w:fill="FFFFFF"/>
        </w:rPr>
        <w:t>Renovation of the Heart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Colorado Springs: </w:t>
      </w:r>
      <w:proofErr w:type="spellStart"/>
      <w:r w:rsidRPr="00073B38">
        <w:rPr>
          <w:rFonts w:asciiTheme="minorHAnsi" w:hAnsiTheme="minorHAnsi"/>
          <w:sz w:val="20"/>
          <w:szCs w:val="20"/>
          <w:shd w:val="clear" w:color="auto" w:fill="FFFFFF"/>
        </w:rPr>
        <w:t>Navpress</w:t>
      </w:r>
      <w:proofErr w:type="spellEnd"/>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BV4511 .W535</w:t>
      </w:r>
      <w:proofErr w:type="gramEnd"/>
      <w:r w:rsidRPr="00073B38">
        <w:rPr>
          <w:rStyle w:val="callnum1"/>
          <w:rFonts w:asciiTheme="minorHAnsi" w:hAnsiTheme="minorHAnsi"/>
          <w:color w:val="auto"/>
          <w:sz w:val="20"/>
          <w:szCs w:val="20"/>
        </w:rPr>
        <w:t xml:space="preserve"> 2002, ISBN </w:t>
      </w:r>
      <w:r w:rsidRPr="00073B38">
        <w:rPr>
          <w:rFonts w:asciiTheme="minorHAnsi" w:hAnsiTheme="minorHAnsi"/>
          <w:sz w:val="20"/>
          <w:szCs w:val="20"/>
          <w:shd w:val="clear" w:color="auto" w:fill="FFFFFF"/>
        </w:rPr>
        <w:t xml:space="preserve"> </w:t>
      </w:r>
      <w:r w:rsidRPr="00073B38">
        <w:rPr>
          <w:rFonts w:asciiTheme="minorHAnsi" w:hAnsiTheme="minorHAnsi"/>
          <w:sz w:val="20"/>
          <w:szCs w:val="20"/>
        </w:rPr>
        <w:t>1576832961 $16.49</w:t>
      </w:r>
    </w:p>
    <w:p w14:paraId="06672322" w14:textId="77777777" w:rsidR="008C2993" w:rsidRPr="00073B38" w:rsidRDefault="003B1B15" w:rsidP="003B1B15">
      <w:pPr>
        <w:ind w:left="720" w:hanging="720"/>
        <w:rPr>
          <w:rStyle w:val="callnum1"/>
          <w:rFonts w:asciiTheme="minorHAnsi" w:hAnsiTheme="minorHAnsi"/>
          <w:sz w:val="20"/>
          <w:szCs w:val="20"/>
        </w:rPr>
      </w:pPr>
      <w:proofErr w:type="spellStart"/>
      <w:r w:rsidRPr="00073B38">
        <w:rPr>
          <w:rFonts w:asciiTheme="minorHAnsi" w:hAnsiTheme="minorHAnsi"/>
          <w:sz w:val="20"/>
          <w:szCs w:val="20"/>
          <w:shd w:val="clear" w:color="auto" w:fill="FFFFFF"/>
        </w:rPr>
        <w:t>Wimber</w:t>
      </w:r>
      <w:proofErr w:type="spellEnd"/>
      <w:r w:rsidRPr="00073B38">
        <w:rPr>
          <w:rFonts w:asciiTheme="minorHAnsi" w:hAnsiTheme="minorHAnsi"/>
          <w:sz w:val="20"/>
          <w:szCs w:val="20"/>
          <w:shd w:val="clear" w:color="auto" w:fill="FFFFFF"/>
        </w:rPr>
        <w:t>, John &amp; Springer, Kevin. (1991)</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Power Healing</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rPr>
        <w:t>HarperOne</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BT732.5 .W55 1986 ISBN </w:t>
      </w:r>
      <w:r w:rsidRPr="00073B38">
        <w:rPr>
          <w:rFonts w:asciiTheme="minorHAnsi" w:hAnsiTheme="minorHAnsi"/>
          <w:sz w:val="20"/>
          <w:szCs w:val="20"/>
        </w:rPr>
        <w:t>0060695412</w:t>
      </w:r>
      <w:r w:rsidRPr="00073B38">
        <w:rPr>
          <w:rStyle w:val="callnum1"/>
          <w:rFonts w:asciiTheme="minorHAnsi" w:hAnsiTheme="minorHAnsi"/>
          <w:color w:val="auto"/>
          <w:sz w:val="20"/>
          <w:szCs w:val="20"/>
        </w:rPr>
        <w:t> $10.19 (A)</w:t>
      </w:r>
    </w:p>
    <w:p w14:paraId="3DBB8659" w14:textId="77777777" w:rsidR="003B1B15" w:rsidRPr="00073B38" w:rsidRDefault="003B1B15" w:rsidP="003B1B15">
      <w:pPr>
        <w:ind w:left="720" w:hanging="720"/>
        <w:rPr>
          <w:rFonts w:asciiTheme="minorHAnsi" w:hAnsiTheme="minorHAnsi"/>
          <w:sz w:val="20"/>
          <w:szCs w:val="20"/>
        </w:rPr>
      </w:pPr>
    </w:p>
    <w:p w14:paraId="5E1DEA9C" w14:textId="77777777" w:rsidR="003B1B15" w:rsidRPr="00073B38" w:rsidRDefault="00776FFD" w:rsidP="003B1B15">
      <w:pPr>
        <w:shd w:val="clear" w:color="auto" w:fill="E6E6E6"/>
        <w:ind w:left="720" w:hanging="720"/>
        <w:rPr>
          <w:rFonts w:asciiTheme="minorHAnsi" w:hAnsiTheme="minorHAnsi"/>
          <w:smallCaps/>
          <w:sz w:val="20"/>
          <w:szCs w:val="20"/>
          <w:shd w:val="clear" w:color="auto" w:fill="FFFFFF"/>
        </w:rPr>
      </w:pPr>
      <w:r w:rsidRPr="00073B38">
        <w:rPr>
          <w:rFonts w:asciiTheme="minorHAnsi" w:hAnsiTheme="minorHAnsi"/>
          <w:smallCaps/>
          <w:noProof/>
          <w:sz w:val="20"/>
          <w:szCs w:val="20"/>
          <w:lang w:val="en-US" w:eastAsia="en-US"/>
        </w:rPr>
        <w:drawing>
          <wp:anchor distT="0" distB="0" distL="114300" distR="114300" simplePos="0" relativeHeight="251656704" behindDoc="0" locked="0" layoutInCell="1" allowOverlap="1" wp14:anchorId="725D8378" wp14:editId="08897727">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073B38">
        <w:rPr>
          <w:rFonts w:asciiTheme="minorHAnsi" w:hAnsiTheme="minorHAnsi"/>
          <w:smallCaps/>
          <w:sz w:val="20"/>
          <w:szCs w:val="20"/>
          <w:shd w:val="clear" w:color="auto" w:fill="FFFFFF"/>
        </w:rPr>
        <w:t xml:space="preserve">Post-Modern &amp; Indigenous </w:t>
      </w:r>
      <w:proofErr w:type="spellStart"/>
      <w:r w:rsidR="003B1B15" w:rsidRPr="00073B38">
        <w:rPr>
          <w:rFonts w:asciiTheme="minorHAnsi" w:hAnsiTheme="minorHAnsi"/>
          <w:smallCaps/>
          <w:sz w:val="20"/>
          <w:szCs w:val="20"/>
          <w:shd w:val="clear" w:color="auto" w:fill="FFFFFF"/>
        </w:rPr>
        <w:t>Spiritualites</w:t>
      </w:r>
      <w:proofErr w:type="spellEnd"/>
    </w:p>
    <w:p w14:paraId="3CBE3A30" w14:textId="77777777" w:rsidR="005523DE" w:rsidRPr="00073B38" w:rsidRDefault="005523DE" w:rsidP="003B1B15">
      <w:pPr>
        <w:shd w:val="clear" w:color="auto" w:fill="FFFFFF"/>
        <w:ind w:left="720" w:hanging="720"/>
        <w:rPr>
          <w:rFonts w:asciiTheme="minorHAnsi" w:hAnsiTheme="minorHAnsi"/>
          <w:b/>
          <w:i/>
          <w:sz w:val="20"/>
          <w:szCs w:val="20"/>
          <w:shd w:val="clear" w:color="auto" w:fill="FFFFFF"/>
        </w:rPr>
      </w:pPr>
    </w:p>
    <w:p w14:paraId="68CB2345"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Africa</w:t>
      </w:r>
    </w:p>
    <w:p w14:paraId="5414F41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Abeledo</w:t>
      </w:r>
      <w:proofErr w:type="spellEnd"/>
      <w:r w:rsidRPr="00073B38">
        <w:rPr>
          <w:rFonts w:asciiTheme="minorHAnsi" w:hAnsiTheme="minorHAnsi"/>
          <w:sz w:val="20"/>
          <w:szCs w:val="20"/>
          <w:shd w:val="clear" w:color="auto" w:fill="FFFFFF"/>
        </w:rPr>
        <w:t xml:space="preserve">, Francesco </w:t>
      </w:r>
      <w:proofErr w:type="spellStart"/>
      <w:r w:rsidRPr="00073B38">
        <w:rPr>
          <w:rFonts w:asciiTheme="minorHAnsi" w:hAnsiTheme="minorHAnsi"/>
          <w:sz w:val="20"/>
          <w:szCs w:val="20"/>
          <w:shd w:val="clear" w:color="auto" w:fill="FFFFFF"/>
        </w:rPr>
        <w:t>Pierli</w:t>
      </w:r>
      <w:proofErr w:type="spell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and  </w:t>
      </w:r>
      <w:proofErr w:type="spellStart"/>
      <w:r w:rsidRPr="00073B38">
        <w:rPr>
          <w:rFonts w:asciiTheme="minorHAnsi" w:hAnsiTheme="minorHAnsi"/>
          <w:sz w:val="20"/>
          <w:szCs w:val="20"/>
          <w:shd w:val="clear" w:color="auto" w:fill="FFFFFF"/>
        </w:rPr>
        <w:t>Yago</w:t>
      </w:r>
      <w:proofErr w:type="spellEnd"/>
      <w:proofErr w:type="gram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The Challenge of a Crucified People.</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Slums -- A Challenge to Evangelization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Kenya: </w:t>
      </w:r>
      <w:proofErr w:type="spellStart"/>
      <w:r w:rsidRPr="00073B38">
        <w:rPr>
          <w:rFonts w:asciiTheme="minorHAnsi" w:hAnsiTheme="minorHAnsi"/>
          <w:sz w:val="20"/>
          <w:szCs w:val="20"/>
          <w:shd w:val="clear" w:color="auto" w:fill="FFFFFF"/>
        </w:rPr>
        <w:t>Paulines</w:t>
      </w:r>
      <w:proofErr w:type="spellEnd"/>
      <w:r w:rsidRPr="00073B38">
        <w:rPr>
          <w:rFonts w:asciiTheme="minorHAnsi" w:hAnsiTheme="minorHAnsi"/>
          <w:sz w:val="20"/>
          <w:szCs w:val="20"/>
          <w:shd w:val="clear" w:color="auto" w:fill="FFFFFF"/>
        </w:rPr>
        <w:t xml:space="preserve"> Publications Africa. </w:t>
      </w:r>
      <w:r w:rsidRPr="00073B38">
        <w:rPr>
          <w:rFonts w:asciiTheme="minorHAnsi" w:hAnsiTheme="minorHAnsi"/>
          <w:sz w:val="20"/>
          <w:szCs w:val="20"/>
        </w:rPr>
        <w:t>ISBN 9966218343</w:t>
      </w:r>
    </w:p>
    <w:p w14:paraId="42E60BE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w:t>
      </w:r>
      <w:proofErr w:type="gramStart"/>
      <w:r w:rsidRPr="00073B38">
        <w:rPr>
          <w:rFonts w:asciiTheme="minorHAnsi" w:hAnsiTheme="minorHAnsi"/>
          <w:sz w:val="20"/>
          <w:szCs w:val="20"/>
          <w:shd w:val="clear" w:color="auto" w:fill="FFFFFF"/>
        </w:rPr>
        <w:t>to</w:t>
      </w:r>
      <w:proofErr w:type="gramEnd"/>
      <w:r w:rsidRPr="00073B38">
        <w:rPr>
          <w:rFonts w:asciiTheme="minorHAnsi" w:hAnsiTheme="minorHAnsi"/>
          <w:sz w:val="20"/>
          <w:szCs w:val="20"/>
          <w:shd w:val="clear" w:color="auto" w:fill="FFFFFF"/>
        </w:rPr>
        <w:t xml:space="preserve"> be added)</w:t>
      </w:r>
    </w:p>
    <w:p w14:paraId="0E62563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6D92142E"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African-American</w:t>
      </w:r>
    </w:p>
    <w:p w14:paraId="181D1C4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lang w:val="pt-BR"/>
        </w:rPr>
        <w:t xml:space="preserve">Cone, James H. (1972). </w:t>
      </w:r>
      <w:r w:rsidRPr="00073B38">
        <w:rPr>
          <w:rFonts w:asciiTheme="minorHAnsi" w:hAnsiTheme="minorHAnsi"/>
          <w:sz w:val="20"/>
          <w:szCs w:val="20"/>
          <w:shd w:val="clear" w:color="auto" w:fill="FFFFFF"/>
        </w:rPr>
        <w:t xml:space="preserve">God and Black Suffering. In </w:t>
      </w:r>
      <w:r w:rsidRPr="00073B38">
        <w:rPr>
          <w:rFonts w:asciiTheme="minorHAnsi" w:hAnsiTheme="minorHAnsi"/>
          <w:i/>
          <w:sz w:val="20"/>
          <w:szCs w:val="20"/>
          <w:shd w:val="clear" w:color="auto" w:fill="FFFFFF"/>
        </w:rPr>
        <w:t xml:space="preserve">Spirituals and the Blues. </w:t>
      </w:r>
      <w:proofErr w:type="gramStart"/>
      <w:r w:rsidRPr="00073B38">
        <w:rPr>
          <w:rFonts w:asciiTheme="minorHAnsi" w:hAnsiTheme="minorHAnsi"/>
          <w:i/>
          <w:sz w:val="20"/>
          <w:szCs w:val="20"/>
          <w:shd w:val="clear" w:color="auto" w:fill="FFFFFF"/>
        </w:rPr>
        <w:t>An Interpretation</w:t>
      </w:r>
      <w:r w:rsidRPr="00073B38">
        <w:rPr>
          <w:rFonts w:asciiTheme="minorHAnsi" w:hAnsiTheme="minorHAnsi"/>
          <w:sz w:val="20"/>
          <w:szCs w:val="20"/>
          <w:shd w:val="clear" w:color="auto" w:fill="FFFFFF"/>
        </w:rPr>
        <w:t xml:space="preserve"> (pp. 52-73).</w:t>
      </w:r>
      <w:proofErr w:type="gramEnd"/>
      <w:r w:rsidRPr="00073B38">
        <w:rPr>
          <w:rFonts w:asciiTheme="minorHAnsi" w:hAnsiTheme="minorHAnsi"/>
          <w:sz w:val="20"/>
          <w:szCs w:val="20"/>
          <w:shd w:val="clear" w:color="auto" w:fill="FFFFFF"/>
        </w:rPr>
        <w:t xml:space="preserve"> New York: Seabury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2FD1A0B0" w14:textId="77777777" w:rsidR="003B1B15" w:rsidRPr="00073B38" w:rsidRDefault="003B1B15" w:rsidP="003B1B15">
      <w:pPr>
        <w:shd w:val="clear" w:color="auto" w:fill="FFFFFF"/>
        <w:rPr>
          <w:rFonts w:asciiTheme="minorHAnsi" w:hAnsiTheme="minorHAnsi"/>
          <w:b/>
          <w:i/>
          <w:sz w:val="20"/>
          <w:szCs w:val="20"/>
          <w:shd w:val="clear" w:color="auto" w:fill="FFFFFF"/>
        </w:rPr>
      </w:pPr>
    </w:p>
    <w:p w14:paraId="180E46D3"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India</w:t>
      </w:r>
    </w:p>
    <w:p w14:paraId="76BFB9AE"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073B38">
        <w:rPr>
          <w:rFonts w:asciiTheme="minorHAnsi" w:eastAsia="Cambria" w:hAnsiTheme="minorHAnsi" w:cs="Cambria"/>
          <w:sz w:val="20"/>
          <w:szCs w:val="20"/>
          <w:lang w:val="en-US" w:eastAsia="en-US"/>
        </w:rPr>
        <w:t>Longchar</w:t>
      </w:r>
      <w:proofErr w:type="spellEnd"/>
      <w:r w:rsidRPr="00073B38">
        <w:rPr>
          <w:rFonts w:asciiTheme="minorHAnsi" w:eastAsia="Cambria" w:hAnsiTheme="minorHAnsi" w:cs="Cambria"/>
          <w:sz w:val="20"/>
          <w:szCs w:val="20"/>
          <w:lang w:val="en-US" w:eastAsia="en-US"/>
        </w:rPr>
        <w:t xml:space="preserve">, A. W. and L. E. Davis (1999). Dancing with the Land: Significance of Land for Doing Tribal Theology. </w:t>
      </w:r>
      <w:r w:rsidRPr="00073B38">
        <w:rPr>
          <w:rFonts w:asciiTheme="minorHAnsi" w:eastAsia="Cambria" w:hAnsiTheme="minorHAnsi" w:cs="Cambria"/>
          <w:i/>
          <w:iCs/>
          <w:sz w:val="20"/>
          <w:szCs w:val="20"/>
          <w:lang w:val="en-US" w:eastAsia="en-US"/>
        </w:rPr>
        <w:t>Doing Theology With Tribal Resources</w:t>
      </w:r>
      <w:r w:rsidRPr="00073B38">
        <w:rPr>
          <w:rFonts w:asciiTheme="minorHAnsi" w:eastAsia="Cambria" w:hAnsiTheme="minorHAnsi" w:cs="Cambria"/>
          <w:sz w:val="20"/>
          <w:szCs w:val="20"/>
          <w:lang w:val="en-US" w:eastAsia="en-US"/>
        </w:rPr>
        <w:t xml:space="preserve">. </w:t>
      </w:r>
      <w:proofErr w:type="spellStart"/>
      <w:proofErr w:type="gramStart"/>
      <w:r w:rsidRPr="00073B38">
        <w:rPr>
          <w:rFonts w:asciiTheme="minorHAnsi" w:eastAsia="Cambria" w:hAnsiTheme="minorHAnsi" w:cs="Cambria"/>
          <w:sz w:val="20"/>
          <w:szCs w:val="20"/>
          <w:lang w:val="en-US" w:eastAsia="en-US"/>
        </w:rPr>
        <w:t>Jorhat</w:t>
      </w:r>
      <w:proofErr w:type="spellEnd"/>
      <w:r w:rsidRPr="00073B38">
        <w:rPr>
          <w:rFonts w:asciiTheme="minorHAnsi" w:eastAsia="Cambria" w:hAnsiTheme="minorHAnsi" w:cs="Cambria"/>
          <w:sz w:val="20"/>
          <w:szCs w:val="20"/>
          <w:lang w:val="en-US" w:eastAsia="en-US"/>
        </w:rPr>
        <w:t>, Tribal Study Centre.</w:t>
      </w:r>
      <w:proofErr w:type="gramEnd"/>
      <w:r w:rsidRPr="00073B38">
        <w:rPr>
          <w:rFonts w:asciiTheme="minorHAnsi" w:eastAsia="Cambria" w:hAnsiTheme="minorHAnsi" w:cs="Cambria"/>
          <w:sz w:val="20"/>
          <w:szCs w:val="20"/>
          <w:lang w:val="en-US" w:eastAsia="en-US"/>
        </w:rPr>
        <w:t xml:space="preserve">  </w:t>
      </w:r>
      <w:r w:rsidRPr="00073B38">
        <w:rPr>
          <w:rFonts w:asciiTheme="minorHAnsi" w:eastAsia="Cambria" w:hAnsiTheme="minorHAnsi"/>
          <w:sz w:val="20"/>
          <w:szCs w:val="20"/>
          <w:lang w:val="en-US" w:eastAsia="en-US"/>
        </w:rPr>
        <w:t xml:space="preserve">ISBN </w:t>
      </w:r>
      <w:r w:rsidRPr="00073B38">
        <w:rPr>
          <w:rFonts w:asciiTheme="minorHAnsi" w:hAnsiTheme="minorHAnsi"/>
          <w:sz w:val="20"/>
          <w:szCs w:val="20"/>
        </w:rPr>
        <w:t>9810040245 $102.48 (AU)</w:t>
      </w:r>
    </w:p>
    <w:p w14:paraId="34434EC8"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p>
    <w:p w14:paraId="15323131"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New Zealand</w:t>
      </w:r>
    </w:p>
    <w:p w14:paraId="4195D2CF" w14:textId="77777777" w:rsidR="003B1B15" w:rsidRPr="00073B38" w:rsidRDefault="003B1B15" w:rsidP="00915817">
      <w:pPr>
        <w:spacing w:beforeLines="1" w:before="2" w:afterLines="1" w:after="2"/>
        <w:rPr>
          <w:rFonts w:asciiTheme="minorHAnsi" w:eastAsia="Cambria" w:hAnsiTheme="minorHAnsi"/>
          <w:sz w:val="20"/>
          <w:szCs w:val="20"/>
          <w:lang w:val="en-US" w:eastAsia="en-US"/>
        </w:rPr>
      </w:pPr>
      <w:r w:rsidRPr="00073B38">
        <w:rPr>
          <w:rFonts w:asciiTheme="minorHAnsi" w:eastAsia="Cambria" w:hAnsiTheme="minorHAnsi"/>
          <w:sz w:val="20"/>
          <w:szCs w:val="20"/>
          <w:lang w:val="en-AU" w:eastAsia="en-US"/>
        </w:rPr>
        <w:lastRenderedPageBreak/>
        <w:t xml:space="preserve">Neil </w:t>
      </w:r>
      <w:proofErr w:type="spellStart"/>
      <w:r w:rsidRPr="00073B38">
        <w:rPr>
          <w:rFonts w:asciiTheme="minorHAnsi" w:eastAsia="Cambria" w:hAnsiTheme="minorHAnsi"/>
          <w:sz w:val="20"/>
          <w:szCs w:val="20"/>
          <w:lang w:val="en-AU" w:eastAsia="en-US"/>
        </w:rPr>
        <w:t>Darragh</w:t>
      </w:r>
      <w:proofErr w:type="spellEnd"/>
      <w:r w:rsidRPr="00073B38">
        <w:rPr>
          <w:rFonts w:asciiTheme="minorHAnsi" w:eastAsia="Cambria" w:hAnsiTheme="minorHAnsi"/>
          <w:sz w:val="20"/>
          <w:szCs w:val="20"/>
          <w:lang w:val="en-AU" w:eastAsia="en-US"/>
        </w:rPr>
        <w:t xml:space="preserve">, </w:t>
      </w:r>
      <w:r w:rsidRPr="00073B38">
        <w:rPr>
          <w:rFonts w:asciiTheme="minorHAnsi" w:eastAsia="Cambria" w:hAnsiTheme="minorHAnsi"/>
          <w:i/>
          <w:sz w:val="20"/>
          <w:szCs w:val="20"/>
          <w:lang w:val="en-AU" w:eastAsia="en-US"/>
        </w:rPr>
        <w:t>At Home in the Earth: Seeking an Earth-Centred Spirituality</w:t>
      </w:r>
      <w:r w:rsidRPr="00073B38">
        <w:rPr>
          <w:rFonts w:asciiTheme="minorHAnsi" w:eastAsia="Cambria" w:hAnsiTheme="minorHAnsi"/>
          <w:sz w:val="20"/>
          <w:szCs w:val="20"/>
          <w:lang w:val="en-AU" w:eastAsia="en-US"/>
        </w:rPr>
        <w:t xml:space="preserve"> (Auckland: Accent Publications, 2000). </w:t>
      </w:r>
    </w:p>
    <w:p w14:paraId="2BC516E8" w14:textId="77777777" w:rsidR="003B1B15" w:rsidRPr="00073B38" w:rsidRDefault="003B1B15" w:rsidP="00915817">
      <w:pPr>
        <w:spacing w:beforeLines="1" w:before="2" w:afterLines="1" w:after="2"/>
        <w:rPr>
          <w:rFonts w:asciiTheme="minorHAnsi" w:eastAsia="Cambria" w:hAnsiTheme="minorHAnsi"/>
          <w:sz w:val="20"/>
          <w:szCs w:val="20"/>
          <w:lang w:val="en-US" w:eastAsia="en-US"/>
        </w:rPr>
      </w:pPr>
      <w:r w:rsidRPr="00073B38">
        <w:rPr>
          <w:rFonts w:asciiTheme="minorHAnsi" w:eastAsia="Cambria" w:hAnsiTheme="minorHAnsi"/>
          <w:sz w:val="20"/>
          <w:szCs w:val="20"/>
          <w:lang w:val="en-AU" w:eastAsia="en-US"/>
        </w:rPr>
        <w:t>Helen Bergin and Susan Smith, eds</w:t>
      </w:r>
      <w:proofErr w:type="gramStart"/>
      <w:r w:rsidRPr="00073B38">
        <w:rPr>
          <w:rFonts w:asciiTheme="minorHAnsi" w:eastAsia="Cambria" w:hAnsiTheme="minorHAnsi"/>
          <w:sz w:val="20"/>
          <w:szCs w:val="20"/>
          <w:lang w:val="en-AU" w:eastAsia="en-US"/>
        </w:rPr>
        <w:t>.,</w:t>
      </w:r>
      <w:proofErr w:type="gramEnd"/>
      <w:r w:rsidRPr="00073B38">
        <w:rPr>
          <w:rFonts w:asciiTheme="minorHAnsi" w:eastAsia="Cambria" w:hAnsiTheme="minorHAnsi"/>
          <w:sz w:val="20"/>
          <w:szCs w:val="20"/>
          <w:lang w:val="en-AU" w:eastAsia="en-US"/>
        </w:rPr>
        <w:t xml:space="preserve"> </w:t>
      </w:r>
      <w:r w:rsidRPr="00073B38">
        <w:rPr>
          <w:rFonts w:asciiTheme="minorHAnsi" w:eastAsia="Cambria" w:hAnsiTheme="minorHAnsi"/>
          <w:i/>
          <w:sz w:val="20"/>
          <w:szCs w:val="20"/>
          <w:lang w:val="en-AU" w:eastAsia="en-US"/>
        </w:rPr>
        <w:t>Spirituality in Aotearoa New Zealand: Catholic Voices</w:t>
      </w:r>
      <w:r w:rsidRPr="00073B38">
        <w:rPr>
          <w:rFonts w:asciiTheme="minorHAnsi" w:eastAsia="Cambria" w:hAnsiTheme="minorHAnsi"/>
          <w:sz w:val="20"/>
          <w:szCs w:val="20"/>
          <w:lang w:val="en-AU" w:eastAsia="en-US"/>
        </w:rPr>
        <w:t xml:space="preserve"> (Auckland: Accent Publications, 2002).</w:t>
      </w:r>
    </w:p>
    <w:p w14:paraId="430C959A" w14:textId="77777777" w:rsidR="003B1B15" w:rsidRPr="00073B38" w:rsidRDefault="00776FFD" w:rsidP="003B1B15">
      <w:pPr>
        <w:shd w:val="clear" w:color="auto" w:fill="FFFFFF"/>
        <w:ind w:left="720" w:hanging="720"/>
        <w:rPr>
          <w:rFonts w:asciiTheme="minorHAnsi" w:hAnsiTheme="minorHAnsi"/>
          <w:sz w:val="20"/>
          <w:szCs w:val="20"/>
          <w:shd w:val="clear" w:color="auto" w:fill="FFFFFF"/>
        </w:rPr>
      </w:pPr>
      <w:r w:rsidRPr="00073B38">
        <w:rPr>
          <w:rFonts w:asciiTheme="minorHAnsi" w:eastAsia="Cambria" w:hAnsiTheme="minorHAnsi"/>
          <w:noProof/>
          <w:sz w:val="20"/>
          <w:szCs w:val="20"/>
          <w:lang w:val="en-US" w:eastAsia="en-US"/>
        </w:rPr>
        <w:drawing>
          <wp:anchor distT="0" distB="0" distL="114300" distR="114300" simplePos="0" relativeHeight="251658752" behindDoc="0" locked="0" layoutInCell="1" allowOverlap="1" wp14:anchorId="1CACBDA8" wp14:editId="29F48922">
            <wp:simplePos x="0" y="0"/>
            <wp:positionH relativeFrom="column">
              <wp:posOffset>3429000</wp:posOffset>
            </wp:positionH>
            <wp:positionV relativeFrom="paragraph">
              <wp:posOffset>107950</wp:posOffset>
            </wp:positionV>
            <wp:extent cx="2260600" cy="1809750"/>
            <wp:effectExtent l="2540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260600" cy="1809750"/>
                    </a:xfrm>
                    <a:prstGeom prst="rect">
                      <a:avLst/>
                    </a:prstGeom>
                    <a:noFill/>
                    <a:ln w="9525">
                      <a:noFill/>
                      <a:miter lim="800000"/>
                      <a:headEnd/>
                      <a:tailEnd/>
                    </a:ln>
                  </pic:spPr>
                </pic:pic>
              </a:graphicData>
            </a:graphic>
          </wp:anchor>
        </w:drawing>
      </w:r>
      <w:r w:rsidR="003B1B15" w:rsidRPr="00073B38">
        <w:rPr>
          <w:rFonts w:asciiTheme="minorHAnsi" w:eastAsia="Cambria" w:hAnsiTheme="minorHAnsi"/>
          <w:sz w:val="20"/>
          <w:szCs w:val="20"/>
          <w:lang w:val="en-AU" w:eastAsia="en-US"/>
        </w:rPr>
        <w:t xml:space="preserve">Grigg, Viv, </w:t>
      </w:r>
      <w:r w:rsidR="003B1B15" w:rsidRPr="00073B38">
        <w:rPr>
          <w:rFonts w:asciiTheme="minorHAnsi" w:eastAsia="Cambria" w:hAnsiTheme="minorHAnsi"/>
          <w:i/>
          <w:sz w:val="20"/>
          <w:szCs w:val="20"/>
          <w:lang w:val="en-AU" w:eastAsia="en-US"/>
        </w:rPr>
        <w:t>The Spirit of Christ and the Postmodern City</w:t>
      </w:r>
      <w:r w:rsidR="003B1B15" w:rsidRPr="00073B38">
        <w:rPr>
          <w:rFonts w:asciiTheme="minorHAnsi" w:eastAsia="Cambria" w:hAnsiTheme="minorHAnsi"/>
          <w:sz w:val="20"/>
          <w:szCs w:val="20"/>
          <w:lang w:val="en-AU" w:eastAsia="en-US"/>
        </w:rPr>
        <w:t xml:space="preserve">, PhD Thesis, Auckland University. </w:t>
      </w:r>
      <w:r w:rsidR="003B1B15" w:rsidRPr="00073B38">
        <w:rPr>
          <w:rFonts w:asciiTheme="minorHAnsi" w:hAnsiTheme="minorHAnsi"/>
          <w:iCs/>
          <w:sz w:val="20"/>
          <w:szCs w:val="20"/>
        </w:rPr>
        <w:t>ISBN</w:t>
      </w:r>
      <w:r w:rsidR="003B1B15" w:rsidRPr="00073B38">
        <w:rPr>
          <w:rFonts w:asciiTheme="minorHAnsi" w:hAnsiTheme="minorHAnsi"/>
          <w:i/>
          <w:iCs/>
          <w:sz w:val="20"/>
          <w:szCs w:val="20"/>
        </w:rPr>
        <w:t xml:space="preserve"> </w:t>
      </w:r>
      <w:r w:rsidR="003B1B15" w:rsidRPr="00073B38">
        <w:rPr>
          <w:rFonts w:asciiTheme="minorHAnsi" w:hAnsiTheme="minorHAnsi"/>
          <w:sz w:val="20"/>
          <w:szCs w:val="20"/>
        </w:rPr>
        <w:t>0981958249 $22.26 (</w:t>
      </w:r>
      <w:proofErr w:type="spellStart"/>
      <w:r w:rsidR="003B1B15" w:rsidRPr="00073B38">
        <w:rPr>
          <w:rFonts w:asciiTheme="minorHAnsi" w:hAnsiTheme="minorHAnsi"/>
          <w:sz w:val="20"/>
          <w:szCs w:val="20"/>
        </w:rPr>
        <w:t>Emeth</w:t>
      </w:r>
      <w:proofErr w:type="spellEnd"/>
      <w:r w:rsidR="003B1B15" w:rsidRPr="00073B38">
        <w:rPr>
          <w:rFonts w:asciiTheme="minorHAnsi" w:hAnsiTheme="minorHAnsi"/>
          <w:sz w:val="20"/>
          <w:szCs w:val="20"/>
        </w:rPr>
        <w:t xml:space="preserve"> Press)</w:t>
      </w:r>
    </w:p>
    <w:p w14:paraId="54D40E2F" w14:textId="77777777" w:rsidR="003B1B15" w:rsidRPr="00073B38" w:rsidRDefault="003B1B15" w:rsidP="003B1B15">
      <w:pPr>
        <w:shd w:val="clear" w:color="auto" w:fill="FFFFFF"/>
        <w:ind w:left="720" w:hanging="720"/>
        <w:rPr>
          <w:rFonts w:asciiTheme="minorHAnsi" w:hAnsiTheme="minorHAnsi"/>
          <w:i/>
          <w:sz w:val="20"/>
          <w:szCs w:val="20"/>
          <w:shd w:val="clear" w:color="auto" w:fill="FFFFFF"/>
        </w:rPr>
      </w:pPr>
    </w:p>
    <w:p w14:paraId="663107B9"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Post-Modern</w:t>
      </w:r>
    </w:p>
    <w:p w14:paraId="02023E9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rPr>
        <w:t xml:space="preserve">Grigg, Viv. </w:t>
      </w:r>
      <w:r w:rsidRPr="00073B38">
        <w:rPr>
          <w:rFonts w:asciiTheme="minorHAnsi" w:hAnsiTheme="minorHAnsi"/>
          <w:sz w:val="20"/>
          <w:szCs w:val="20"/>
          <w:shd w:val="clear" w:color="auto" w:fill="FFFFFF"/>
        </w:rPr>
        <w:t xml:space="preserve">(2009). </w:t>
      </w:r>
      <w:r w:rsidRPr="00073B38">
        <w:rPr>
          <w:rFonts w:asciiTheme="minorHAnsi" w:hAnsiTheme="minorHAnsi"/>
          <w:sz w:val="20"/>
          <w:szCs w:val="20"/>
        </w:rPr>
        <w:t xml:space="preserve">Spirit, Kingdom and Postmodern City In </w:t>
      </w:r>
      <w:r w:rsidRPr="00073B38">
        <w:rPr>
          <w:rFonts w:asciiTheme="minorHAnsi" w:hAnsiTheme="minorHAnsi"/>
          <w:i/>
          <w:sz w:val="20"/>
          <w:szCs w:val="20"/>
          <w:shd w:val="clear" w:color="auto" w:fill="FFFFFF"/>
        </w:rPr>
        <w:t>The Holy Spirit and the Postmodern City: Transformative Revival Among Auckland's Evangelicals and Pentecostals.</w:t>
      </w:r>
      <w:r w:rsidRPr="00073B38">
        <w:rPr>
          <w:rFonts w:asciiTheme="minorHAnsi" w:hAnsiTheme="minorHAnsi"/>
          <w:sz w:val="20"/>
          <w:szCs w:val="20"/>
          <w:shd w:val="clear" w:color="auto" w:fill="FFFFFF"/>
        </w:rPr>
        <w:t xml:space="preserve"> Asbury, KY: </w:t>
      </w:r>
      <w:proofErr w:type="spellStart"/>
      <w:r w:rsidRPr="00073B38">
        <w:rPr>
          <w:rFonts w:asciiTheme="minorHAnsi" w:hAnsiTheme="minorHAnsi"/>
          <w:sz w:val="20"/>
          <w:szCs w:val="20"/>
          <w:shd w:val="clear" w:color="auto" w:fill="FFFFFF"/>
        </w:rPr>
        <w:t>Emeth</w:t>
      </w:r>
      <w:proofErr w:type="spellEnd"/>
      <w:r w:rsidRPr="00073B38">
        <w:rPr>
          <w:rFonts w:asciiTheme="minorHAnsi" w:hAnsiTheme="minorHAnsi"/>
          <w:sz w:val="20"/>
          <w:szCs w:val="20"/>
          <w:shd w:val="clear" w:color="auto" w:fill="FFFFFF"/>
        </w:rPr>
        <w:t xml:space="preserve"> Press. </w:t>
      </w:r>
      <w:r w:rsidRPr="00073B38">
        <w:rPr>
          <w:rFonts w:asciiTheme="minorHAnsi" w:hAnsiTheme="minorHAnsi"/>
          <w:iCs/>
          <w:sz w:val="20"/>
          <w:szCs w:val="20"/>
        </w:rPr>
        <w:t>ISBN</w:t>
      </w:r>
      <w:r w:rsidRPr="00073B38">
        <w:rPr>
          <w:rFonts w:asciiTheme="minorHAnsi" w:hAnsiTheme="minorHAnsi"/>
          <w:i/>
          <w:iCs/>
          <w:sz w:val="20"/>
          <w:szCs w:val="20"/>
        </w:rPr>
        <w:t xml:space="preserve"> </w:t>
      </w:r>
      <w:r w:rsidRPr="00073B38">
        <w:rPr>
          <w:rFonts w:asciiTheme="minorHAnsi" w:hAnsiTheme="minorHAnsi"/>
          <w:sz w:val="20"/>
          <w:szCs w:val="20"/>
        </w:rPr>
        <w:t>0981958249 $22.26 (</w:t>
      </w:r>
      <w:proofErr w:type="spellStart"/>
      <w:r w:rsidRPr="00073B38">
        <w:rPr>
          <w:rFonts w:asciiTheme="minorHAnsi" w:hAnsiTheme="minorHAnsi"/>
          <w:sz w:val="20"/>
          <w:szCs w:val="20"/>
        </w:rPr>
        <w:t>Emeth</w:t>
      </w:r>
      <w:proofErr w:type="spellEnd"/>
      <w:r w:rsidRPr="00073B38">
        <w:rPr>
          <w:rFonts w:asciiTheme="minorHAnsi" w:hAnsiTheme="minorHAnsi"/>
          <w:sz w:val="20"/>
          <w:szCs w:val="20"/>
        </w:rPr>
        <w:t xml:space="preserve"> Press)</w:t>
      </w:r>
    </w:p>
    <w:p w14:paraId="2B270BE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Scharen</w:t>
      </w:r>
      <w:proofErr w:type="spellEnd"/>
      <w:r w:rsidRPr="00073B38">
        <w:rPr>
          <w:rFonts w:asciiTheme="minorHAnsi" w:hAnsiTheme="minorHAnsi"/>
          <w:sz w:val="20"/>
          <w:szCs w:val="20"/>
          <w:shd w:val="clear" w:color="auto" w:fill="FFFFFF"/>
        </w:rPr>
        <w:t xml:space="preserve">, Christian. (2006). </w:t>
      </w:r>
      <w:r w:rsidRPr="00073B38">
        <w:rPr>
          <w:rFonts w:asciiTheme="minorHAnsi" w:hAnsiTheme="minorHAnsi"/>
          <w:i/>
          <w:sz w:val="20"/>
          <w:szCs w:val="20"/>
          <w:shd w:val="clear" w:color="auto" w:fill="FFFFFF"/>
        </w:rPr>
        <w:t>One Step Closer: Why U2 Matters to Those Seeking God</w:t>
      </w:r>
      <w:r w:rsidRPr="00073B38">
        <w:rPr>
          <w:rFonts w:asciiTheme="minorHAnsi" w:hAnsiTheme="minorHAnsi"/>
          <w:sz w:val="20"/>
          <w:szCs w:val="20"/>
          <w:shd w:val="clear" w:color="auto" w:fill="FFFFFF"/>
        </w:rPr>
        <w:t xml:space="preserve">. Grand Rapids, MI: </w:t>
      </w:r>
      <w:proofErr w:type="spellStart"/>
      <w:r w:rsidRPr="00073B38">
        <w:rPr>
          <w:rFonts w:asciiTheme="minorHAnsi" w:hAnsiTheme="minorHAnsi"/>
          <w:sz w:val="20"/>
          <w:szCs w:val="20"/>
          <w:shd w:val="clear" w:color="auto" w:fill="FFFFFF"/>
        </w:rPr>
        <w:t>Brazos</w:t>
      </w:r>
      <w:proofErr w:type="spellEnd"/>
      <w:r w:rsidRPr="00073B38">
        <w:rPr>
          <w:rFonts w:asciiTheme="minorHAnsi" w:hAnsiTheme="minorHAnsi"/>
          <w:sz w:val="20"/>
          <w:szCs w:val="20"/>
          <w:shd w:val="clear" w:color="auto" w:fill="FFFFFF"/>
        </w:rPr>
        <w:t xml:space="preserve"> Press, Baker Publishing. </w:t>
      </w:r>
      <w:r w:rsidRPr="00073B38">
        <w:rPr>
          <w:rStyle w:val="callnum1"/>
          <w:rFonts w:asciiTheme="minorHAnsi" w:hAnsiTheme="minorHAnsi"/>
          <w:color w:val="auto"/>
          <w:sz w:val="20"/>
          <w:szCs w:val="20"/>
        </w:rPr>
        <w:t xml:space="preserve">ML421.U2 S33 2006, ISBN </w:t>
      </w:r>
      <w:r w:rsidRPr="00073B38">
        <w:rPr>
          <w:rFonts w:asciiTheme="minorHAnsi" w:hAnsiTheme="minorHAnsi"/>
          <w:sz w:val="20"/>
          <w:szCs w:val="20"/>
        </w:rPr>
        <w:t xml:space="preserve">1587431696 </w:t>
      </w:r>
      <w:r w:rsidRPr="00073B38">
        <w:rPr>
          <w:rStyle w:val="callnum1"/>
          <w:rFonts w:asciiTheme="minorHAnsi" w:hAnsiTheme="minorHAnsi"/>
          <w:color w:val="auto"/>
          <w:sz w:val="20"/>
          <w:szCs w:val="20"/>
        </w:rPr>
        <w:t>$10.19</w:t>
      </w:r>
      <w:r w:rsidRPr="00073B38">
        <w:rPr>
          <w:rStyle w:val="callnum1"/>
          <w:rFonts w:asciiTheme="minorHAnsi" w:hAnsiTheme="minorHAnsi" w:cs="Helvetica"/>
          <w:color w:val="auto"/>
          <w:sz w:val="20"/>
          <w:szCs w:val="20"/>
        </w:rPr>
        <w:t>  </w:t>
      </w:r>
    </w:p>
    <w:p w14:paraId="140084D9" w14:textId="77777777" w:rsidR="003B1B15" w:rsidRPr="00073B38" w:rsidRDefault="003B1B15" w:rsidP="003B1B15">
      <w:pPr>
        <w:shd w:val="clear" w:color="auto" w:fill="FFFFFF"/>
        <w:rPr>
          <w:rFonts w:asciiTheme="minorHAnsi" w:hAnsiTheme="minorHAnsi"/>
          <w:i/>
          <w:sz w:val="20"/>
          <w:szCs w:val="20"/>
          <w:shd w:val="clear" w:color="auto" w:fill="FFFFFF"/>
        </w:rPr>
      </w:pPr>
    </w:p>
    <w:p w14:paraId="72F540D6"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Philippines</w:t>
      </w:r>
    </w:p>
    <w:p w14:paraId="45C540F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Abraham, K C. (1993). Liberation Themes in Philippine Popular Religiosity A Case Study. In K C Abraham (Ed.), </w:t>
      </w:r>
      <w:r w:rsidRPr="00073B38">
        <w:rPr>
          <w:rFonts w:asciiTheme="minorHAnsi" w:hAnsiTheme="minorHAnsi"/>
          <w:i/>
          <w:sz w:val="20"/>
          <w:szCs w:val="20"/>
          <w:shd w:val="clear" w:color="auto" w:fill="FFFFFF"/>
        </w:rPr>
        <w:t>Voices from the third world</w:t>
      </w:r>
      <w:r w:rsidRPr="00073B38">
        <w:rPr>
          <w:rFonts w:asciiTheme="minorHAnsi" w:hAnsiTheme="minorHAnsi"/>
          <w:sz w:val="20"/>
          <w:szCs w:val="20"/>
          <w:shd w:val="clear" w:color="auto" w:fill="FFFFFF"/>
        </w:rPr>
        <w:t>. India.</w:t>
      </w:r>
    </w:p>
    <w:p w14:paraId="3B58FFF2" w14:textId="77777777" w:rsidR="003B1B15" w:rsidRPr="00073B38" w:rsidRDefault="003B1B15" w:rsidP="003B1B15">
      <w:pPr>
        <w:pStyle w:val="NormalWeb"/>
        <w:spacing w:before="0" w:beforeAutospacing="0" w:after="0" w:afterAutospacing="0"/>
        <w:ind w:left="720" w:hanging="720"/>
        <w:rPr>
          <w:rFonts w:asciiTheme="minorHAnsi" w:hAnsiTheme="minorHAnsi"/>
          <w:sz w:val="20"/>
          <w:szCs w:val="20"/>
        </w:rPr>
      </w:pPr>
      <w:proofErr w:type="spellStart"/>
      <w:r w:rsidRPr="00073B38">
        <w:rPr>
          <w:rFonts w:asciiTheme="minorHAnsi" w:hAnsiTheme="minorHAnsi"/>
          <w:sz w:val="20"/>
          <w:szCs w:val="20"/>
        </w:rPr>
        <w:t>Capaque</w:t>
      </w:r>
      <w:proofErr w:type="spellEnd"/>
      <w:r w:rsidRPr="00073B38">
        <w:rPr>
          <w:rFonts w:asciiTheme="minorHAnsi" w:hAnsiTheme="minorHAnsi"/>
          <w:sz w:val="20"/>
          <w:szCs w:val="20"/>
        </w:rPr>
        <w:t xml:space="preserve">, George N. (c2000) PAGBUBUKAS-LOOB: A Filipino Evangelical Theology of Spirituality. </w:t>
      </w:r>
      <w:proofErr w:type="gramStart"/>
      <w:r w:rsidRPr="00073B38">
        <w:rPr>
          <w:rFonts w:asciiTheme="minorHAnsi" w:hAnsiTheme="minorHAnsi"/>
          <w:sz w:val="20"/>
          <w:szCs w:val="20"/>
        </w:rPr>
        <w:t>Excerpt from PhD Thesis.</w:t>
      </w:r>
      <w:proofErr w:type="gramEnd"/>
      <w:r w:rsidRPr="00073B38">
        <w:rPr>
          <w:rFonts w:asciiTheme="minorHAnsi" w:hAnsiTheme="minorHAnsi"/>
          <w:sz w:val="20"/>
          <w:szCs w:val="20"/>
        </w:rPr>
        <w:t xml:space="preserve"> </w:t>
      </w:r>
    </w:p>
    <w:p w14:paraId="605FA8B3" w14:textId="77777777" w:rsidR="003B1B15" w:rsidRPr="00073B38" w:rsidRDefault="003B1B15" w:rsidP="003B1B15">
      <w:pPr>
        <w:pStyle w:val="NormalWeb"/>
        <w:spacing w:before="0" w:beforeAutospacing="0" w:after="0" w:afterAutospacing="0"/>
        <w:ind w:left="720" w:hanging="720"/>
        <w:rPr>
          <w:rFonts w:asciiTheme="minorHAnsi" w:hAnsiTheme="minorHAnsi"/>
          <w:sz w:val="20"/>
          <w:szCs w:val="20"/>
        </w:rPr>
      </w:pPr>
      <w:r w:rsidRPr="00073B38">
        <w:rPr>
          <w:rFonts w:asciiTheme="minorHAnsi" w:hAnsiTheme="minorHAnsi"/>
          <w:sz w:val="20"/>
          <w:szCs w:val="20"/>
          <w:lang w:val="en-NZ"/>
        </w:rPr>
        <w:t xml:space="preserve">Flavier, Juan M. (1974). Ka Berong, Albularyo. In </w:t>
      </w:r>
      <w:r w:rsidRPr="00073B38">
        <w:rPr>
          <w:rFonts w:asciiTheme="minorHAnsi" w:hAnsiTheme="minorHAnsi"/>
          <w:i/>
          <w:sz w:val="20"/>
          <w:szCs w:val="20"/>
          <w:lang w:val="en-NZ"/>
        </w:rPr>
        <w:t>My Friends in the Barrios</w:t>
      </w:r>
      <w:r w:rsidRPr="00073B38">
        <w:rPr>
          <w:rFonts w:asciiTheme="minorHAnsi" w:hAnsiTheme="minorHAnsi"/>
          <w:sz w:val="20"/>
          <w:szCs w:val="20"/>
          <w:lang w:val="en-NZ"/>
        </w:rPr>
        <w:t xml:space="preserve">. Manila: New Day Publishers. ISBN </w:t>
      </w:r>
      <w:r w:rsidRPr="00073B38">
        <w:rPr>
          <w:rFonts w:asciiTheme="minorHAnsi" w:hAnsiTheme="minorHAnsi"/>
          <w:sz w:val="20"/>
          <w:szCs w:val="20"/>
        </w:rPr>
        <w:t>9711003171 $4.95 (AU)</w:t>
      </w:r>
    </w:p>
    <w:p w14:paraId="50D7C74C"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lang w:val="en-NZ"/>
        </w:rPr>
        <w:t xml:space="preserve">Jocano, F. Landa. (1980). The Coming of the Gods. In </w:t>
      </w:r>
      <w:r w:rsidRPr="00073B38">
        <w:rPr>
          <w:rFonts w:asciiTheme="minorHAnsi" w:hAnsiTheme="minorHAnsi"/>
          <w:i/>
          <w:sz w:val="20"/>
          <w:szCs w:val="20"/>
          <w:lang w:val="en-NZ"/>
        </w:rPr>
        <w:t>Outline of Philippine Mythology</w:t>
      </w:r>
      <w:r w:rsidRPr="00073B38">
        <w:rPr>
          <w:rFonts w:asciiTheme="minorHAnsi" w:hAnsiTheme="minorHAnsi"/>
          <w:sz w:val="20"/>
          <w:szCs w:val="20"/>
          <w:lang w:val="en-NZ"/>
        </w:rPr>
        <w:t>. Manila: Centro Escolar University Research and Development Center.</w:t>
      </w:r>
      <w:r w:rsidRPr="00073B38">
        <w:rPr>
          <w:rFonts w:asciiTheme="minorHAnsi" w:hAnsiTheme="minorHAnsi"/>
          <w:sz w:val="20"/>
          <w:szCs w:val="20"/>
        </w:rPr>
        <w:t xml:space="preserve"> </w:t>
      </w:r>
    </w:p>
    <w:p w14:paraId="01059A83" w14:textId="77777777" w:rsidR="003B1B15" w:rsidRPr="00073B38" w:rsidRDefault="003B1B15" w:rsidP="003B1B15">
      <w:pPr>
        <w:ind w:left="720" w:hanging="720"/>
        <w:rPr>
          <w:rFonts w:asciiTheme="minorHAnsi" w:hAnsiTheme="minorHAnsi"/>
          <w:sz w:val="20"/>
          <w:szCs w:val="20"/>
        </w:rPr>
      </w:pPr>
      <w:proofErr w:type="spellStart"/>
      <w:r w:rsidRPr="00073B38">
        <w:rPr>
          <w:rFonts w:asciiTheme="minorHAnsi" w:hAnsiTheme="minorHAnsi"/>
          <w:sz w:val="20"/>
          <w:szCs w:val="20"/>
        </w:rPr>
        <w:t>Ligo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Arche</w:t>
      </w:r>
      <w:proofErr w:type="spellEnd"/>
      <w:r w:rsidRPr="00073B38">
        <w:rPr>
          <w:rFonts w:asciiTheme="minorHAnsi" w:hAnsiTheme="minorHAnsi"/>
          <w:sz w:val="20"/>
          <w:szCs w:val="20"/>
        </w:rPr>
        <w:t xml:space="preserve">. (1993). Liberation Themes in Philippine Popular Religiosity: A Case Study. </w:t>
      </w:r>
      <w:proofErr w:type="gramStart"/>
      <w:r w:rsidRPr="00073B38">
        <w:rPr>
          <w:rFonts w:asciiTheme="minorHAnsi" w:hAnsiTheme="minorHAnsi"/>
          <w:i/>
          <w:sz w:val="20"/>
          <w:szCs w:val="20"/>
        </w:rPr>
        <w:t>Voices from the Third World, XVI</w:t>
      </w:r>
      <w:r w:rsidRPr="00073B38">
        <w:rPr>
          <w:rFonts w:asciiTheme="minorHAnsi" w:hAnsiTheme="minorHAnsi"/>
          <w:sz w:val="20"/>
          <w:szCs w:val="20"/>
        </w:rPr>
        <w:t xml:space="preserve"> (2), 117-142.</w:t>
      </w:r>
      <w:proofErr w:type="gramEnd"/>
      <w:r w:rsidRPr="00073B38">
        <w:rPr>
          <w:rFonts w:asciiTheme="minorHAnsi" w:hAnsiTheme="minorHAnsi"/>
          <w:sz w:val="20"/>
          <w:szCs w:val="20"/>
        </w:rPr>
        <w:t xml:space="preserve"> ISBN 0785250263 $16.49 (A)</w:t>
      </w:r>
    </w:p>
    <w:p w14:paraId="4F053648"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rPr>
        <w:t>Demetrio, Francisco. (1968)</w:t>
      </w:r>
      <w:proofErr w:type="gramStart"/>
      <w:r w:rsidRPr="00073B38">
        <w:rPr>
          <w:rFonts w:asciiTheme="minorHAnsi" w:hAnsiTheme="minorHAnsi"/>
          <w:sz w:val="20"/>
          <w:szCs w:val="20"/>
        </w:rPr>
        <w:t>. Creation Myths among the Early Filipinos.</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Asian Folklore Studies</w:t>
      </w:r>
      <w:r w:rsidRPr="00073B38">
        <w:rPr>
          <w:rFonts w:asciiTheme="minorHAnsi" w:hAnsiTheme="minorHAnsi"/>
          <w:sz w:val="20"/>
          <w:szCs w:val="20"/>
        </w:rPr>
        <w:t>, Vol. 27, No. 1.</w:t>
      </w:r>
      <w:proofErr w:type="gramEnd"/>
      <w:r w:rsidRPr="00073B38">
        <w:rPr>
          <w:rFonts w:asciiTheme="minorHAnsi" w:hAnsiTheme="minorHAnsi"/>
          <w:sz w:val="20"/>
          <w:szCs w:val="20"/>
        </w:rPr>
        <w:t xml:space="preserve"> </w:t>
      </w:r>
      <w:proofErr w:type="spellStart"/>
      <w:r w:rsidRPr="00073B38">
        <w:rPr>
          <w:rFonts w:asciiTheme="minorHAnsi" w:hAnsiTheme="minorHAnsi"/>
          <w:sz w:val="20"/>
          <w:szCs w:val="20"/>
        </w:rPr>
        <w:t>Nanzan</w:t>
      </w:r>
      <w:proofErr w:type="spellEnd"/>
      <w:r w:rsidRPr="00073B38">
        <w:rPr>
          <w:rFonts w:asciiTheme="minorHAnsi" w:hAnsiTheme="minorHAnsi"/>
          <w:sz w:val="20"/>
          <w:szCs w:val="20"/>
        </w:rPr>
        <w:t xml:space="preserve"> Institute for Religion and Culture. </w:t>
      </w:r>
      <w:proofErr w:type="gramStart"/>
      <w:r w:rsidRPr="00073B38">
        <w:rPr>
          <w:rFonts w:asciiTheme="minorHAnsi" w:hAnsiTheme="minorHAnsi"/>
          <w:sz w:val="20"/>
          <w:szCs w:val="20"/>
        </w:rPr>
        <w:t>pp</w:t>
      </w:r>
      <w:proofErr w:type="gramEnd"/>
      <w:r w:rsidRPr="00073B38">
        <w:rPr>
          <w:rFonts w:asciiTheme="minorHAnsi" w:hAnsiTheme="minorHAnsi"/>
          <w:sz w:val="20"/>
          <w:szCs w:val="20"/>
        </w:rPr>
        <w:t xml:space="preserve">. 41-79. </w:t>
      </w:r>
      <w:r w:rsidRPr="00073B38">
        <w:rPr>
          <w:rFonts w:asciiTheme="minorHAnsi" w:hAnsiTheme="minorHAnsi"/>
          <w:sz w:val="20"/>
          <w:szCs w:val="20"/>
          <w:u w:val="single"/>
        </w:rPr>
        <w:t>http://www.jstor.org/stable/1177800</w:t>
      </w:r>
    </w:p>
    <w:p w14:paraId="160045D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23834A2E"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South America</w:t>
      </w:r>
    </w:p>
    <w:p w14:paraId="7EC185B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Gutierrez, Gustavo. (1984). </w:t>
      </w:r>
      <w:r w:rsidRPr="00073B38">
        <w:rPr>
          <w:rFonts w:asciiTheme="minorHAnsi" w:hAnsiTheme="minorHAnsi"/>
          <w:i/>
          <w:sz w:val="20"/>
          <w:szCs w:val="20"/>
          <w:shd w:val="clear" w:color="auto" w:fill="FFFFFF"/>
        </w:rPr>
        <w:t>We Drink from our Own Wells: The Spiritual Journey of a People</w:t>
      </w:r>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 </w:t>
      </w:r>
      <w:r w:rsidRPr="00073B38">
        <w:rPr>
          <w:rFonts w:asciiTheme="minorHAnsi" w:hAnsiTheme="minorHAnsi"/>
          <w:sz w:val="20"/>
          <w:szCs w:val="20"/>
        </w:rPr>
        <w:t xml:space="preserve">1570754969 </w:t>
      </w:r>
      <w:r w:rsidRPr="00073B38">
        <w:rPr>
          <w:rStyle w:val="callnum1"/>
          <w:rFonts w:asciiTheme="minorHAnsi" w:hAnsiTheme="minorHAnsi"/>
          <w:color w:val="auto"/>
          <w:sz w:val="20"/>
          <w:szCs w:val="20"/>
        </w:rPr>
        <w:t>$18.00 (A)</w:t>
      </w:r>
    </w:p>
    <w:p w14:paraId="6134013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Hanks, Thomas.</w:t>
      </w:r>
      <w:proofErr w:type="gramEnd"/>
      <w:r w:rsidRPr="00073B38">
        <w:rPr>
          <w:rFonts w:asciiTheme="minorHAnsi" w:hAnsiTheme="minorHAnsi"/>
          <w:sz w:val="20"/>
          <w:szCs w:val="20"/>
          <w:shd w:val="clear" w:color="auto" w:fill="FFFFFF"/>
        </w:rPr>
        <w:t xml:space="preserve"> (1983). </w:t>
      </w:r>
      <w:r w:rsidRPr="00073B38">
        <w:rPr>
          <w:rFonts w:asciiTheme="minorHAnsi" w:hAnsiTheme="minorHAnsi"/>
          <w:i/>
          <w:sz w:val="20"/>
          <w:szCs w:val="20"/>
          <w:shd w:val="clear" w:color="auto" w:fill="FFFFFF"/>
        </w:rPr>
        <w:t>God So Loved the Third World: The Biblical Vocabulary of Oppression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231E9FB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Tamez</w:t>
      </w:r>
      <w:proofErr w:type="spellEnd"/>
      <w:r w:rsidRPr="00073B38">
        <w:rPr>
          <w:rFonts w:asciiTheme="minorHAnsi" w:hAnsiTheme="minorHAnsi"/>
          <w:sz w:val="20"/>
          <w:szCs w:val="20"/>
          <w:shd w:val="clear" w:color="auto" w:fill="FFFFFF"/>
        </w:rPr>
        <w:t>, Elsa. (1982)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Bible of the Oppressed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w:t>
      </w:r>
      <w:r w:rsidRPr="00073B38">
        <w:rPr>
          <w:rFonts w:asciiTheme="minorHAnsi" w:hAnsiTheme="minorHAnsi"/>
          <w:sz w:val="20"/>
          <w:szCs w:val="20"/>
        </w:rPr>
        <w:t xml:space="preserve"> </w:t>
      </w:r>
      <w:proofErr w:type="gramStart"/>
      <w:r w:rsidRPr="00073B38">
        <w:rPr>
          <w:rStyle w:val="callnum1"/>
          <w:rFonts w:asciiTheme="minorHAnsi" w:hAnsiTheme="minorHAnsi"/>
          <w:color w:val="auto"/>
          <w:sz w:val="20"/>
          <w:szCs w:val="20"/>
        </w:rPr>
        <w:t>BS670 .T2613</w:t>
      </w:r>
      <w:proofErr w:type="gramEnd"/>
      <w:r w:rsidRPr="00073B38">
        <w:rPr>
          <w:rStyle w:val="callnum1"/>
          <w:rFonts w:asciiTheme="minorHAnsi" w:hAnsiTheme="minorHAnsi"/>
          <w:color w:val="auto"/>
          <w:sz w:val="20"/>
          <w:szCs w:val="20"/>
        </w:rPr>
        <w:t xml:space="preserve"> 1982, ISBN </w:t>
      </w:r>
      <w:r w:rsidRPr="00073B38">
        <w:rPr>
          <w:rFonts w:asciiTheme="minorHAnsi" w:hAnsiTheme="minorHAnsi"/>
          <w:sz w:val="20"/>
          <w:szCs w:val="20"/>
        </w:rPr>
        <w:t>1597525553</w:t>
      </w:r>
      <w:r w:rsidRPr="00073B38">
        <w:rPr>
          <w:rStyle w:val="callnum1"/>
          <w:rFonts w:asciiTheme="minorHAnsi" w:hAnsiTheme="minorHAnsi"/>
          <w:color w:val="auto"/>
          <w:sz w:val="20"/>
          <w:szCs w:val="20"/>
        </w:rPr>
        <w:t xml:space="preserve"> $13.00 (A) </w:t>
      </w:r>
    </w:p>
    <w:p w14:paraId="68E25DC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Villafañe</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Eldin</w:t>
      </w:r>
      <w:proofErr w:type="spellEnd"/>
      <w:r w:rsidRPr="00073B38">
        <w:rPr>
          <w:rFonts w:asciiTheme="minorHAnsi" w:hAnsiTheme="minorHAnsi"/>
          <w:sz w:val="20"/>
          <w:szCs w:val="20"/>
          <w:shd w:val="clear" w:color="auto" w:fill="FFFFFF"/>
        </w:rPr>
        <w:t xml:space="preserve">. (1993). </w:t>
      </w:r>
      <w:r w:rsidRPr="00073B38">
        <w:rPr>
          <w:rFonts w:asciiTheme="minorHAnsi" w:hAnsiTheme="minorHAnsi"/>
          <w:i/>
          <w:sz w:val="20"/>
          <w:szCs w:val="20"/>
          <w:shd w:val="clear" w:color="auto" w:fill="FFFFFF"/>
        </w:rPr>
        <w:t xml:space="preserve">The Liberating Spirit: Toward </w:t>
      </w:r>
      <w:proofErr w:type="gramStart"/>
      <w:r w:rsidRPr="00073B38">
        <w:rPr>
          <w:rFonts w:asciiTheme="minorHAnsi" w:hAnsiTheme="minorHAnsi"/>
          <w:i/>
          <w:sz w:val="20"/>
          <w:szCs w:val="20"/>
          <w:shd w:val="clear" w:color="auto" w:fill="FFFFFF"/>
        </w:rPr>
        <w:t>an</w:t>
      </w:r>
      <w:proofErr w:type="gramEnd"/>
      <w:r w:rsidRPr="00073B38">
        <w:rPr>
          <w:rFonts w:asciiTheme="minorHAnsi" w:hAnsiTheme="minorHAnsi"/>
          <w:i/>
          <w:sz w:val="20"/>
          <w:szCs w:val="20"/>
          <w:shd w:val="clear" w:color="auto" w:fill="FFFFFF"/>
        </w:rPr>
        <w:t xml:space="preserve"> Hispanic American Pentecostal Social Ethic</w:t>
      </w:r>
      <w:r w:rsidRPr="00073B38">
        <w:rPr>
          <w:rFonts w:asciiTheme="minorHAnsi" w:hAnsiTheme="minorHAnsi"/>
          <w:sz w:val="20"/>
          <w:szCs w:val="20"/>
          <w:shd w:val="clear" w:color="auto" w:fill="FFFFFF"/>
        </w:rPr>
        <w:t xml:space="preserve">. Grand Rapids: Eerdmans. ISBN </w:t>
      </w:r>
      <w:r w:rsidRPr="00073B38">
        <w:rPr>
          <w:rFonts w:asciiTheme="minorHAnsi" w:hAnsiTheme="minorHAnsi"/>
          <w:sz w:val="20"/>
          <w:szCs w:val="20"/>
        </w:rPr>
        <w:t xml:space="preserve">0802807283 </w:t>
      </w:r>
      <w:r w:rsidRPr="00073B38">
        <w:rPr>
          <w:rFonts w:asciiTheme="minorHAnsi" w:hAnsiTheme="minorHAnsi"/>
          <w:sz w:val="20"/>
          <w:szCs w:val="20"/>
          <w:shd w:val="clear" w:color="auto" w:fill="FFFFFF"/>
        </w:rPr>
        <w:t>$24.30 (A)</w:t>
      </w:r>
    </w:p>
    <w:p w14:paraId="4F33EEB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1659930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sectPr w:rsidR="003B1B15" w:rsidRPr="00073B38" w:rsidSect="003B1B15">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76BD3" w14:textId="77777777" w:rsidR="006D19EC" w:rsidRDefault="006D19EC">
      <w:r>
        <w:separator/>
      </w:r>
    </w:p>
  </w:endnote>
  <w:endnote w:type="continuationSeparator" w:id="0">
    <w:p w14:paraId="5D203274" w14:textId="77777777" w:rsidR="006D19EC" w:rsidRDefault="006D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AAC7" w14:textId="77777777" w:rsidR="006D19EC" w:rsidRDefault="006D19EC" w:rsidP="003B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55A1F" w14:textId="77777777" w:rsidR="006D19EC" w:rsidRDefault="006D19EC" w:rsidP="003B1B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4AED7" w14:textId="77777777" w:rsidR="006D19EC" w:rsidRPr="00C86491" w:rsidRDefault="006D19EC" w:rsidP="003B1B15">
    <w:pPr>
      <w:pStyle w:val="Footer"/>
      <w:framePr w:wrap="around" w:vAnchor="text" w:hAnchor="margin" w:xAlign="right" w:y="1"/>
      <w:rPr>
        <w:rStyle w:val="PageNumber"/>
      </w:rPr>
    </w:pPr>
    <w:r w:rsidRPr="00C86491">
      <w:rPr>
        <w:rStyle w:val="PageNumber"/>
        <w:sz w:val="20"/>
      </w:rPr>
      <w:fldChar w:fldCharType="begin"/>
    </w:r>
    <w:r w:rsidRPr="00C86491">
      <w:rPr>
        <w:rStyle w:val="PageNumber"/>
        <w:sz w:val="20"/>
      </w:rPr>
      <w:instrText xml:space="preserve">PAGE  </w:instrText>
    </w:r>
    <w:r w:rsidRPr="00C86491">
      <w:rPr>
        <w:rStyle w:val="PageNumber"/>
        <w:sz w:val="20"/>
      </w:rPr>
      <w:fldChar w:fldCharType="separate"/>
    </w:r>
    <w:r w:rsidR="00492D5F">
      <w:rPr>
        <w:rStyle w:val="PageNumber"/>
        <w:noProof/>
        <w:sz w:val="20"/>
      </w:rPr>
      <w:t>17</w:t>
    </w:r>
    <w:r w:rsidRPr="00C86491">
      <w:rPr>
        <w:rStyle w:val="PageNumber"/>
        <w:sz w:val="20"/>
      </w:rPr>
      <w:fldChar w:fldCharType="end"/>
    </w:r>
  </w:p>
  <w:p w14:paraId="7FE42BFE" w14:textId="77777777" w:rsidR="006D19EC" w:rsidRPr="00921395" w:rsidRDefault="006D19EC"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DB28C" w14:textId="77777777" w:rsidR="006D19EC" w:rsidRDefault="006D19EC">
      <w:r>
        <w:separator/>
      </w:r>
    </w:p>
  </w:footnote>
  <w:footnote w:type="continuationSeparator" w:id="0">
    <w:p w14:paraId="1109EA21" w14:textId="77777777" w:rsidR="006D19EC" w:rsidRDefault="006D19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mso105"/>
      </v:shape>
    </w:pict>
  </w:numPicBullet>
  <w:abstractNum w:abstractNumId="0">
    <w:nsid w:val="FFFFFF1D"/>
    <w:multiLevelType w:val="multilevel"/>
    <w:tmpl w:val="8A3EDE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29831F3"/>
    <w:multiLevelType w:val="hybridMultilevel"/>
    <w:tmpl w:val="0E2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CB078A"/>
    <w:multiLevelType w:val="hybridMultilevel"/>
    <w:tmpl w:val="F85C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9567D4"/>
    <w:multiLevelType w:val="hybridMultilevel"/>
    <w:tmpl w:val="153E36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2B309A6"/>
    <w:multiLevelType w:val="hybridMultilevel"/>
    <w:tmpl w:val="992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853C03"/>
    <w:multiLevelType w:val="multilevel"/>
    <w:tmpl w:val="21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8">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CC82193"/>
    <w:multiLevelType w:val="hybridMultilevel"/>
    <w:tmpl w:val="B28051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A63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2E54A10"/>
    <w:multiLevelType w:val="singleLevel"/>
    <w:tmpl w:val="F544DFAE"/>
    <w:lvl w:ilvl="0">
      <w:start w:val="1"/>
      <w:numFmt w:val="decimal"/>
      <w:lvlText w:val="%1."/>
      <w:lvlJc w:val="left"/>
      <w:pPr>
        <w:tabs>
          <w:tab w:val="num" w:pos="360"/>
        </w:tabs>
        <w:ind w:left="360" w:hanging="360"/>
      </w:pPr>
    </w:lvl>
  </w:abstractNum>
  <w:abstractNum w:abstractNumId="35">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8"/>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9"/>
  </w:num>
  <w:num w:numId="7">
    <w:abstractNumId w:val="16"/>
  </w:num>
  <w:num w:numId="8">
    <w:abstractNumId w:val="25"/>
  </w:num>
  <w:num w:numId="9">
    <w:abstractNumId w:val="48"/>
  </w:num>
  <w:num w:numId="10">
    <w:abstractNumId w:val="20"/>
  </w:num>
  <w:num w:numId="11">
    <w:abstractNumId w:val="45"/>
  </w:num>
  <w:num w:numId="12">
    <w:abstractNumId w:val="34"/>
  </w:num>
  <w:num w:numId="13">
    <w:abstractNumId w:val="26"/>
  </w:num>
  <w:num w:numId="14">
    <w:abstractNumId w:val="29"/>
  </w:num>
  <w:num w:numId="15">
    <w:abstractNumId w:val="28"/>
  </w:num>
  <w:num w:numId="16">
    <w:abstractNumId w:val="1"/>
  </w:num>
  <w:num w:numId="17">
    <w:abstractNumId w:val="2"/>
  </w:num>
  <w:num w:numId="18">
    <w:abstractNumId w:val="22"/>
  </w:num>
  <w:num w:numId="19">
    <w:abstractNumId w:val="36"/>
  </w:num>
  <w:num w:numId="20">
    <w:abstractNumId w:val="33"/>
  </w:num>
  <w:num w:numId="21">
    <w:abstractNumId w:val="40"/>
  </w:num>
  <w:num w:numId="22">
    <w:abstractNumId w:val="5"/>
  </w:num>
  <w:num w:numId="23">
    <w:abstractNumId w:val="24"/>
  </w:num>
  <w:num w:numId="24">
    <w:abstractNumId w:val="43"/>
  </w:num>
  <w:num w:numId="25">
    <w:abstractNumId w:val="6"/>
  </w:num>
  <w:num w:numId="26">
    <w:abstractNumId w:val="46"/>
  </w:num>
  <w:num w:numId="27">
    <w:abstractNumId w:val="41"/>
  </w:num>
  <w:num w:numId="28">
    <w:abstractNumId w:val="17"/>
  </w:num>
  <w:num w:numId="29">
    <w:abstractNumId w:val="4"/>
  </w:num>
  <w:num w:numId="30">
    <w:abstractNumId w:val="7"/>
  </w:num>
  <w:num w:numId="31">
    <w:abstractNumId w:val="47"/>
  </w:num>
  <w:num w:numId="32">
    <w:abstractNumId w:val="14"/>
  </w:num>
  <w:num w:numId="33">
    <w:abstractNumId w:val="12"/>
  </w:num>
  <w:num w:numId="34">
    <w:abstractNumId w:val="19"/>
  </w:num>
  <w:num w:numId="35">
    <w:abstractNumId w:val="30"/>
  </w:num>
  <w:num w:numId="36">
    <w:abstractNumId w:val="11"/>
  </w:num>
  <w:num w:numId="37">
    <w:abstractNumId w:val="37"/>
  </w:num>
  <w:num w:numId="38">
    <w:abstractNumId w:val="23"/>
  </w:num>
  <w:num w:numId="39">
    <w:abstractNumId w:val="35"/>
  </w:num>
  <w:num w:numId="40">
    <w:abstractNumId w:val="3"/>
  </w:num>
  <w:num w:numId="41">
    <w:abstractNumId w:val="21"/>
  </w:num>
  <w:num w:numId="42">
    <w:abstractNumId w:val="44"/>
  </w:num>
  <w:num w:numId="43">
    <w:abstractNumId w:val="31"/>
  </w:num>
  <w:num w:numId="44">
    <w:abstractNumId w:val="15"/>
  </w:num>
  <w:num w:numId="45">
    <w:abstractNumId w:val="0"/>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92E7A"/>
    <w:rsid w:val="0001308B"/>
    <w:rsid w:val="0001609A"/>
    <w:rsid w:val="00073B38"/>
    <w:rsid w:val="00087E85"/>
    <w:rsid w:val="000D21DB"/>
    <w:rsid w:val="000F2497"/>
    <w:rsid w:val="000F4BB9"/>
    <w:rsid w:val="001019F1"/>
    <w:rsid w:val="00110178"/>
    <w:rsid w:val="001175CF"/>
    <w:rsid w:val="00170CFA"/>
    <w:rsid w:val="00186A20"/>
    <w:rsid w:val="00196788"/>
    <w:rsid w:val="001C606A"/>
    <w:rsid w:val="00207A39"/>
    <w:rsid w:val="002323A8"/>
    <w:rsid w:val="002A1239"/>
    <w:rsid w:val="002A4662"/>
    <w:rsid w:val="002B2E26"/>
    <w:rsid w:val="002C010F"/>
    <w:rsid w:val="002D133B"/>
    <w:rsid w:val="002F3773"/>
    <w:rsid w:val="00322456"/>
    <w:rsid w:val="00324DDD"/>
    <w:rsid w:val="00327388"/>
    <w:rsid w:val="003463F5"/>
    <w:rsid w:val="003633E5"/>
    <w:rsid w:val="003964DB"/>
    <w:rsid w:val="003975CC"/>
    <w:rsid w:val="003A3F23"/>
    <w:rsid w:val="003B1B15"/>
    <w:rsid w:val="003B4A27"/>
    <w:rsid w:val="00406161"/>
    <w:rsid w:val="00407490"/>
    <w:rsid w:val="004144FD"/>
    <w:rsid w:val="00433BD3"/>
    <w:rsid w:val="00446DB1"/>
    <w:rsid w:val="00492D5F"/>
    <w:rsid w:val="00492E7A"/>
    <w:rsid w:val="004C50DD"/>
    <w:rsid w:val="004F3722"/>
    <w:rsid w:val="004F76D6"/>
    <w:rsid w:val="005523DE"/>
    <w:rsid w:val="00557A35"/>
    <w:rsid w:val="00571F4F"/>
    <w:rsid w:val="0057437D"/>
    <w:rsid w:val="00585865"/>
    <w:rsid w:val="005A31FB"/>
    <w:rsid w:val="005F2BD2"/>
    <w:rsid w:val="005F4321"/>
    <w:rsid w:val="0061117E"/>
    <w:rsid w:val="00614D90"/>
    <w:rsid w:val="006317A7"/>
    <w:rsid w:val="006403BE"/>
    <w:rsid w:val="00675F4A"/>
    <w:rsid w:val="006B2BC5"/>
    <w:rsid w:val="006B7564"/>
    <w:rsid w:val="006D0E9F"/>
    <w:rsid w:val="006D19EC"/>
    <w:rsid w:val="006D2AD6"/>
    <w:rsid w:val="006E3D69"/>
    <w:rsid w:val="00724A9A"/>
    <w:rsid w:val="007333E3"/>
    <w:rsid w:val="007348A9"/>
    <w:rsid w:val="00756933"/>
    <w:rsid w:val="00776FFD"/>
    <w:rsid w:val="007A2EE0"/>
    <w:rsid w:val="007C2F0B"/>
    <w:rsid w:val="007C3583"/>
    <w:rsid w:val="007D170F"/>
    <w:rsid w:val="008052DC"/>
    <w:rsid w:val="0083731A"/>
    <w:rsid w:val="008404FB"/>
    <w:rsid w:val="008614F2"/>
    <w:rsid w:val="00867A21"/>
    <w:rsid w:val="00872204"/>
    <w:rsid w:val="008A5C1A"/>
    <w:rsid w:val="008B5CCD"/>
    <w:rsid w:val="008C2993"/>
    <w:rsid w:val="008D5C66"/>
    <w:rsid w:val="008E17E1"/>
    <w:rsid w:val="00912CB7"/>
    <w:rsid w:val="00915817"/>
    <w:rsid w:val="00941924"/>
    <w:rsid w:val="00952EF7"/>
    <w:rsid w:val="00960827"/>
    <w:rsid w:val="009A1900"/>
    <w:rsid w:val="00A14A8A"/>
    <w:rsid w:val="00A31E9D"/>
    <w:rsid w:val="00A67411"/>
    <w:rsid w:val="00A75470"/>
    <w:rsid w:val="00A76361"/>
    <w:rsid w:val="00B41DC8"/>
    <w:rsid w:val="00BE259A"/>
    <w:rsid w:val="00BF0961"/>
    <w:rsid w:val="00C05576"/>
    <w:rsid w:val="00C36782"/>
    <w:rsid w:val="00C86135"/>
    <w:rsid w:val="00C948BF"/>
    <w:rsid w:val="00CA6E94"/>
    <w:rsid w:val="00CC427A"/>
    <w:rsid w:val="00D50A2C"/>
    <w:rsid w:val="00D60185"/>
    <w:rsid w:val="00D803B6"/>
    <w:rsid w:val="00D948F6"/>
    <w:rsid w:val="00DD6EC4"/>
    <w:rsid w:val="00E1032F"/>
    <w:rsid w:val="00E55F0C"/>
    <w:rsid w:val="00EB6CFB"/>
    <w:rsid w:val="00EC0EFA"/>
    <w:rsid w:val="00EC49D7"/>
    <w:rsid w:val="00EC6628"/>
    <w:rsid w:val="00ED7327"/>
    <w:rsid w:val="00EF4A66"/>
    <w:rsid w:val="00EF6E62"/>
    <w:rsid w:val="00F70FEB"/>
    <w:rsid w:val="00FA4278"/>
    <w:rsid w:val="00FE27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FF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7959">
      <w:bodyDiv w:val="1"/>
      <w:marLeft w:val="0"/>
      <w:marRight w:val="0"/>
      <w:marTop w:val="0"/>
      <w:marBottom w:val="0"/>
      <w:divBdr>
        <w:top w:val="none" w:sz="0" w:space="0" w:color="auto"/>
        <w:left w:val="none" w:sz="0" w:space="0" w:color="auto"/>
        <w:bottom w:val="none" w:sz="0" w:space="0" w:color="auto"/>
        <w:right w:val="none" w:sz="0" w:space="0" w:color="auto"/>
      </w:divBdr>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u.libguides.com/content.php?pid=241554&amp;search_terms=copyright" TargetMode="External"/><Relationship Id="rId12" Type="http://schemas.openxmlformats.org/officeDocument/2006/relationships/hyperlink" Target="http://www.revival-library.org/index.html?http://www.revival-library.org/catalogues/cat_home.htm"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jpeg"/><Relationship Id="rId9" Type="http://schemas.openxmlformats.org/officeDocument/2006/relationships/image" Target="media/image3.jpg"/><Relationship Id="rId10" Type="http://schemas.openxmlformats.org/officeDocument/2006/relationships/hyperlink" Target="../../../../../Viv%20Grigg/Local%20Settings/Temporary%20Internet%20Files/Content.IE5/Readings/Group%20structur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8370</Words>
  <Characters>47714</Characters>
  <Application>Microsoft Macintosh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55973</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2012-08-18T05:11:00Z</cp:lastPrinted>
  <dcterms:created xsi:type="dcterms:W3CDTF">2014-08-26T00:23:00Z</dcterms:created>
  <dcterms:modified xsi:type="dcterms:W3CDTF">2014-08-26T00:23:00Z</dcterms:modified>
</cp:coreProperties>
</file>