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1EBA9" w14:textId="77777777" w:rsidR="00867A21" w:rsidRPr="008D5C66" w:rsidRDefault="00776FFD" w:rsidP="003B1B15">
      <w:pPr>
        <w:jc w:val="center"/>
        <w:rPr>
          <w:rFonts w:ascii="Verdana" w:hAnsi="Verdana"/>
          <w:sz w:val="20"/>
          <w:szCs w:val="20"/>
        </w:rPr>
      </w:pPr>
      <w:bookmarkStart w:id="0" w:name="_GoBack"/>
      <w:r w:rsidRPr="008D5C66">
        <w:rPr>
          <w:rFonts w:ascii="Verdana" w:hAnsi="Verdana"/>
          <w:noProof/>
          <w:sz w:val="20"/>
          <w:szCs w:val="20"/>
          <w:lang w:val="en-US" w:eastAsia="en-US"/>
        </w:rPr>
        <w:drawing>
          <wp:inline distT="0" distB="0" distL="0" distR="0" wp14:anchorId="618F1FF3" wp14:editId="3D4ADC12">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bookmarkEnd w:id="0"/>
    </w:p>
    <w:p w14:paraId="0BEA94A1" w14:textId="77777777" w:rsidR="003B1B15" w:rsidRPr="008D5C66" w:rsidRDefault="003B1B15" w:rsidP="003B1B15">
      <w:pPr>
        <w:jc w:val="center"/>
        <w:rPr>
          <w:rFonts w:ascii="Verdana" w:hAnsi="Verdana"/>
          <w:sz w:val="20"/>
          <w:szCs w:val="20"/>
        </w:rPr>
      </w:pPr>
    </w:p>
    <w:p w14:paraId="41549D0F" w14:textId="77777777" w:rsidR="003B1B15" w:rsidRPr="008D5C66" w:rsidRDefault="003B1B15" w:rsidP="00867A21">
      <w:pPr>
        <w:shd w:val="clear" w:color="auto" w:fill="800000"/>
        <w:tabs>
          <w:tab w:val="left" w:pos="1620"/>
        </w:tabs>
        <w:jc w:val="center"/>
        <w:rPr>
          <w:rFonts w:ascii="Verdana" w:hAnsi="Verdana"/>
          <w:color w:val="F2F2F2" w:themeColor="background1" w:themeShade="F2"/>
          <w:sz w:val="20"/>
          <w:szCs w:val="20"/>
        </w:rPr>
      </w:pPr>
      <w:r w:rsidRPr="008D5C66">
        <w:rPr>
          <w:rFonts w:ascii="Verdana" w:hAnsi="Verdana"/>
          <w:color w:val="F2F2F2" w:themeColor="background1" w:themeShade="F2"/>
          <w:sz w:val="20"/>
          <w:szCs w:val="20"/>
        </w:rPr>
        <w:t>University Mission Statement</w:t>
      </w:r>
    </w:p>
    <w:p w14:paraId="661A279B" w14:textId="77777777" w:rsidR="003B1B15" w:rsidRPr="008D5C66" w:rsidRDefault="003B1B15" w:rsidP="003B1B15">
      <w:pPr>
        <w:jc w:val="center"/>
        <w:rPr>
          <w:rFonts w:ascii="Verdana" w:hAnsi="Verdana"/>
          <w:i/>
          <w:sz w:val="20"/>
          <w:szCs w:val="20"/>
        </w:rPr>
      </w:pPr>
      <w:r w:rsidRPr="008D5C66">
        <w:rPr>
          <w:rFonts w:ascii="Verdana" w:hAnsi="Verdana"/>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146E5960" w14:textId="77777777" w:rsidR="003B1B15" w:rsidRPr="008D5C66" w:rsidRDefault="003B1B15" w:rsidP="003B1B15">
      <w:pPr>
        <w:jc w:val="center"/>
        <w:rPr>
          <w:rFonts w:ascii="Verdana" w:hAnsi="Verdana"/>
          <w:b/>
          <w:sz w:val="20"/>
          <w:szCs w:val="20"/>
        </w:rPr>
      </w:pPr>
    </w:p>
    <w:p w14:paraId="68677936" w14:textId="77777777" w:rsidR="003B1B15" w:rsidRPr="008D5C66" w:rsidRDefault="003B1B15" w:rsidP="00CA6E94">
      <w:pPr>
        <w:shd w:val="clear" w:color="auto" w:fill="E0E0E0"/>
        <w:jc w:val="center"/>
        <w:rPr>
          <w:rFonts w:ascii="Verdana" w:hAnsi="Verdana"/>
          <w:b/>
          <w:sz w:val="20"/>
          <w:szCs w:val="20"/>
        </w:rPr>
      </w:pPr>
      <w:r w:rsidRPr="008D5C66">
        <w:rPr>
          <w:rFonts w:ascii="Verdana" w:hAnsi="Verdana"/>
          <w:b/>
          <w:sz w:val="20"/>
          <w:szCs w:val="20"/>
        </w:rPr>
        <w:t>Master of Arts in Transformational Urban Leadership (MATUL) Program</w:t>
      </w:r>
    </w:p>
    <w:p w14:paraId="64A1F571" w14:textId="77777777" w:rsidR="003B1B15" w:rsidRPr="00CA6E94" w:rsidRDefault="003B1B15" w:rsidP="00CA6E94">
      <w:pPr>
        <w:jc w:val="center"/>
        <w:rPr>
          <w:rFonts w:ascii="Verdana" w:hAnsi="Verdana"/>
          <w:sz w:val="20"/>
          <w:szCs w:val="20"/>
        </w:rPr>
      </w:pPr>
      <w:r w:rsidRPr="008D5C66">
        <w:rPr>
          <w:rFonts w:ascii="Verdana" w:hAnsi="Verdana"/>
          <w:sz w:val="20"/>
          <w:szCs w:val="20"/>
        </w:rPr>
        <w:t>Department of Global Studies</w:t>
      </w:r>
    </w:p>
    <w:p w14:paraId="3451CE50" w14:textId="77777777" w:rsidR="003B1B15" w:rsidRPr="008D5C66" w:rsidRDefault="003B1B15" w:rsidP="003B1B15">
      <w:pPr>
        <w:jc w:val="center"/>
        <w:rPr>
          <w:rFonts w:ascii="Verdana" w:hAnsi="Verdana"/>
          <w:i/>
          <w:sz w:val="20"/>
          <w:szCs w:val="20"/>
        </w:rPr>
      </w:pPr>
      <w:r w:rsidRPr="008D5C66">
        <w:rPr>
          <w:rFonts w:ascii="Verdana" w:hAnsi="Verdana"/>
          <w:i/>
          <w:sz w:val="20"/>
          <w:szCs w:val="20"/>
        </w:rPr>
        <w:t xml:space="preserve">The aim of the MA in Transformational Urban Leadership is to increase the capacity of emergent leaders </w:t>
      </w:r>
      <w:r w:rsidR="008404FB">
        <w:rPr>
          <w:rFonts w:ascii="Verdana" w:hAnsi="Verdana"/>
          <w:i/>
          <w:sz w:val="20"/>
          <w:szCs w:val="20"/>
        </w:rPr>
        <w:t>of</w:t>
      </w:r>
      <w:r w:rsidRPr="008D5C66">
        <w:rPr>
          <w:rFonts w:ascii="Verdana" w:hAnsi="Verdana"/>
          <w:i/>
          <w:sz w:val="20"/>
          <w:szCs w:val="20"/>
        </w:rPr>
        <w:t xml:space="preserve"> urban poor</w:t>
      </w:r>
      <w:r w:rsidR="008404FB">
        <w:rPr>
          <w:rFonts w:ascii="Verdana" w:hAnsi="Verdana"/>
          <w:i/>
          <w:sz w:val="20"/>
          <w:szCs w:val="20"/>
        </w:rPr>
        <w:t xml:space="preserve"> movements</w:t>
      </w:r>
      <w:r w:rsidRPr="008D5C66">
        <w:rPr>
          <w:rFonts w:ascii="Verdana" w:hAnsi="Verdana"/>
          <w:i/>
          <w:sz w:val="20"/>
          <w:szCs w:val="20"/>
        </w:rPr>
        <w:t xml:space="preserve">, with wisdom, knowledge, character and skill. </w:t>
      </w:r>
    </w:p>
    <w:p w14:paraId="416499DF" w14:textId="77777777" w:rsidR="003B1B15" w:rsidRPr="008D5C66" w:rsidRDefault="003B1B15" w:rsidP="003B1B15">
      <w:pPr>
        <w:rPr>
          <w:rFonts w:ascii="Verdana" w:hAnsi="Verdana"/>
          <w:sz w:val="20"/>
          <w:szCs w:val="20"/>
        </w:rPr>
      </w:pPr>
    </w:p>
    <w:p w14:paraId="4B6FCC70" w14:textId="77777777" w:rsidR="006B2BC5" w:rsidRDefault="00FE275B" w:rsidP="00CA6E94">
      <w:pPr>
        <w:shd w:val="clear" w:color="auto" w:fill="800000"/>
        <w:jc w:val="center"/>
        <w:rPr>
          <w:rFonts w:ascii="Verdana" w:hAnsi="Verdana"/>
          <w:b/>
          <w:bCs/>
          <w:i/>
          <w:iCs/>
          <w:sz w:val="20"/>
          <w:szCs w:val="20"/>
        </w:rPr>
      </w:pPr>
      <w:r w:rsidRPr="008D5C66">
        <w:rPr>
          <w:rFonts w:ascii="Verdana" w:hAnsi="Verdana"/>
          <w:b/>
          <w:bCs/>
          <w:sz w:val="20"/>
          <w:szCs w:val="20"/>
        </w:rPr>
        <w:t>TUL520</w:t>
      </w:r>
      <w:r w:rsidR="003B1B15" w:rsidRPr="008D5C66">
        <w:rPr>
          <w:rFonts w:ascii="Verdana" w:hAnsi="Verdana"/>
          <w:b/>
          <w:bCs/>
          <w:sz w:val="20"/>
          <w:szCs w:val="20"/>
        </w:rPr>
        <w:t xml:space="preserve">: </w:t>
      </w:r>
      <w:r w:rsidR="003B1B15" w:rsidRPr="008D5C66">
        <w:rPr>
          <w:rFonts w:ascii="Verdana" w:hAnsi="Verdana"/>
          <w:b/>
          <w:bCs/>
          <w:i/>
          <w:iCs/>
          <w:sz w:val="20"/>
          <w:szCs w:val="20"/>
        </w:rPr>
        <w:t>Urban Spirituality (3 units)</w:t>
      </w:r>
    </w:p>
    <w:p w14:paraId="1B02C905" w14:textId="77777777" w:rsidR="006B2BC5" w:rsidRPr="006B2BC5" w:rsidRDefault="008404FB" w:rsidP="003B1B15">
      <w:pPr>
        <w:jc w:val="center"/>
        <w:rPr>
          <w:rFonts w:ascii="Verdana" w:hAnsi="Verdana"/>
          <w:bCs/>
          <w:iCs/>
          <w:sz w:val="20"/>
          <w:szCs w:val="20"/>
        </w:rPr>
      </w:pPr>
      <w:r>
        <w:rPr>
          <w:rFonts w:ascii="Verdana" w:hAnsi="Verdana"/>
          <w:noProof/>
          <w:sz w:val="20"/>
          <w:szCs w:val="20"/>
          <w:lang w:val="en-US" w:eastAsia="en-US"/>
        </w:rPr>
        <w:drawing>
          <wp:anchor distT="0" distB="0" distL="114300" distR="114300" simplePos="0" relativeHeight="251659264" behindDoc="0" locked="0" layoutInCell="1" allowOverlap="1" wp14:anchorId="33F4B1AB" wp14:editId="4D50CE01">
            <wp:simplePos x="0" y="0"/>
            <wp:positionH relativeFrom="column">
              <wp:align>right</wp:align>
            </wp:positionH>
            <wp:positionV relativeFrom="paragraph">
              <wp:posOffset>0</wp:posOffset>
            </wp:positionV>
            <wp:extent cx="913765" cy="1713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B2BC5" w:rsidRPr="006B2BC5">
        <w:rPr>
          <w:rFonts w:ascii="Verdana" w:hAnsi="Verdana"/>
          <w:bCs/>
          <w:iCs/>
          <w:sz w:val="20"/>
          <w:szCs w:val="20"/>
        </w:rPr>
        <w:t>Fall 2012</w:t>
      </w:r>
    </w:p>
    <w:p w14:paraId="54E6809C" w14:textId="77777777" w:rsidR="003B1B15" w:rsidRPr="006B2BC5" w:rsidRDefault="008404FB" w:rsidP="003B1B15">
      <w:pPr>
        <w:jc w:val="center"/>
        <w:rPr>
          <w:rFonts w:ascii="Verdana" w:hAnsi="Verdana"/>
          <w:bCs/>
          <w:iCs/>
          <w:sz w:val="20"/>
          <w:szCs w:val="20"/>
        </w:rPr>
      </w:pPr>
      <w:r>
        <w:rPr>
          <w:rFonts w:ascii="Verdana" w:hAnsi="Verdana"/>
          <w:bCs/>
          <w:iCs/>
          <w:sz w:val="20"/>
          <w:szCs w:val="20"/>
        </w:rPr>
        <w:t xml:space="preserve">Course </w:t>
      </w:r>
      <w:proofErr w:type="spellStart"/>
      <w:r>
        <w:rPr>
          <w:rFonts w:ascii="Verdana" w:hAnsi="Verdana"/>
          <w:bCs/>
          <w:iCs/>
          <w:sz w:val="20"/>
          <w:szCs w:val="20"/>
        </w:rPr>
        <w:t>Facilitators</w:t>
      </w:r>
      <w:proofErr w:type="gramStart"/>
      <w:r>
        <w:rPr>
          <w:rFonts w:ascii="Verdana" w:hAnsi="Verdana"/>
          <w:bCs/>
          <w:iCs/>
          <w:sz w:val="20"/>
          <w:szCs w:val="20"/>
        </w:rPr>
        <w:t>:</w:t>
      </w:r>
      <w:r w:rsidR="006B2BC5" w:rsidRPr="006B2BC5">
        <w:rPr>
          <w:rFonts w:ascii="Verdana" w:hAnsi="Verdana"/>
          <w:bCs/>
          <w:iCs/>
          <w:sz w:val="20"/>
          <w:szCs w:val="20"/>
        </w:rPr>
        <w:t>Viv</w:t>
      </w:r>
      <w:proofErr w:type="spellEnd"/>
      <w:proofErr w:type="gramEnd"/>
      <w:r w:rsidR="006B2BC5" w:rsidRPr="006B2BC5">
        <w:rPr>
          <w:rFonts w:ascii="Verdana" w:hAnsi="Verdana"/>
          <w:bCs/>
          <w:iCs/>
          <w:sz w:val="20"/>
          <w:szCs w:val="20"/>
        </w:rPr>
        <w:t xml:space="preserve"> Grigg, PhD</w:t>
      </w:r>
      <w:r>
        <w:rPr>
          <w:rFonts w:ascii="Verdana" w:hAnsi="Verdana"/>
          <w:bCs/>
          <w:iCs/>
          <w:sz w:val="20"/>
          <w:szCs w:val="20"/>
        </w:rPr>
        <w:t>(Theology);</w:t>
      </w:r>
      <w:proofErr w:type="spellStart"/>
      <w:r w:rsidR="006B2BC5" w:rsidRPr="006B2BC5">
        <w:rPr>
          <w:rFonts w:ascii="Verdana" w:hAnsi="Verdana"/>
          <w:bCs/>
          <w:iCs/>
          <w:sz w:val="20"/>
          <w:szCs w:val="20"/>
        </w:rPr>
        <w:t>Chiraphone</w:t>
      </w:r>
      <w:proofErr w:type="spellEnd"/>
      <w:r w:rsidR="006B2BC5" w:rsidRPr="006B2BC5">
        <w:rPr>
          <w:rFonts w:ascii="Verdana" w:hAnsi="Verdana"/>
          <w:bCs/>
          <w:iCs/>
          <w:sz w:val="20"/>
          <w:szCs w:val="20"/>
        </w:rPr>
        <w:t xml:space="preserve"> </w:t>
      </w:r>
      <w:proofErr w:type="spellStart"/>
      <w:r w:rsidR="006B2BC5" w:rsidRPr="006B2BC5">
        <w:rPr>
          <w:rFonts w:ascii="Verdana" w:hAnsi="Verdana"/>
          <w:bCs/>
          <w:iCs/>
          <w:sz w:val="20"/>
          <w:szCs w:val="20"/>
        </w:rPr>
        <w:t>Khampouvong</w:t>
      </w:r>
      <w:proofErr w:type="spellEnd"/>
      <w:r w:rsidR="006B2BC5" w:rsidRPr="006B2BC5">
        <w:rPr>
          <w:rFonts w:ascii="Verdana" w:hAnsi="Verdana"/>
          <w:bCs/>
          <w:iCs/>
          <w:sz w:val="20"/>
          <w:szCs w:val="20"/>
        </w:rPr>
        <w:t>, MA</w:t>
      </w:r>
      <w:r w:rsidR="003B1B15" w:rsidRPr="006B2BC5">
        <w:rPr>
          <w:rFonts w:ascii="Verdana" w:hAnsi="Verdana"/>
          <w:bCs/>
          <w:iCs/>
          <w:sz w:val="20"/>
          <w:szCs w:val="20"/>
        </w:rPr>
        <w:t xml:space="preserve">  </w:t>
      </w:r>
    </w:p>
    <w:p w14:paraId="29E0B890" w14:textId="77777777" w:rsidR="003B1B15" w:rsidRPr="008D5C66" w:rsidRDefault="003B1B15" w:rsidP="003B1B15">
      <w:pPr>
        <w:rPr>
          <w:rFonts w:ascii="Verdana" w:hAnsi="Verdana"/>
          <w:sz w:val="20"/>
          <w:szCs w:val="20"/>
        </w:rPr>
      </w:pPr>
    </w:p>
    <w:p w14:paraId="2D1548A0" w14:textId="77777777" w:rsidR="003B1B15" w:rsidRPr="008D5C66" w:rsidRDefault="003B1B15" w:rsidP="003B1B15">
      <w:pPr>
        <w:shd w:val="clear" w:color="auto" w:fill="E6E6E6"/>
        <w:outlineLvl w:val="2"/>
        <w:rPr>
          <w:rFonts w:ascii="Verdana" w:hAnsi="Verdana"/>
          <w:b/>
          <w:bCs/>
          <w:sz w:val="20"/>
          <w:szCs w:val="20"/>
        </w:rPr>
      </w:pPr>
      <w:bookmarkStart w:id="1" w:name="_Toc194744960"/>
      <w:r w:rsidRPr="008D5C66">
        <w:rPr>
          <w:rFonts w:ascii="Verdana" w:hAnsi="Verdana"/>
          <w:b/>
          <w:bCs/>
          <w:sz w:val="20"/>
          <w:szCs w:val="20"/>
        </w:rPr>
        <w:t>I.  Course Description</w:t>
      </w:r>
      <w:bookmarkEnd w:id="1"/>
    </w:p>
    <w:p w14:paraId="248FF393" w14:textId="77777777" w:rsidR="003B1B15" w:rsidRPr="008D5C66" w:rsidRDefault="003B1B15" w:rsidP="003B1B15">
      <w:pPr>
        <w:ind w:left="360"/>
        <w:rPr>
          <w:rFonts w:ascii="Verdana" w:hAnsi="Verdana"/>
          <w:b/>
          <w:sz w:val="20"/>
          <w:szCs w:val="20"/>
        </w:rPr>
      </w:pPr>
      <w:r w:rsidRPr="008D5C66">
        <w:rPr>
          <w:rFonts w:ascii="Verdana" w:hAnsi="Verdana"/>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8D5C66">
        <w:rPr>
          <w:rFonts w:ascii="Verdana" w:hAnsi="Verdana"/>
          <w:b/>
          <w:sz w:val="20"/>
          <w:szCs w:val="20"/>
        </w:rPr>
        <w:t>.</w:t>
      </w:r>
    </w:p>
    <w:p w14:paraId="418012E3" w14:textId="77777777" w:rsidR="003B1B15" w:rsidRPr="008D5C66" w:rsidRDefault="003B1B15" w:rsidP="003B1B15">
      <w:pPr>
        <w:ind w:left="360"/>
        <w:rPr>
          <w:rFonts w:ascii="Verdana" w:hAnsi="Verdana"/>
          <w:sz w:val="20"/>
          <w:szCs w:val="20"/>
        </w:rPr>
      </w:pPr>
    </w:p>
    <w:p w14:paraId="6961690D" w14:textId="77777777" w:rsidR="003B1B15" w:rsidRPr="008D5C66" w:rsidRDefault="003B1B15" w:rsidP="003B1B15">
      <w:pPr>
        <w:shd w:val="clear" w:color="auto" w:fill="E6E6E6"/>
        <w:outlineLvl w:val="2"/>
        <w:rPr>
          <w:rFonts w:ascii="Verdana" w:hAnsi="Verdana"/>
          <w:b/>
          <w:bCs/>
          <w:sz w:val="20"/>
          <w:szCs w:val="20"/>
        </w:rPr>
      </w:pPr>
      <w:bookmarkStart w:id="2" w:name="_Toc194744961"/>
      <w:r w:rsidRPr="008D5C66">
        <w:rPr>
          <w:rFonts w:ascii="Verdana" w:hAnsi="Verdana"/>
          <w:b/>
          <w:bCs/>
          <w:sz w:val="20"/>
          <w:szCs w:val="20"/>
        </w:rPr>
        <w:t>II.  Expanded Description</w:t>
      </w:r>
      <w:bookmarkEnd w:id="2"/>
    </w:p>
    <w:p w14:paraId="590808B7" w14:textId="77777777" w:rsidR="003B1B15" w:rsidRPr="008D5C66" w:rsidRDefault="003B1B15" w:rsidP="003B1B15">
      <w:pPr>
        <w:rPr>
          <w:rFonts w:ascii="Verdana" w:hAnsi="Verdana"/>
          <w:sz w:val="20"/>
          <w:szCs w:val="20"/>
        </w:rPr>
      </w:pPr>
    </w:p>
    <w:p w14:paraId="24432B06" w14:textId="77777777" w:rsidR="008D5C66" w:rsidRPr="008D5C66" w:rsidRDefault="008D5C66" w:rsidP="008D5C66">
      <w:pPr>
        <w:pStyle w:val="ColorfulList-Accent11"/>
        <w:ind w:left="0"/>
        <w:rPr>
          <w:rFonts w:ascii="Verdana" w:hAnsi="Verdana"/>
          <w:sz w:val="20"/>
          <w:szCs w:val="20"/>
        </w:rPr>
      </w:pPr>
      <w:r w:rsidRPr="008D5C66">
        <w:rPr>
          <w:rFonts w:ascii="Verdana" w:hAnsi="Verdana"/>
          <w:sz w:val="20"/>
          <w:szCs w:val="20"/>
        </w:rPr>
        <w:t xml:space="preserve">Cross-cultural Urban ministry requires personal spiritual capital for sustainability, which is built on: </w:t>
      </w:r>
    </w:p>
    <w:p w14:paraId="3FD65727" w14:textId="77777777" w:rsidR="008D5C66" w:rsidRPr="008D5C66" w:rsidRDefault="008D5C66" w:rsidP="003B1B15">
      <w:pPr>
        <w:pStyle w:val="ColorfulList-Accent11"/>
        <w:numPr>
          <w:ilvl w:val="0"/>
          <w:numId w:val="39"/>
        </w:numPr>
        <w:rPr>
          <w:rFonts w:ascii="Verdana" w:hAnsi="Verdana"/>
          <w:sz w:val="20"/>
          <w:szCs w:val="20"/>
        </w:rPr>
      </w:pPr>
      <w:r w:rsidRPr="008D5C66">
        <w:rPr>
          <w:rFonts w:ascii="Verdana" w:hAnsi="Verdana"/>
          <w:sz w:val="20"/>
          <w:szCs w:val="20"/>
        </w:rPr>
        <w:t>Understanding the Spirit of God</w:t>
      </w:r>
    </w:p>
    <w:p w14:paraId="1CDA4212" w14:textId="77777777"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 xml:space="preserve">Personal inventory of character, calling and giftedness.  </w:t>
      </w:r>
    </w:p>
    <w:p w14:paraId="7C256A47" w14:textId="77777777"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Critical application of the four seasons of Christian growth to one</w:t>
      </w:r>
      <w:r w:rsidR="000F4BB9" w:rsidRPr="008D5C66">
        <w:rPr>
          <w:rFonts w:ascii="Verdana" w:hAnsi="Verdana"/>
          <w:sz w:val="20"/>
          <w:szCs w:val="20"/>
        </w:rPr>
        <w:t>’</w:t>
      </w:r>
      <w:r w:rsidRPr="008D5C66">
        <w:rPr>
          <w:rFonts w:ascii="Verdana" w:hAnsi="Verdana"/>
          <w:sz w:val="20"/>
          <w:szCs w:val="20"/>
        </w:rPr>
        <w:t>s own life and the lives of a selected group of people.</w:t>
      </w:r>
    </w:p>
    <w:p w14:paraId="426B1968" w14:textId="77777777"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Issues of sustaining a healthy marriage partnership or singleness in the midst of the stresses of urban poor ministry.</w:t>
      </w:r>
    </w:p>
    <w:p w14:paraId="21BA8F1D" w14:textId="77777777"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Reflections on building an intimate relationship with God in the context of the urban poverty, the city and indigenous culture</w:t>
      </w:r>
    </w:p>
    <w:p w14:paraId="0D110755" w14:textId="77777777" w:rsidR="007333E3"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Knowing the appropriate use and application of spiritual disciplines.</w:t>
      </w:r>
    </w:p>
    <w:p w14:paraId="6152F968" w14:textId="77777777" w:rsidR="003B1B15" w:rsidRPr="008D5C66" w:rsidRDefault="007333E3" w:rsidP="003B1B15">
      <w:pPr>
        <w:pStyle w:val="ColorfulList-Accent11"/>
        <w:numPr>
          <w:ilvl w:val="0"/>
          <w:numId w:val="39"/>
        </w:numPr>
        <w:rPr>
          <w:rFonts w:ascii="Verdana" w:hAnsi="Verdana"/>
          <w:sz w:val="20"/>
          <w:szCs w:val="20"/>
        </w:rPr>
      </w:pPr>
      <w:r w:rsidRPr="008D5C66">
        <w:rPr>
          <w:rFonts w:ascii="Verdana" w:hAnsi="Verdana"/>
          <w:sz w:val="20"/>
          <w:szCs w:val="20"/>
        </w:rPr>
        <w:t>Development of a spiritual formation plan</w:t>
      </w:r>
    </w:p>
    <w:p w14:paraId="4736E718" w14:textId="77777777" w:rsidR="003B1B15" w:rsidRPr="008D5C66" w:rsidRDefault="003B1B15" w:rsidP="003B1B15">
      <w:pPr>
        <w:rPr>
          <w:rFonts w:ascii="Verdana" w:hAnsi="Verdana"/>
          <w:sz w:val="20"/>
          <w:szCs w:val="20"/>
        </w:rPr>
      </w:pPr>
    </w:p>
    <w:p w14:paraId="204C552B" w14:textId="77777777" w:rsidR="003B1B15" w:rsidRPr="008D5C66" w:rsidRDefault="003B1B15" w:rsidP="003B1B15">
      <w:pPr>
        <w:shd w:val="clear" w:color="auto" w:fill="E6E6E6"/>
        <w:outlineLvl w:val="2"/>
        <w:rPr>
          <w:rFonts w:ascii="Verdana" w:hAnsi="Verdana"/>
          <w:b/>
          <w:bCs/>
          <w:sz w:val="20"/>
          <w:szCs w:val="20"/>
        </w:rPr>
      </w:pPr>
      <w:bookmarkStart w:id="3" w:name="_Toc194744962"/>
      <w:r w:rsidRPr="008D5C66">
        <w:rPr>
          <w:rFonts w:ascii="Verdana" w:hAnsi="Verdana"/>
          <w:b/>
          <w:bCs/>
          <w:sz w:val="20"/>
          <w:szCs w:val="20"/>
          <w:shd w:val="clear" w:color="auto" w:fill="E6E6E6"/>
        </w:rPr>
        <w:t>III.  Course Rationale</w:t>
      </w:r>
      <w:bookmarkEnd w:id="3"/>
      <w:r w:rsidRPr="008D5C66">
        <w:rPr>
          <w:rFonts w:ascii="Verdana" w:hAnsi="Verdana"/>
          <w:b/>
          <w:bCs/>
          <w:sz w:val="20"/>
          <w:szCs w:val="20"/>
        </w:rPr>
        <w:t> </w:t>
      </w:r>
    </w:p>
    <w:p w14:paraId="2B6C171B" w14:textId="77777777" w:rsidR="003B1B15" w:rsidRPr="008D5C66" w:rsidRDefault="003B1B15" w:rsidP="003B1B15">
      <w:pPr>
        <w:rPr>
          <w:rFonts w:ascii="Verdana" w:hAnsi="Verdana"/>
          <w:sz w:val="20"/>
          <w:szCs w:val="20"/>
        </w:rPr>
      </w:pPr>
    </w:p>
    <w:p w14:paraId="6CBF4165" w14:textId="77777777" w:rsidR="003B1B15" w:rsidRPr="008D5C66" w:rsidRDefault="003B1B15" w:rsidP="003B1B15">
      <w:pPr>
        <w:rPr>
          <w:rFonts w:ascii="Verdana" w:hAnsi="Verdana"/>
          <w:sz w:val="20"/>
          <w:szCs w:val="20"/>
        </w:rPr>
      </w:pPr>
      <w:r w:rsidRPr="008D5C66">
        <w:rPr>
          <w:rFonts w:ascii="Verdana" w:hAnsi="Verdana"/>
          <w:b/>
          <w:i/>
          <w:sz w:val="20"/>
          <w:szCs w:val="20"/>
        </w:rPr>
        <w:t>Relationship to Rest of Program:</w:t>
      </w:r>
      <w:r w:rsidRPr="008D5C66">
        <w:rPr>
          <w:rFonts w:ascii="Verdana" w:hAnsi="Verdana"/>
          <w:sz w:val="20"/>
          <w:szCs w:val="20"/>
        </w:rPr>
        <w:t xml:space="preserve"> </w:t>
      </w:r>
      <w:proofErr w:type="gramStart"/>
      <w:r w:rsidRPr="008D5C66">
        <w:rPr>
          <w:rFonts w:ascii="Verdana" w:hAnsi="Verdana"/>
          <w:sz w:val="20"/>
          <w:szCs w:val="20"/>
        </w:rPr>
        <w:t>Well developed</w:t>
      </w:r>
      <w:proofErr w:type="gramEnd"/>
      <w:r w:rsidRPr="008D5C66">
        <w:rPr>
          <w:rFonts w:ascii="Verdana" w:hAnsi="Verdana"/>
          <w:sz w:val="20"/>
          <w:szCs w:val="20"/>
        </w:rPr>
        <w:t xml:space="preserve">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8D5C66">
        <w:rPr>
          <w:rFonts w:ascii="Verdana" w:hAnsi="Verdana"/>
          <w:sz w:val="20"/>
          <w:szCs w:val="20"/>
        </w:rPr>
        <w:t>a centeredness</w:t>
      </w:r>
      <w:proofErr w:type="gramEnd"/>
      <w:r w:rsidRPr="008D5C66">
        <w:rPr>
          <w:rFonts w:ascii="Verdana" w:hAnsi="Verdana"/>
          <w:sz w:val="20"/>
          <w:szCs w:val="20"/>
        </w:rPr>
        <w:t xml:space="preserve"> in the </w:t>
      </w:r>
      <w:r w:rsidRPr="008D5C66">
        <w:rPr>
          <w:rFonts w:ascii="Verdana" w:hAnsi="Verdana"/>
          <w:sz w:val="20"/>
          <w:szCs w:val="20"/>
        </w:rPr>
        <w:lastRenderedPageBreak/>
        <w:t xml:space="preserve">love of God and expressing that love – all of which are undergirded by a spiritually disciplined life. </w:t>
      </w:r>
    </w:p>
    <w:p w14:paraId="003CB0B0" w14:textId="77777777" w:rsidR="003B1B15" w:rsidRPr="008D5C66" w:rsidRDefault="003B1B15" w:rsidP="003B1B15">
      <w:pPr>
        <w:rPr>
          <w:rFonts w:ascii="Verdana" w:hAnsi="Verdana"/>
          <w:sz w:val="20"/>
          <w:szCs w:val="20"/>
        </w:rPr>
      </w:pPr>
    </w:p>
    <w:p w14:paraId="3353001E" w14:textId="77777777" w:rsidR="003B1B15" w:rsidRPr="008D5C66" w:rsidRDefault="003B1B15" w:rsidP="003B1B15">
      <w:pPr>
        <w:rPr>
          <w:rFonts w:ascii="Verdana" w:hAnsi="Verdana"/>
          <w:sz w:val="20"/>
          <w:szCs w:val="20"/>
        </w:rPr>
      </w:pPr>
      <w:r w:rsidRPr="008D5C66">
        <w:rPr>
          <w:rFonts w:ascii="Verdana" w:hAnsi="Verdana"/>
          <w:b/>
          <w:i/>
          <w:sz w:val="20"/>
          <w:szCs w:val="20"/>
        </w:rPr>
        <w:t>Disciplines:</w:t>
      </w:r>
      <w:r w:rsidRPr="008D5C66">
        <w:rPr>
          <w:rFonts w:ascii="Verdana" w:hAnsi="Verdana"/>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123850E0" w14:textId="77777777" w:rsidR="003B1B15" w:rsidRPr="008D5C66" w:rsidRDefault="003B1B15" w:rsidP="003B1B15">
      <w:pPr>
        <w:rPr>
          <w:rFonts w:ascii="Verdana" w:hAnsi="Verdana"/>
          <w:sz w:val="20"/>
          <w:szCs w:val="20"/>
        </w:rPr>
      </w:pPr>
      <w:r w:rsidRPr="008D5C66">
        <w:rPr>
          <w:rFonts w:ascii="Verdana" w:hAnsi="Verdana"/>
          <w:sz w:val="20"/>
          <w:szCs w:val="20"/>
        </w:rPr>
        <w:t xml:space="preserve">                                                                                                           </w:t>
      </w:r>
    </w:p>
    <w:p w14:paraId="1583584D" w14:textId="77777777" w:rsidR="003B1B15" w:rsidRPr="008D5C66" w:rsidRDefault="003B1B15" w:rsidP="003B1B15">
      <w:pPr>
        <w:rPr>
          <w:rStyle w:val="DefaultChar"/>
          <w:rFonts w:ascii="Verdana" w:hAnsi="Verdana"/>
          <w:sz w:val="20"/>
          <w:szCs w:val="20"/>
        </w:rPr>
      </w:pPr>
      <w:r w:rsidRPr="008D5C66">
        <w:rPr>
          <w:rFonts w:ascii="Verdana" w:hAnsi="Verdana"/>
          <w:b/>
          <w:i/>
          <w:sz w:val="20"/>
          <w:szCs w:val="20"/>
        </w:rPr>
        <w:t xml:space="preserve">Urban Poor Spirituality: </w:t>
      </w:r>
      <w:r w:rsidRPr="008D5C66">
        <w:rPr>
          <w:rFonts w:ascii="Verdana" w:hAnsi="Verdana"/>
          <w:sz w:val="20"/>
          <w:szCs w:val="20"/>
        </w:rPr>
        <w:t xml:space="preserve">This is also a course </w:t>
      </w:r>
      <w:r w:rsidR="008D5C66">
        <w:rPr>
          <w:rFonts w:ascii="Verdana" w:hAnsi="Verdana"/>
          <w:sz w:val="20"/>
          <w:szCs w:val="20"/>
        </w:rPr>
        <w:t xml:space="preserve">defined by the context of the program - </w:t>
      </w:r>
      <w:r w:rsidRPr="008D5C66">
        <w:rPr>
          <w:rFonts w:ascii="Verdana" w:hAnsi="Verdana"/>
          <w:sz w:val="20"/>
          <w:szCs w:val="20"/>
        </w:rPr>
        <w:t>on urban poor spiritualities (a largely uncharted academic area) not a traditional course on classic Western or Catholic spiritual exercises</w:t>
      </w:r>
      <w:r w:rsidR="008D5C66">
        <w:rPr>
          <w:rFonts w:ascii="Verdana" w:hAnsi="Verdana"/>
          <w:sz w:val="20"/>
          <w:szCs w:val="20"/>
        </w:rPr>
        <w:t xml:space="preserve"> (though these are a</w:t>
      </w:r>
      <w:r w:rsidRPr="008D5C66">
        <w:rPr>
          <w:rFonts w:ascii="Verdana" w:hAnsi="Verdana"/>
          <w:sz w:val="20"/>
          <w:szCs w:val="20"/>
        </w:rPr>
        <w:t xml:space="preserve">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CA6E94">
        <w:rPr>
          <w:rFonts w:ascii="Verdana" w:hAnsi="Verdana"/>
          <w:bCs/>
          <w:i/>
          <w:iCs/>
          <w:sz w:val="20"/>
          <w:szCs w:val="20"/>
        </w:rPr>
        <w:t>Cry of the Urban Poor</w:t>
      </w:r>
      <w:r w:rsidRPr="008D5C66">
        <w:rPr>
          <w:rStyle w:val="DefaultChar"/>
          <w:rFonts w:ascii="Verdana" w:hAnsi="Verdana"/>
          <w:color w:val="auto"/>
          <w:sz w:val="20"/>
          <w:szCs w:val="20"/>
        </w:rPr>
        <w:t xml:space="preserve"> </w:t>
      </w:r>
      <w:proofErr w:type="spellStart"/>
      <w:r w:rsidRPr="008D5C66">
        <w:rPr>
          <w:rStyle w:val="DefaultChar"/>
          <w:rFonts w:ascii="Verdana" w:hAnsi="Verdana"/>
          <w:color w:val="auto"/>
          <w:sz w:val="20"/>
          <w:szCs w:val="20"/>
        </w:rPr>
        <w:t>chs</w:t>
      </w:r>
      <w:proofErr w:type="spellEnd"/>
      <w:r w:rsidRPr="008D5C66">
        <w:rPr>
          <w:rStyle w:val="DefaultChar"/>
          <w:rFonts w:ascii="Verdana" w:hAnsi="Verdana"/>
          <w:color w:val="auto"/>
          <w:sz w:val="20"/>
          <w:szCs w:val="20"/>
        </w:rPr>
        <w:t xml:space="preserve"> 15,16 for anthropological reasons for this).   </w:t>
      </w:r>
    </w:p>
    <w:p w14:paraId="6ADF3AEA" w14:textId="77777777" w:rsidR="003B1B15" w:rsidRPr="008D5C66" w:rsidRDefault="003B1B15" w:rsidP="003B1B15">
      <w:pPr>
        <w:rPr>
          <w:rStyle w:val="DefaultChar"/>
          <w:rFonts w:ascii="Verdana" w:hAnsi="Verdana"/>
          <w:sz w:val="20"/>
          <w:szCs w:val="20"/>
        </w:rPr>
      </w:pPr>
    </w:p>
    <w:p w14:paraId="10E42503" w14:textId="77777777" w:rsidR="003B1B15" w:rsidRPr="008D5C66" w:rsidRDefault="003B1B15" w:rsidP="003B1B15">
      <w:pPr>
        <w:rPr>
          <w:rStyle w:val="DefaultChar"/>
          <w:rFonts w:ascii="Verdana" w:hAnsi="Verdana"/>
          <w:sz w:val="20"/>
          <w:szCs w:val="20"/>
        </w:rPr>
      </w:pPr>
      <w:r w:rsidRPr="008D5C66">
        <w:rPr>
          <w:rStyle w:val="DefaultChar"/>
          <w:rFonts w:ascii="Verdana" w:hAnsi="Verdana"/>
          <w:color w:val="auto"/>
          <w:sz w:val="20"/>
          <w:szCs w:val="20"/>
        </w:rPr>
        <w:t>Such urban poor spirituality revolves around the Holy Spirit in the community of faith (</w:t>
      </w:r>
      <w:proofErr w:type="spellStart"/>
      <w:r w:rsidRPr="008D5C66">
        <w:rPr>
          <w:rStyle w:val="DefaultChar"/>
          <w:rFonts w:ascii="Verdana" w:hAnsi="Verdana"/>
          <w:color w:val="auto"/>
          <w:sz w:val="20"/>
          <w:szCs w:val="20"/>
        </w:rPr>
        <w:t>vs</w:t>
      </w:r>
      <w:proofErr w:type="spellEnd"/>
      <w:r w:rsidRPr="008D5C66">
        <w:rPr>
          <w:rStyle w:val="DefaultChar"/>
          <w:rFonts w:ascii="Verdana" w:hAnsi="Verdana"/>
          <w:color w:val="auto"/>
          <w:sz w:val="20"/>
          <w:szCs w:val="20"/>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1B6C9D43" w14:textId="77777777" w:rsidR="003B1B15" w:rsidRPr="008D5C66" w:rsidRDefault="003B1B15" w:rsidP="003B1B15">
      <w:pPr>
        <w:rPr>
          <w:rStyle w:val="DefaultChar"/>
          <w:rFonts w:ascii="Verdana" w:hAnsi="Verdana"/>
          <w:sz w:val="20"/>
          <w:szCs w:val="20"/>
        </w:rPr>
      </w:pPr>
    </w:p>
    <w:p w14:paraId="30D9DD85" w14:textId="77777777" w:rsidR="003B1B15" w:rsidRPr="008D5C66" w:rsidRDefault="003B1B15" w:rsidP="003B1B15">
      <w:pPr>
        <w:rPr>
          <w:rStyle w:val="DefaultChar"/>
          <w:rFonts w:ascii="Verdana" w:hAnsi="Verdana"/>
          <w:sz w:val="20"/>
          <w:szCs w:val="20"/>
        </w:rPr>
      </w:pPr>
      <w:r w:rsidRPr="008D5C66">
        <w:rPr>
          <w:rStyle w:val="DefaultChar"/>
          <w:rFonts w:ascii="Verdana" w:hAnsi="Verdana"/>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31140A6A" w14:textId="77777777" w:rsidR="003B1B15" w:rsidRPr="008D5C66" w:rsidRDefault="003B1B15" w:rsidP="003B1B15">
      <w:pPr>
        <w:rPr>
          <w:rFonts w:ascii="Verdana" w:hAnsi="Verdana"/>
          <w:b/>
          <w:i/>
          <w:sz w:val="20"/>
          <w:szCs w:val="20"/>
        </w:rPr>
      </w:pPr>
    </w:p>
    <w:p w14:paraId="68E048D7" w14:textId="77777777" w:rsidR="003B1B15" w:rsidRPr="008D5C66" w:rsidRDefault="003B1B15" w:rsidP="003B1B15">
      <w:pPr>
        <w:rPr>
          <w:rFonts w:ascii="Verdana" w:hAnsi="Verdana"/>
          <w:sz w:val="20"/>
          <w:szCs w:val="20"/>
        </w:rPr>
      </w:pPr>
      <w:r w:rsidRPr="008D5C66">
        <w:rPr>
          <w:rFonts w:ascii="Verdana" w:hAnsi="Verdana"/>
          <w:b/>
          <w:i/>
          <w:sz w:val="20"/>
          <w:szCs w:val="20"/>
        </w:rPr>
        <w:t>Spirituality from the Holy Spirit:</w:t>
      </w:r>
      <w:r w:rsidRPr="008D5C66">
        <w:rPr>
          <w:rFonts w:ascii="Verdana" w:hAnsi="Verdana"/>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7F57531E" w14:textId="77777777" w:rsidR="003B1B15" w:rsidRPr="008D5C66" w:rsidRDefault="003B1B15" w:rsidP="003B1B15">
      <w:pPr>
        <w:rPr>
          <w:rFonts w:ascii="Verdana" w:hAnsi="Verdana"/>
          <w:b/>
          <w:i/>
          <w:sz w:val="20"/>
          <w:szCs w:val="20"/>
        </w:rPr>
      </w:pPr>
    </w:p>
    <w:p w14:paraId="541C9F22" w14:textId="77777777" w:rsidR="003B1B15" w:rsidRPr="008D5C66" w:rsidRDefault="003B1B15" w:rsidP="003B1B15">
      <w:pPr>
        <w:rPr>
          <w:rFonts w:ascii="Verdana" w:hAnsi="Verdana"/>
          <w:sz w:val="20"/>
          <w:szCs w:val="20"/>
        </w:rPr>
      </w:pPr>
      <w:r w:rsidRPr="008D5C66">
        <w:rPr>
          <w:rFonts w:ascii="Verdana" w:hAnsi="Verdana"/>
          <w:b/>
          <w:i/>
          <w:sz w:val="20"/>
          <w:szCs w:val="20"/>
        </w:rPr>
        <w:t>Classical Spirituality:</w:t>
      </w:r>
      <w:r w:rsidRPr="008D5C66">
        <w:rPr>
          <w:rFonts w:ascii="Verdana" w:hAnsi="Verdana"/>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8D5C66">
        <w:rPr>
          <w:rFonts w:ascii="Verdana" w:hAnsi="Verdana"/>
          <w:sz w:val="20"/>
          <w:szCs w:val="20"/>
        </w:rPr>
        <w:t>servanthood</w:t>
      </w:r>
      <w:proofErr w:type="spellEnd"/>
      <w:r w:rsidRPr="008D5C66">
        <w:rPr>
          <w:rFonts w:ascii="Verdana" w:hAnsi="Verdana"/>
          <w:sz w:val="20"/>
          <w:szCs w:val="20"/>
        </w:rPr>
        <w:t>, and practising moral integrity and ethics.</w:t>
      </w:r>
    </w:p>
    <w:p w14:paraId="6911B14B" w14:textId="77777777" w:rsidR="003B1B15" w:rsidRPr="008D5C66" w:rsidRDefault="003B1B15" w:rsidP="003B1B15">
      <w:pPr>
        <w:rPr>
          <w:rFonts w:ascii="Verdana" w:hAnsi="Verdana"/>
          <w:sz w:val="20"/>
          <w:szCs w:val="20"/>
        </w:rPr>
      </w:pPr>
    </w:p>
    <w:p w14:paraId="66CB7132" w14:textId="77777777" w:rsidR="003B1B15" w:rsidRPr="008D5C66" w:rsidRDefault="003B1B15" w:rsidP="003B1B15">
      <w:pPr>
        <w:rPr>
          <w:rFonts w:ascii="Verdana" w:hAnsi="Verdana"/>
          <w:sz w:val="20"/>
          <w:szCs w:val="20"/>
        </w:rPr>
      </w:pPr>
      <w:r w:rsidRPr="008D5C66">
        <w:rPr>
          <w:rFonts w:ascii="Verdana" w:hAnsi="Verdana"/>
          <w:b/>
          <w:i/>
          <w:sz w:val="20"/>
          <w:szCs w:val="20"/>
        </w:rPr>
        <w:lastRenderedPageBreak/>
        <w:t>Sp</w:t>
      </w:r>
      <w:r w:rsidR="008D5C66">
        <w:rPr>
          <w:rFonts w:ascii="Verdana" w:hAnsi="Verdana"/>
          <w:b/>
          <w:i/>
          <w:sz w:val="20"/>
          <w:szCs w:val="20"/>
        </w:rPr>
        <w:t>i</w:t>
      </w:r>
      <w:r w:rsidRPr="008D5C66">
        <w:rPr>
          <w:rFonts w:ascii="Verdana" w:hAnsi="Verdana"/>
          <w:b/>
          <w:i/>
          <w:sz w:val="20"/>
          <w:szCs w:val="20"/>
        </w:rPr>
        <w:t xml:space="preserve">rituality as God in Humanness: Self Awareness and Dealing with Pain: </w:t>
      </w:r>
      <w:r w:rsidRPr="008D5C66">
        <w:rPr>
          <w:rFonts w:ascii="Verdana" w:hAnsi="Verdana"/>
          <w:sz w:val="20"/>
          <w:szCs w:val="20"/>
        </w:rPr>
        <w:t>This is not a counsel</w:t>
      </w:r>
      <w:r w:rsidR="008D5C66">
        <w:rPr>
          <w:rFonts w:ascii="Verdana" w:hAnsi="Verdana"/>
          <w:sz w:val="20"/>
          <w:szCs w:val="20"/>
        </w:rPr>
        <w:t>l</w:t>
      </w:r>
      <w:r w:rsidRPr="008D5C66">
        <w:rPr>
          <w:rFonts w:ascii="Verdana" w:hAnsi="Verdana"/>
          <w:sz w:val="20"/>
          <w:szCs w:val="20"/>
        </w:rPr>
        <w:t xml:space="preserve">ing course but it will also further screen candidates in areas of family, psychological, emotional and spiritual wholeness and enable pastoral care for </w:t>
      </w:r>
      <w:proofErr w:type="gramStart"/>
      <w:r w:rsidRPr="008D5C66">
        <w:rPr>
          <w:rFonts w:ascii="Verdana" w:hAnsi="Verdana"/>
          <w:sz w:val="20"/>
          <w:szCs w:val="20"/>
        </w:rPr>
        <w:t>problem  areas</w:t>
      </w:r>
      <w:proofErr w:type="gramEnd"/>
      <w:r w:rsidRPr="008D5C66">
        <w:rPr>
          <w:rFonts w:ascii="Verdana" w:hAnsi="Verdana"/>
          <w:sz w:val="20"/>
          <w:szCs w:val="20"/>
        </w:rPr>
        <w:t>  compulsive sin, demonic possession, areas of bondage (this may in relationship to leadership, narrow doctrinal bondage, work expectations within their mission, family bondages, paranoias etc),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25C27B09" w14:textId="77777777" w:rsidR="003B1B15" w:rsidRPr="008D5C66" w:rsidRDefault="003B1B15" w:rsidP="003B1B15">
      <w:pPr>
        <w:rPr>
          <w:rFonts w:ascii="Verdana" w:hAnsi="Verdana"/>
          <w:sz w:val="20"/>
          <w:szCs w:val="20"/>
        </w:rPr>
      </w:pPr>
    </w:p>
    <w:p w14:paraId="30F6C304" w14:textId="77777777" w:rsidR="003B1B15" w:rsidRPr="008D5C66" w:rsidRDefault="003B1B15" w:rsidP="003B1B15">
      <w:pPr>
        <w:rPr>
          <w:rFonts w:ascii="Verdana" w:hAnsi="Verdana"/>
          <w:sz w:val="20"/>
          <w:szCs w:val="20"/>
        </w:rPr>
      </w:pPr>
      <w:r w:rsidRPr="008D5C66">
        <w:rPr>
          <w:rFonts w:ascii="Verdana" w:hAnsi="Verdana"/>
          <w:sz w:val="20"/>
          <w:szCs w:val="20"/>
        </w:rPr>
        <w:t xml:space="preserve">Parallel to this course for those going cross-culturally, is the requirement to go through </w:t>
      </w:r>
      <w:r w:rsidRPr="008D5C66">
        <w:rPr>
          <w:rFonts w:ascii="Verdana" w:hAnsi="Verdana"/>
          <w:i/>
          <w:sz w:val="20"/>
          <w:szCs w:val="20"/>
        </w:rPr>
        <w:t>psychological and medical prefield screening</w:t>
      </w:r>
      <w:r w:rsidRPr="008D5C66">
        <w:rPr>
          <w:rFonts w:ascii="Verdana" w:hAnsi="Verdana"/>
          <w:sz w:val="20"/>
          <w:szCs w:val="20"/>
        </w:rPr>
        <w:t xml:space="preserve">, as the basis of “confirmation to proceed” to the field. </w:t>
      </w:r>
    </w:p>
    <w:p w14:paraId="05A43385" w14:textId="77777777" w:rsidR="003B1B15" w:rsidRPr="008D5C66" w:rsidRDefault="003B1B15" w:rsidP="003B1B15">
      <w:pPr>
        <w:rPr>
          <w:rFonts w:ascii="Verdana" w:hAnsi="Verdana"/>
          <w:sz w:val="20"/>
          <w:szCs w:val="20"/>
        </w:rPr>
      </w:pPr>
    </w:p>
    <w:p w14:paraId="0759183D" w14:textId="77777777" w:rsidR="003B1B15" w:rsidRPr="008D5C66" w:rsidRDefault="003B1B15" w:rsidP="003B1B15">
      <w:pPr>
        <w:rPr>
          <w:rFonts w:ascii="Verdana" w:hAnsi="Verdana"/>
          <w:sz w:val="20"/>
          <w:szCs w:val="20"/>
        </w:rPr>
      </w:pPr>
      <w:r w:rsidRPr="008D5C66">
        <w:rPr>
          <w:rFonts w:ascii="Verdana" w:hAnsi="Verdana"/>
          <w:b/>
          <w:i/>
          <w:sz w:val="20"/>
          <w:szCs w:val="20"/>
        </w:rPr>
        <w:t xml:space="preserve">Spirituality and Marriage: </w:t>
      </w:r>
      <w:r w:rsidRPr="008D5C66">
        <w:rPr>
          <w:rFonts w:ascii="Verdana" w:hAnsi="Verdana"/>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00038201" w14:textId="77777777" w:rsidR="003B1B15" w:rsidRPr="008D5C66" w:rsidRDefault="003B1B15" w:rsidP="003B1B15">
      <w:pPr>
        <w:rPr>
          <w:rFonts w:ascii="Verdana" w:hAnsi="Verdana"/>
          <w:b/>
          <w:i/>
          <w:sz w:val="20"/>
          <w:szCs w:val="20"/>
        </w:rPr>
      </w:pPr>
    </w:p>
    <w:p w14:paraId="219F096D" w14:textId="77777777" w:rsidR="003B1B15" w:rsidRPr="008D5C66" w:rsidRDefault="003B1B15" w:rsidP="003B1B15">
      <w:pPr>
        <w:rPr>
          <w:rFonts w:ascii="Verdana" w:hAnsi="Verdana"/>
          <w:sz w:val="20"/>
          <w:szCs w:val="20"/>
        </w:rPr>
      </w:pPr>
      <w:r w:rsidRPr="008D5C66">
        <w:rPr>
          <w:rFonts w:ascii="Verdana" w:hAnsi="Verdana"/>
          <w:b/>
          <w:i/>
          <w:sz w:val="20"/>
          <w:szCs w:val="20"/>
        </w:rPr>
        <w:t xml:space="preserve">A Framework for Growth: </w:t>
      </w:r>
      <w:r w:rsidRPr="008D5C66">
        <w:rPr>
          <w:rFonts w:ascii="Verdana" w:hAnsi="Verdana"/>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6D3962C1" w14:textId="77777777" w:rsidR="003B1B15" w:rsidRPr="008D5C66" w:rsidRDefault="003B1B15" w:rsidP="003B1B15">
      <w:pPr>
        <w:ind w:left="360"/>
        <w:rPr>
          <w:rFonts w:ascii="Verdana" w:hAnsi="Verdana"/>
          <w:sz w:val="20"/>
          <w:szCs w:val="20"/>
        </w:rPr>
      </w:pPr>
    </w:p>
    <w:p w14:paraId="4D8E6AB4" w14:textId="77777777" w:rsidR="003B1B15" w:rsidRPr="008D5C66" w:rsidRDefault="003B1B15" w:rsidP="003A3F23">
      <w:pPr>
        <w:rPr>
          <w:rFonts w:ascii="Verdana" w:hAnsi="Verdana"/>
          <w:sz w:val="20"/>
          <w:szCs w:val="20"/>
        </w:rPr>
      </w:pPr>
      <w:r w:rsidRPr="008D5C66">
        <w:rPr>
          <w:rFonts w:ascii="Verdana" w:hAnsi="Verdana"/>
          <w:b/>
          <w:i/>
          <w:sz w:val="20"/>
          <w:szCs w:val="20"/>
        </w:rPr>
        <w:t xml:space="preserve">Practicum: </w:t>
      </w:r>
      <w:r w:rsidRPr="008D5C66">
        <w:rPr>
          <w:rFonts w:ascii="Verdana" w:hAnsi="Verdana"/>
          <w:sz w:val="20"/>
          <w:szCs w:val="20"/>
        </w:rPr>
        <w:t xml:space="preserve">In the practical phase of the course above, students are invited, through spiritual direction, personal journaling and group interaction: </w:t>
      </w:r>
    </w:p>
    <w:p w14:paraId="6BA062DD"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explore the nature of one’s spiritual formation</w:t>
      </w:r>
    </w:p>
    <w:p w14:paraId="02FDB292"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experiment with a variety of spiritual practices that encourage a contemplative approach to life</w:t>
      </w:r>
    </w:p>
    <w:p w14:paraId="59B84F4C"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share one’s experience of these practices in a community setting</w:t>
      </w:r>
    </w:p>
    <w:p w14:paraId="0EC702A9"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integrate academic and professional foundations around a </w:t>
      </w:r>
      <w:proofErr w:type="spellStart"/>
      <w:r w:rsidRPr="008D5C66">
        <w:rPr>
          <w:rFonts w:ascii="Verdana" w:hAnsi="Verdana"/>
          <w:sz w:val="20"/>
          <w:szCs w:val="20"/>
        </w:rPr>
        <w:t>center</w:t>
      </w:r>
      <w:proofErr w:type="spellEnd"/>
      <w:r w:rsidRPr="008D5C66">
        <w:rPr>
          <w:rFonts w:ascii="Verdana" w:hAnsi="Verdana"/>
          <w:sz w:val="20"/>
          <w:szCs w:val="20"/>
        </w:rPr>
        <w:t xml:space="preserve"> of spiritual maturity in Christ</w:t>
      </w:r>
    </w:p>
    <w:p w14:paraId="03BDD508"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examine traditional Christian practice in the light of a commitment to social justice</w:t>
      </w:r>
    </w:p>
    <w:p w14:paraId="24A239E6"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identify core idols and life patterns needing repentance, spiritual healing, and transformation </w:t>
      </w:r>
    </w:p>
    <w:p w14:paraId="7E93E38C" w14:textId="77777777"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nurture a “rule of life” that can sustain one’s witness within slum environments</w:t>
      </w:r>
    </w:p>
    <w:p w14:paraId="0A8D7E81" w14:textId="77777777" w:rsidR="003B1B15" w:rsidRPr="008D5C66" w:rsidRDefault="003B1B15" w:rsidP="003B1B15">
      <w:pPr>
        <w:rPr>
          <w:rFonts w:ascii="Verdana" w:hAnsi="Verdana"/>
          <w:sz w:val="20"/>
          <w:szCs w:val="20"/>
        </w:rPr>
      </w:pPr>
    </w:p>
    <w:p w14:paraId="713ACC17" w14:textId="77777777" w:rsidR="003B1B15" w:rsidRPr="008D5C66" w:rsidRDefault="003B1B15" w:rsidP="003B1B15">
      <w:pPr>
        <w:rPr>
          <w:rFonts w:ascii="Verdana" w:hAnsi="Verdana"/>
          <w:sz w:val="20"/>
          <w:szCs w:val="20"/>
        </w:rPr>
      </w:pPr>
      <w:r w:rsidRPr="008D5C66">
        <w:rPr>
          <w:rFonts w:ascii="Verdana" w:hAnsi="Verdana"/>
          <w:b/>
          <w:sz w:val="20"/>
          <w:szCs w:val="20"/>
        </w:rPr>
        <w:t>Retreats:</w:t>
      </w:r>
      <w:r w:rsidRPr="008D5C66">
        <w:rPr>
          <w:rFonts w:ascii="Verdana" w:hAnsi="Verdana"/>
          <w:sz w:val="20"/>
          <w:szCs w:val="20"/>
        </w:rPr>
        <w:t xml:space="preserve"> Field Instructors will draw upon spiritual formation resources (see bibliography) and local retreat facilities to organize 1-2 </w:t>
      </w:r>
      <w:proofErr w:type="gramStart"/>
      <w:r w:rsidRPr="008D5C66">
        <w:rPr>
          <w:rFonts w:ascii="Verdana" w:hAnsi="Verdana"/>
          <w:sz w:val="20"/>
          <w:szCs w:val="20"/>
        </w:rPr>
        <w:t>day-long</w:t>
      </w:r>
      <w:proofErr w:type="gramEnd"/>
      <w:r w:rsidRPr="008D5C66">
        <w:rPr>
          <w:rFonts w:ascii="Verdana" w:hAnsi="Verdana"/>
          <w:sz w:val="20"/>
          <w:szCs w:val="20"/>
        </w:rPr>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77B47527" w14:textId="77777777" w:rsidR="003B1B15" w:rsidRPr="008D5C66" w:rsidRDefault="003B1B15" w:rsidP="003B1B15">
      <w:pPr>
        <w:rPr>
          <w:rFonts w:ascii="Verdana" w:hAnsi="Verdana"/>
          <w:sz w:val="20"/>
          <w:szCs w:val="20"/>
        </w:rPr>
      </w:pPr>
    </w:p>
    <w:p w14:paraId="60FF6176" w14:textId="77777777" w:rsidR="003B1B15" w:rsidRPr="008D5C66" w:rsidRDefault="003B1B15" w:rsidP="00915817">
      <w:pPr>
        <w:spacing w:beforeLines="1" w:before="2" w:afterLines="1" w:after="2"/>
        <w:rPr>
          <w:rFonts w:ascii="Verdana" w:eastAsia="Cambria" w:hAnsi="Verdana"/>
          <w:b/>
          <w:sz w:val="20"/>
          <w:szCs w:val="20"/>
          <w:lang w:val="en-US" w:eastAsia="en-US"/>
        </w:rPr>
      </w:pPr>
      <w:r w:rsidRPr="008D5C66">
        <w:rPr>
          <w:rFonts w:ascii="Verdana" w:hAnsi="Verdana"/>
          <w:b/>
          <w:bCs/>
          <w:sz w:val="20"/>
          <w:szCs w:val="20"/>
        </w:rPr>
        <w:t>Program Level Outcomes</w:t>
      </w:r>
    </w:p>
    <w:p w14:paraId="404AD54B"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w:t>
      </w:r>
      <w:r w:rsidRPr="008D5C66">
        <w:rPr>
          <w:rFonts w:ascii="Verdana" w:eastAsia="Cambria" w:hAnsi="Verdana"/>
          <w:sz w:val="20"/>
          <w:szCs w:val="20"/>
          <w:lang w:val="en-US" w:eastAsia="en-US"/>
        </w:rPr>
        <w:lastRenderedPageBreak/>
        <w:t xml:space="preserve">“affirmation to continue”, this involves designing a </w:t>
      </w:r>
      <w:proofErr w:type="gramStart"/>
      <w:r w:rsidRPr="008D5C66">
        <w:rPr>
          <w:rFonts w:ascii="Verdana" w:eastAsia="Cambria" w:hAnsi="Verdana"/>
          <w:sz w:val="20"/>
          <w:szCs w:val="20"/>
          <w:lang w:val="en-US" w:eastAsia="en-US"/>
        </w:rPr>
        <w:t>2 year</w:t>
      </w:r>
      <w:proofErr w:type="gramEnd"/>
      <w:r w:rsidRPr="008D5C66">
        <w:rPr>
          <w:rFonts w:ascii="Verdana" w:eastAsia="Cambria" w:hAnsi="Verdana"/>
          <w:sz w:val="20"/>
          <w:szCs w:val="20"/>
          <w:lang w:val="en-US" w:eastAsia="en-US"/>
        </w:rPr>
        <w:t xml:space="preserve"> character formation plan with the candidate.  While this is to focus on positive character formation, it should also engage in defining long term solutions </w:t>
      </w:r>
      <w:proofErr w:type="gramStart"/>
      <w:r w:rsidRPr="008D5C66">
        <w:rPr>
          <w:rFonts w:ascii="Verdana" w:eastAsia="Cambria" w:hAnsi="Verdana"/>
          <w:sz w:val="20"/>
          <w:szCs w:val="20"/>
          <w:lang w:val="en-US" w:eastAsia="en-US"/>
        </w:rPr>
        <w:t>for  identified</w:t>
      </w:r>
      <w:proofErr w:type="gramEnd"/>
      <w:r w:rsidRPr="008D5C66">
        <w:rPr>
          <w:rFonts w:ascii="Verdana" w:eastAsia="Cambria" w:hAnsi="Verdana"/>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w:t>
      </w:r>
      <w:proofErr w:type="spellStart"/>
      <w:r w:rsidRPr="008D5C66">
        <w:rPr>
          <w:rFonts w:ascii="Verdana" w:eastAsia="Cambria" w:hAnsi="Verdana"/>
          <w:sz w:val="20"/>
          <w:szCs w:val="20"/>
          <w:lang w:val="en-US" w:eastAsia="en-US"/>
        </w:rPr>
        <w:t>paranoias</w:t>
      </w:r>
      <w:proofErr w:type="spellEnd"/>
      <w:r w:rsidRPr="008D5C66">
        <w:rPr>
          <w:rFonts w:ascii="Verdana" w:eastAsia="Cambria" w:hAnsi="Verdana"/>
          <w:sz w:val="20"/>
          <w:szCs w:val="20"/>
          <w:lang w:val="en-US" w:eastAsia="en-US"/>
        </w:rPr>
        <w:t xml:space="preserve">, narcissistic tendencies or other psychological extremes etc).  </w:t>
      </w:r>
    </w:p>
    <w:p w14:paraId="11E56787"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p>
    <w:p w14:paraId="28C1723F"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hAnsi="Verdana"/>
          <w:sz w:val="20"/>
          <w:szCs w:val="20"/>
        </w:rPr>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14:paraId="2048AA50"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14:paraId="1EBA8739"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p>
    <w:p w14:paraId="74E2461C" w14:textId="77777777"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27A8870D" w14:textId="77777777" w:rsidR="003B1B15" w:rsidRPr="008D5C66" w:rsidRDefault="003B1B15" w:rsidP="003B1B15">
      <w:pPr>
        <w:rPr>
          <w:rFonts w:ascii="Verdana" w:hAnsi="Verdana"/>
          <w:sz w:val="20"/>
          <w:szCs w:val="20"/>
        </w:rPr>
      </w:pPr>
    </w:p>
    <w:p w14:paraId="0751C056" w14:textId="77777777" w:rsidR="003B1B15" w:rsidRPr="008D5C66" w:rsidDel="00674659" w:rsidRDefault="003B1B15" w:rsidP="003B1B15">
      <w:pPr>
        <w:shd w:val="clear" w:color="auto" w:fill="E6E6E6"/>
        <w:outlineLvl w:val="2"/>
        <w:rPr>
          <w:rFonts w:ascii="Verdana" w:hAnsi="Verdana"/>
          <w:b/>
          <w:bCs/>
          <w:sz w:val="20"/>
          <w:szCs w:val="20"/>
        </w:rPr>
      </w:pPr>
      <w:bookmarkStart w:id="4" w:name="_Toc194744963"/>
      <w:r w:rsidRPr="008D5C66">
        <w:rPr>
          <w:rFonts w:ascii="Verdana" w:hAnsi="Verdana"/>
          <w:b/>
          <w:bCs/>
          <w:sz w:val="20"/>
          <w:szCs w:val="20"/>
        </w:rPr>
        <w:t>IV.  Student Outcomes</w:t>
      </w:r>
      <w:bookmarkEnd w:id="4"/>
    </w:p>
    <w:p w14:paraId="664C6913" w14:textId="77777777" w:rsidR="003B1B15" w:rsidRPr="008D5C66" w:rsidRDefault="003B1B15" w:rsidP="003B1B15">
      <w:pPr>
        <w:rPr>
          <w:rFonts w:ascii="Verdana" w:hAnsi="Verdana"/>
          <w:sz w:val="20"/>
          <w:szCs w:val="20"/>
        </w:rPr>
      </w:pPr>
      <w:r w:rsidRPr="008D5C66">
        <w:rPr>
          <w:rFonts w:ascii="Verdana" w:hAnsi="Verdana"/>
          <w:sz w:val="20"/>
          <w:szCs w:val="20"/>
        </w:rPr>
        <w:t>(Measurement of outcomes will be a sampling derived from among the following).  By the end of this course, masters’ candidates will be expected to:</w:t>
      </w:r>
    </w:p>
    <w:p w14:paraId="1C67E2D5" w14:textId="77777777" w:rsidR="003B1B15" w:rsidRPr="008D5C66" w:rsidRDefault="003B1B15" w:rsidP="003B1B15">
      <w:pPr>
        <w:rPr>
          <w:rFonts w:ascii="Verdana" w:hAnsi="Verdana"/>
          <w:i/>
          <w:sz w:val="20"/>
          <w:szCs w:val="20"/>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9576"/>
      </w:tblGrid>
      <w:tr w:rsidR="00CA6E94" w:rsidRPr="00CA6E94" w14:paraId="3B1B6EDF" w14:textId="77777777" w:rsidTr="00CA6E94">
        <w:tc>
          <w:tcPr>
            <w:tcW w:w="9576" w:type="dxa"/>
          </w:tcPr>
          <w:p w14:paraId="5875D28E" w14:textId="77777777" w:rsidR="00CA6E94" w:rsidRPr="00CA6E94" w:rsidRDefault="00CA6E94" w:rsidP="00CA6E94">
            <w:pPr>
              <w:rPr>
                <w:rFonts w:ascii="Verdana" w:hAnsi="Verdana"/>
                <w:i/>
                <w:sz w:val="20"/>
                <w:szCs w:val="20"/>
              </w:rPr>
            </w:pPr>
            <w:r w:rsidRPr="00CA6E94">
              <w:rPr>
                <w:rFonts w:ascii="Verdana" w:hAnsi="Verdana"/>
                <w:i/>
                <w:sz w:val="20"/>
                <w:szCs w:val="20"/>
              </w:rPr>
              <w:t>Cognitive “Head”</w:t>
            </w:r>
          </w:p>
        </w:tc>
      </w:tr>
      <w:tr w:rsidR="00CA6E94" w:rsidRPr="00CA6E94" w14:paraId="14A5656E" w14:textId="77777777" w:rsidTr="00CA6E94">
        <w:tc>
          <w:tcPr>
            <w:tcW w:w="9576" w:type="dxa"/>
          </w:tcPr>
          <w:p w14:paraId="26794053" w14:textId="77777777" w:rsidR="00CA6E94" w:rsidRPr="00CA6E94" w:rsidRDefault="00CA6E94" w:rsidP="00CA6E94">
            <w:pPr>
              <w:rPr>
                <w:rFonts w:ascii="Verdana" w:hAnsi="Verdana"/>
                <w:sz w:val="20"/>
                <w:szCs w:val="20"/>
              </w:rPr>
            </w:pPr>
            <w:r w:rsidRPr="00CA6E94">
              <w:rPr>
                <w:rFonts w:ascii="Verdana" w:hAnsi="Verdana"/>
                <w:sz w:val="20"/>
                <w:szCs w:val="20"/>
              </w:rPr>
              <w:t>1.1   Understand the Biblical framework of the work of the Holy Spirit and various styles of spirituality from a holistic and contextual perspective.</w:t>
            </w:r>
          </w:p>
        </w:tc>
      </w:tr>
      <w:tr w:rsidR="00CA6E94" w:rsidRPr="00CA6E94" w14:paraId="76F690A8" w14:textId="77777777" w:rsidTr="00CA6E94">
        <w:tc>
          <w:tcPr>
            <w:tcW w:w="9576" w:type="dxa"/>
          </w:tcPr>
          <w:p w14:paraId="2830E60F" w14:textId="77777777" w:rsidR="00CA6E94" w:rsidRPr="00CA6E94" w:rsidRDefault="00CA6E94" w:rsidP="00CA6E94">
            <w:pPr>
              <w:rPr>
                <w:rFonts w:ascii="Verdana" w:hAnsi="Verdana"/>
                <w:sz w:val="20"/>
                <w:szCs w:val="20"/>
              </w:rPr>
            </w:pPr>
            <w:r w:rsidRPr="00CA6E94">
              <w:rPr>
                <w:rFonts w:ascii="Verdana" w:hAnsi="Verdana"/>
                <w:sz w:val="20"/>
                <w:szCs w:val="20"/>
              </w:rPr>
              <w:t xml:space="preserve">1.2.  Have collaborated in and analysed processes of </w:t>
            </w:r>
            <w:r>
              <w:rPr>
                <w:rFonts w:ascii="Verdana" w:hAnsi="Verdana"/>
                <w:sz w:val="20"/>
                <w:szCs w:val="20"/>
              </w:rPr>
              <w:t xml:space="preserve">cross-cultural </w:t>
            </w:r>
            <w:r w:rsidRPr="00CA6E94">
              <w:rPr>
                <w:rFonts w:ascii="Verdana" w:hAnsi="Verdana"/>
                <w:sz w:val="20"/>
                <w:szCs w:val="20"/>
              </w:rPr>
              <w:t>urban spirituality among the poor.</w:t>
            </w:r>
          </w:p>
        </w:tc>
      </w:tr>
      <w:tr w:rsidR="00CA6E94" w:rsidRPr="00CA6E94" w14:paraId="02249D00" w14:textId="77777777" w:rsidTr="00CA6E94">
        <w:tc>
          <w:tcPr>
            <w:tcW w:w="9576" w:type="dxa"/>
          </w:tcPr>
          <w:p w14:paraId="6C187A9C" w14:textId="77777777" w:rsidR="00CA6E94" w:rsidRPr="00CA6E94" w:rsidRDefault="00CA6E94" w:rsidP="00CA6E94">
            <w:pPr>
              <w:rPr>
                <w:rFonts w:ascii="Verdana" w:hAnsi="Verdana"/>
                <w:sz w:val="20"/>
                <w:szCs w:val="20"/>
              </w:rPr>
            </w:pPr>
            <w:r w:rsidRPr="00CA6E94">
              <w:rPr>
                <w:rFonts w:ascii="Verdana" w:hAnsi="Verdana"/>
                <w:sz w:val="20"/>
                <w:szCs w:val="20"/>
              </w:rPr>
              <w:t>1.3. Articulate multiple dimensions of national spirituality and of slum spirituality</w:t>
            </w:r>
          </w:p>
        </w:tc>
      </w:tr>
      <w:tr w:rsidR="00CA6E94" w:rsidRPr="00CA6E94" w14:paraId="2986768D" w14:textId="77777777" w:rsidTr="00CA6E94">
        <w:tc>
          <w:tcPr>
            <w:tcW w:w="9576" w:type="dxa"/>
          </w:tcPr>
          <w:p w14:paraId="51A7B2E2" w14:textId="77777777" w:rsidR="00CA6E94" w:rsidRPr="00CA6E94" w:rsidRDefault="00CA6E94" w:rsidP="00CA6E94">
            <w:pPr>
              <w:rPr>
                <w:rFonts w:ascii="Verdana" w:hAnsi="Verdana"/>
                <w:sz w:val="20"/>
                <w:szCs w:val="20"/>
              </w:rPr>
            </w:pPr>
          </w:p>
        </w:tc>
      </w:tr>
      <w:tr w:rsidR="00CA6E94" w:rsidRPr="00CA6E94" w14:paraId="678B9853" w14:textId="77777777" w:rsidTr="00CA6E94">
        <w:tc>
          <w:tcPr>
            <w:tcW w:w="9576" w:type="dxa"/>
          </w:tcPr>
          <w:p w14:paraId="267EBFAA" w14:textId="77777777" w:rsidR="00CA6E94" w:rsidRPr="00CA6E94" w:rsidRDefault="00CA6E94" w:rsidP="00CA6E94">
            <w:pPr>
              <w:rPr>
                <w:rFonts w:ascii="Verdana" w:hAnsi="Verdana"/>
                <w:i/>
                <w:sz w:val="20"/>
                <w:szCs w:val="20"/>
              </w:rPr>
            </w:pPr>
            <w:r w:rsidRPr="00CA6E94">
              <w:rPr>
                <w:rFonts w:ascii="Verdana" w:hAnsi="Verdana"/>
                <w:i/>
                <w:sz w:val="20"/>
                <w:szCs w:val="20"/>
              </w:rPr>
              <w:t>Affective “Heart”</w:t>
            </w:r>
          </w:p>
        </w:tc>
      </w:tr>
      <w:tr w:rsidR="00CA6E94" w:rsidRPr="00CA6E94" w14:paraId="7A5DC42C" w14:textId="77777777" w:rsidTr="00CA6E94">
        <w:tc>
          <w:tcPr>
            <w:tcW w:w="9576" w:type="dxa"/>
          </w:tcPr>
          <w:p w14:paraId="715F9180" w14:textId="77777777" w:rsidR="00CA6E94" w:rsidRPr="00CA6E94" w:rsidRDefault="00CA6E94" w:rsidP="00CA6E94">
            <w:pPr>
              <w:rPr>
                <w:rFonts w:ascii="Verdana" w:hAnsi="Verdana"/>
                <w:sz w:val="20"/>
                <w:szCs w:val="20"/>
              </w:rPr>
            </w:pPr>
            <w:r w:rsidRPr="00CA6E94">
              <w:rPr>
                <w:rFonts w:ascii="Verdana" w:hAnsi="Verdana"/>
                <w:sz w:val="20"/>
                <w:szCs w:val="20"/>
              </w:rPr>
              <w:t>2.1. Have identified personal styles of hearing God, areas of blockage to the work of the Holy Spirit in their own lives, are experiencing his presence and power, and have identified areas of primary gifting, calling and capacity.</w:t>
            </w:r>
          </w:p>
        </w:tc>
      </w:tr>
      <w:tr w:rsidR="00CA6E94" w:rsidRPr="00CA6E94" w14:paraId="61AAEF7A" w14:textId="77777777" w:rsidTr="00CA6E94">
        <w:tc>
          <w:tcPr>
            <w:tcW w:w="9576" w:type="dxa"/>
          </w:tcPr>
          <w:p w14:paraId="7A3BC2BE" w14:textId="77777777" w:rsidR="00CA6E94" w:rsidRPr="00CA6E94" w:rsidRDefault="00CA6E94" w:rsidP="00CA6E94">
            <w:pPr>
              <w:rPr>
                <w:rFonts w:ascii="Verdana" w:hAnsi="Verdana"/>
                <w:i/>
                <w:sz w:val="20"/>
                <w:szCs w:val="20"/>
              </w:rPr>
            </w:pPr>
          </w:p>
        </w:tc>
      </w:tr>
      <w:tr w:rsidR="00CA6E94" w:rsidRPr="00CA6E94" w14:paraId="4B2788C0" w14:textId="77777777" w:rsidTr="00CA6E94">
        <w:tc>
          <w:tcPr>
            <w:tcW w:w="9576" w:type="dxa"/>
          </w:tcPr>
          <w:p w14:paraId="75B21048" w14:textId="77777777" w:rsidR="00CA6E94" w:rsidRPr="00CA6E94" w:rsidRDefault="00CA6E94" w:rsidP="00CA6E94">
            <w:pPr>
              <w:rPr>
                <w:rFonts w:ascii="Verdana" w:hAnsi="Verdana"/>
                <w:i/>
                <w:sz w:val="20"/>
                <w:szCs w:val="20"/>
              </w:rPr>
            </w:pPr>
            <w:r w:rsidRPr="00CA6E94">
              <w:rPr>
                <w:rFonts w:ascii="Verdana" w:hAnsi="Verdana"/>
                <w:i/>
                <w:sz w:val="20"/>
                <w:szCs w:val="20"/>
              </w:rPr>
              <w:t>Skills “Hands”</w:t>
            </w:r>
          </w:p>
        </w:tc>
      </w:tr>
      <w:tr w:rsidR="00CA6E94" w:rsidRPr="00CA6E94" w14:paraId="50E376CD" w14:textId="77777777" w:rsidTr="00CA6E94">
        <w:tc>
          <w:tcPr>
            <w:tcW w:w="9576" w:type="dxa"/>
          </w:tcPr>
          <w:p w14:paraId="46B60B7C" w14:textId="77777777" w:rsidR="00CA6E94" w:rsidRPr="00CA6E94" w:rsidRDefault="00CA6E94" w:rsidP="00CA6E94">
            <w:pPr>
              <w:rPr>
                <w:rFonts w:ascii="Verdana" w:hAnsi="Verdana"/>
                <w:sz w:val="20"/>
                <w:szCs w:val="20"/>
              </w:rPr>
            </w:pPr>
            <w:r w:rsidRPr="00CA6E94">
              <w:rPr>
                <w:rFonts w:ascii="Verdana" w:hAnsi="Verdana"/>
                <w:sz w:val="20"/>
                <w:szCs w:val="20"/>
              </w:rPr>
              <w:t xml:space="preserve">3.1.  Have developed a personal </w:t>
            </w:r>
            <w:r w:rsidRPr="00CA6E94">
              <w:rPr>
                <w:rFonts w:ascii="Verdana" w:hAnsi="Verdana"/>
                <w:i/>
                <w:sz w:val="20"/>
                <w:szCs w:val="20"/>
              </w:rPr>
              <w:t xml:space="preserve">Lifestyle and Values </w:t>
            </w:r>
            <w:r w:rsidRPr="00CA6E94">
              <w:rPr>
                <w:rFonts w:ascii="Verdana" w:hAnsi="Verdana"/>
                <w:sz w:val="20"/>
                <w:szCs w:val="20"/>
              </w:rPr>
              <w:t>and a plan for personal spiritual growth and exercise of spiritual disciplines in an ongoing relationship with a spiritual mentor</w:t>
            </w:r>
            <w:r>
              <w:rPr>
                <w:rFonts w:ascii="Verdana" w:hAnsi="Verdana"/>
                <w:sz w:val="20"/>
                <w:szCs w:val="20"/>
              </w:rPr>
              <w:t>, to be developed over the next two years</w:t>
            </w:r>
            <w:r w:rsidRPr="00CA6E94">
              <w:rPr>
                <w:rFonts w:ascii="Verdana" w:hAnsi="Verdana"/>
                <w:sz w:val="20"/>
                <w:szCs w:val="20"/>
              </w:rPr>
              <w:t>.</w:t>
            </w:r>
          </w:p>
        </w:tc>
      </w:tr>
    </w:tbl>
    <w:p w14:paraId="41517FBF" w14:textId="77777777" w:rsidR="003B1B15" w:rsidRPr="008D5C66" w:rsidRDefault="003B1B15" w:rsidP="003B1B15">
      <w:pPr>
        <w:pStyle w:val="NormalWeb"/>
        <w:spacing w:before="0" w:beforeAutospacing="0" w:after="0" w:afterAutospacing="0"/>
        <w:rPr>
          <w:rFonts w:ascii="Verdana" w:hAnsi="Verdana"/>
          <w:sz w:val="20"/>
          <w:szCs w:val="20"/>
        </w:rPr>
      </w:pPr>
    </w:p>
    <w:p w14:paraId="6E9EA417" w14:textId="77777777" w:rsidR="003B1B15" w:rsidRPr="008D5C66" w:rsidRDefault="003B1B15" w:rsidP="003B1B15">
      <w:pPr>
        <w:shd w:val="clear" w:color="auto" w:fill="E6E6E6"/>
        <w:outlineLvl w:val="2"/>
        <w:rPr>
          <w:rFonts w:ascii="Verdana" w:hAnsi="Verdana"/>
          <w:b/>
          <w:bCs/>
          <w:sz w:val="20"/>
          <w:szCs w:val="20"/>
        </w:rPr>
      </w:pPr>
      <w:bookmarkStart w:id="5" w:name="_Toc194744964"/>
      <w:r w:rsidRPr="008D5C66">
        <w:rPr>
          <w:rFonts w:ascii="Verdana" w:hAnsi="Verdana"/>
          <w:b/>
          <w:bCs/>
          <w:sz w:val="20"/>
          <w:szCs w:val="20"/>
        </w:rPr>
        <w:t>V.  Required Course Materials</w:t>
      </w:r>
      <w:bookmarkEnd w:id="5"/>
    </w:p>
    <w:p w14:paraId="570A0129" w14:textId="77777777" w:rsidR="001019F1" w:rsidRDefault="001019F1" w:rsidP="003B1B15">
      <w:pPr>
        <w:tabs>
          <w:tab w:val="left" w:pos="360"/>
          <w:tab w:val="left" w:pos="720"/>
        </w:tabs>
        <w:ind w:left="360" w:hanging="360"/>
        <w:rPr>
          <w:rFonts w:ascii="Verdana" w:hAnsi="Verdana"/>
          <w:sz w:val="20"/>
          <w:szCs w:val="20"/>
        </w:rPr>
      </w:pPr>
    </w:p>
    <w:p w14:paraId="35DB7702" w14:textId="77777777" w:rsidR="008D5C66" w:rsidRPr="001019F1" w:rsidRDefault="001019F1" w:rsidP="003B1B15">
      <w:pPr>
        <w:tabs>
          <w:tab w:val="left" w:pos="360"/>
          <w:tab w:val="left" w:pos="720"/>
        </w:tabs>
        <w:ind w:left="360" w:hanging="360"/>
        <w:rPr>
          <w:rFonts w:ascii="Verdana" w:hAnsi="Verdana"/>
          <w:sz w:val="20"/>
          <w:szCs w:val="20"/>
        </w:rPr>
      </w:pPr>
      <w:r w:rsidRPr="001019F1">
        <w:rPr>
          <w:rFonts w:ascii="Verdana" w:hAnsi="Verdana"/>
          <w:sz w:val="20"/>
          <w:szCs w:val="20"/>
        </w:rPr>
        <w:t>Five books, cover different perspectives on spirituality</w:t>
      </w:r>
    </w:p>
    <w:p w14:paraId="3F715DE5" w14:textId="77777777" w:rsidR="001019F1" w:rsidRDefault="001019F1" w:rsidP="008D5C66">
      <w:pPr>
        <w:ind w:left="720" w:hanging="720"/>
        <w:rPr>
          <w:rFonts w:ascii="Verdana" w:hAnsi="Verdana"/>
          <w:sz w:val="20"/>
          <w:szCs w:val="20"/>
        </w:rPr>
      </w:pPr>
    </w:p>
    <w:p w14:paraId="7B2BEFAE" w14:textId="77777777" w:rsidR="001019F1" w:rsidRDefault="001019F1" w:rsidP="008D5C66">
      <w:pPr>
        <w:ind w:left="720" w:hanging="720"/>
        <w:rPr>
          <w:rFonts w:ascii="Verdana" w:hAnsi="Verdana"/>
          <w:sz w:val="20"/>
          <w:szCs w:val="20"/>
        </w:rPr>
      </w:pPr>
      <w:r>
        <w:rPr>
          <w:rFonts w:ascii="Verdana" w:hAnsi="Verdana"/>
          <w:sz w:val="20"/>
          <w:szCs w:val="20"/>
        </w:rPr>
        <w:t>Pentecostal</w:t>
      </w:r>
    </w:p>
    <w:p w14:paraId="5F96F014" w14:textId="77777777" w:rsidR="008D5C66" w:rsidRDefault="008D5C66" w:rsidP="008D5C66">
      <w:pPr>
        <w:ind w:left="720" w:hanging="720"/>
        <w:rPr>
          <w:rFonts w:ascii="Verdana" w:hAnsi="Verdana"/>
          <w:sz w:val="20"/>
          <w:szCs w:val="20"/>
        </w:rPr>
      </w:pPr>
      <w:r w:rsidRPr="008D5C66">
        <w:rPr>
          <w:rFonts w:ascii="Verdana" w:hAnsi="Verdana"/>
          <w:sz w:val="20"/>
          <w:szCs w:val="20"/>
        </w:rPr>
        <w:lastRenderedPageBreak/>
        <w:t>Murphy, Ed. (</w:t>
      </w:r>
      <w:r w:rsidR="001019F1">
        <w:rPr>
          <w:rFonts w:ascii="Verdana" w:hAnsi="Verdana"/>
          <w:sz w:val="20"/>
          <w:szCs w:val="20"/>
        </w:rPr>
        <w:t>2003</w:t>
      </w:r>
      <w:r w:rsidRPr="008D5C66">
        <w:rPr>
          <w:rFonts w:ascii="Verdana" w:hAnsi="Verdana"/>
          <w:sz w:val="20"/>
          <w:szCs w:val="20"/>
        </w:rPr>
        <w:t xml:space="preserve">). </w:t>
      </w:r>
      <w:proofErr w:type="gramStart"/>
      <w:r w:rsidRPr="008D5C66">
        <w:rPr>
          <w:rFonts w:ascii="Verdana" w:hAnsi="Verdana"/>
          <w:i/>
          <w:iCs/>
          <w:sz w:val="20"/>
          <w:szCs w:val="20"/>
        </w:rPr>
        <w:t>The Handbook of Spiritual Warfare</w:t>
      </w:r>
      <w:r w:rsidRPr="008D5C66">
        <w:rPr>
          <w:rFonts w:ascii="Verdana" w:hAnsi="Verdana"/>
          <w:sz w:val="20"/>
          <w:szCs w:val="20"/>
        </w:rPr>
        <w:t>.</w:t>
      </w:r>
      <w:proofErr w:type="gramEnd"/>
      <w:r w:rsidRPr="008D5C66">
        <w:rPr>
          <w:rFonts w:ascii="Verdana" w:hAnsi="Verdana"/>
          <w:sz w:val="20"/>
          <w:szCs w:val="20"/>
        </w:rPr>
        <w:t xml:space="preserve"> </w:t>
      </w:r>
      <w:r w:rsidR="001019F1">
        <w:rPr>
          <w:rFonts w:ascii="Verdana" w:hAnsi="Verdana"/>
          <w:sz w:val="20"/>
          <w:szCs w:val="20"/>
        </w:rPr>
        <w:t>(</w:t>
      </w:r>
      <w:proofErr w:type="gramStart"/>
      <w:r w:rsidR="001019F1">
        <w:rPr>
          <w:rFonts w:ascii="Verdana" w:hAnsi="Verdana"/>
          <w:sz w:val="20"/>
          <w:szCs w:val="20"/>
        </w:rPr>
        <w:t>revised</w:t>
      </w:r>
      <w:proofErr w:type="gramEnd"/>
      <w:r w:rsidR="001019F1">
        <w:rPr>
          <w:rFonts w:ascii="Verdana" w:hAnsi="Verdana"/>
          <w:sz w:val="20"/>
          <w:szCs w:val="20"/>
        </w:rPr>
        <w:t xml:space="preserve"> and updated) </w:t>
      </w:r>
      <w:r w:rsidRPr="008D5C66">
        <w:rPr>
          <w:rFonts w:ascii="Verdana" w:hAnsi="Verdana"/>
          <w:sz w:val="20"/>
          <w:szCs w:val="20"/>
        </w:rPr>
        <w:t>Nashville: Thomas Nelson.</w:t>
      </w:r>
      <w:r w:rsidR="001019F1">
        <w:rPr>
          <w:rFonts w:ascii="Verdana" w:hAnsi="Verdana"/>
          <w:sz w:val="20"/>
          <w:szCs w:val="20"/>
        </w:rPr>
        <w:t xml:space="preserve"> $15.49 (A) (Can be accessed online, though not well formatted)</w:t>
      </w:r>
    </w:p>
    <w:p w14:paraId="3C85117F" w14:textId="77777777" w:rsidR="001019F1" w:rsidRDefault="001019F1" w:rsidP="008D5C66">
      <w:pPr>
        <w:ind w:left="720" w:hanging="720"/>
        <w:rPr>
          <w:rFonts w:ascii="Verdana" w:hAnsi="Verdana"/>
          <w:sz w:val="20"/>
          <w:szCs w:val="20"/>
        </w:rPr>
      </w:pPr>
    </w:p>
    <w:p w14:paraId="57FD13FF" w14:textId="77777777" w:rsidR="001019F1" w:rsidRDefault="001019F1" w:rsidP="008D5C66">
      <w:pPr>
        <w:ind w:left="720" w:hanging="720"/>
        <w:rPr>
          <w:rFonts w:ascii="Verdana" w:hAnsi="Verdana"/>
          <w:sz w:val="20"/>
          <w:szCs w:val="20"/>
        </w:rPr>
      </w:pPr>
      <w:r>
        <w:rPr>
          <w:rFonts w:ascii="Verdana" w:hAnsi="Verdana"/>
          <w:sz w:val="20"/>
          <w:szCs w:val="20"/>
        </w:rPr>
        <w:t>Incarnational Mission</w:t>
      </w:r>
    </w:p>
    <w:p w14:paraId="22F4F5D4" w14:textId="77777777" w:rsidR="008D5C66" w:rsidRDefault="008D5C66" w:rsidP="008D5C66">
      <w:pPr>
        <w:ind w:left="720" w:hanging="720"/>
        <w:rPr>
          <w:rFonts w:ascii="Verdana" w:hAnsi="Verdana"/>
          <w:sz w:val="20"/>
          <w:szCs w:val="20"/>
        </w:rPr>
      </w:pPr>
      <w:proofErr w:type="spellStart"/>
      <w:r w:rsidRPr="008D5C66">
        <w:rPr>
          <w:rFonts w:ascii="Verdana" w:hAnsi="Verdana"/>
          <w:sz w:val="20"/>
          <w:szCs w:val="20"/>
        </w:rPr>
        <w:t>Bessenecker</w:t>
      </w:r>
      <w:proofErr w:type="spellEnd"/>
      <w:r w:rsidRPr="008D5C66">
        <w:rPr>
          <w:rFonts w:ascii="Verdana" w:hAnsi="Verdana"/>
          <w:sz w:val="20"/>
          <w:szCs w:val="20"/>
        </w:rPr>
        <w:t xml:space="preserve">, Scott. (2006). </w:t>
      </w:r>
      <w:r w:rsidRPr="008D5C66">
        <w:rPr>
          <w:rFonts w:ascii="Verdana" w:hAnsi="Verdana"/>
          <w:i/>
          <w:iCs/>
          <w:sz w:val="20"/>
          <w:szCs w:val="20"/>
        </w:rPr>
        <w:t>The New Friars: The Emerging Movement Serving the World's Poor</w:t>
      </w:r>
      <w:r w:rsidRPr="008D5C66">
        <w:rPr>
          <w:rFonts w:ascii="Verdana" w:hAnsi="Verdana"/>
          <w:sz w:val="20"/>
          <w:szCs w:val="20"/>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14:paraId="2A8797D7" w14:textId="77777777" w:rsidR="001019F1" w:rsidRDefault="001019F1" w:rsidP="008D5C66">
      <w:pPr>
        <w:ind w:left="720" w:hanging="720"/>
        <w:rPr>
          <w:rFonts w:ascii="Verdana" w:hAnsi="Verdana"/>
          <w:sz w:val="20"/>
          <w:szCs w:val="20"/>
        </w:rPr>
      </w:pPr>
    </w:p>
    <w:p w14:paraId="2ED8D412" w14:textId="77777777" w:rsidR="001019F1" w:rsidRDefault="001019F1" w:rsidP="008D5C66">
      <w:pPr>
        <w:ind w:left="720" w:hanging="720"/>
        <w:rPr>
          <w:rFonts w:ascii="Verdana" w:hAnsi="Verdana"/>
          <w:sz w:val="20"/>
          <w:szCs w:val="20"/>
        </w:rPr>
      </w:pPr>
      <w:proofErr w:type="spellStart"/>
      <w:r>
        <w:rPr>
          <w:rFonts w:ascii="Verdana" w:hAnsi="Verdana"/>
          <w:sz w:val="20"/>
          <w:szCs w:val="20"/>
        </w:rPr>
        <w:t>Cartholic</w:t>
      </w:r>
      <w:proofErr w:type="spellEnd"/>
      <w:r>
        <w:rPr>
          <w:rFonts w:ascii="Verdana" w:hAnsi="Verdana"/>
          <w:sz w:val="20"/>
          <w:szCs w:val="20"/>
        </w:rPr>
        <w:t xml:space="preserve"> Liberation</w:t>
      </w:r>
    </w:p>
    <w:p w14:paraId="4F4C7C85" w14:textId="77777777" w:rsidR="008D5C66" w:rsidRDefault="008D5C66" w:rsidP="008D5C66">
      <w:pPr>
        <w:ind w:left="720" w:hanging="720"/>
        <w:rPr>
          <w:rFonts w:ascii="Verdana" w:hAnsi="Verdana"/>
          <w:sz w:val="20"/>
          <w:szCs w:val="20"/>
        </w:rPr>
      </w:pPr>
      <w:r w:rsidRPr="008D5C66">
        <w:rPr>
          <w:rFonts w:ascii="Verdana" w:hAnsi="Verdana"/>
          <w:sz w:val="20"/>
          <w:szCs w:val="20"/>
        </w:rPr>
        <w:t xml:space="preserve">Gutierrez, Gustavo. (1984). </w:t>
      </w:r>
      <w:r w:rsidRPr="008D5C66">
        <w:rPr>
          <w:rFonts w:ascii="Verdana" w:hAnsi="Verdana"/>
          <w:i/>
          <w:iCs/>
          <w:sz w:val="20"/>
          <w:szCs w:val="20"/>
        </w:rPr>
        <w:t>We Drink from our Own Wells: The Spiritual Journey of a People</w:t>
      </w:r>
      <w:r w:rsidRPr="008D5C66">
        <w:rPr>
          <w:rFonts w:ascii="Verdana" w:hAnsi="Verdana"/>
          <w:sz w:val="20"/>
          <w:szCs w:val="20"/>
        </w:rPr>
        <w:t xml:space="preserve">. New York: </w:t>
      </w:r>
      <w:proofErr w:type="spellStart"/>
      <w:r w:rsidRPr="008D5C66">
        <w:rPr>
          <w:rFonts w:ascii="Verdana" w:hAnsi="Verdana"/>
          <w:sz w:val="20"/>
          <w:szCs w:val="20"/>
        </w:rPr>
        <w:t>Orbis</w:t>
      </w:r>
      <w:proofErr w:type="spellEnd"/>
      <w:r w:rsidRPr="008D5C66">
        <w:rPr>
          <w:rFonts w:ascii="Verdana" w:hAnsi="Verdana"/>
          <w:sz w:val="20"/>
          <w:szCs w:val="20"/>
        </w:rPr>
        <w:t xml:space="preserve">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w:t>
      </w:r>
      <w:r w:rsidRPr="008D5C66">
        <w:rPr>
          <w:rFonts w:ascii="Verdana" w:hAnsi="Verdana"/>
          <w:sz w:val="20"/>
          <w:szCs w:val="20"/>
        </w:rPr>
        <w:t>1570754969 $18.00 (A)</w:t>
      </w:r>
    </w:p>
    <w:p w14:paraId="4451ED2E" w14:textId="77777777" w:rsidR="001019F1" w:rsidRDefault="001019F1" w:rsidP="008D5C66">
      <w:pPr>
        <w:ind w:left="720" w:hanging="720"/>
        <w:rPr>
          <w:rFonts w:ascii="Verdana" w:hAnsi="Verdana"/>
          <w:sz w:val="20"/>
          <w:szCs w:val="20"/>
          <w:lang w:val="en-NZ"/>
        </w:rPr>
      </w:pPr>
    </w:p>
    <w:p w14:paraId="1604E903" w14:textId="77777777" w:rsidR="001019F1" w:rsidRDefault="001019F1" w:rsidP="008D5C66">
      <w:pPr>
        <w:ind w:left="720" w:hanging="720"/>
        <w:rPr>
          <w:rFonts w:ascii="Verdana" w:hAnsi="Verdana"/>
          <w:sz w:val="20"/>
          <w:szCs w:val="20"/>
          <w:lang w:val="en-NZ"/>
        </w:rPr>
      </w:pPr>
      <w:r>
        <w:rPr>
          <w:rFonts w:ascii="Verdana" w:hAnsi="Verdana"/>
          <w:sz w:val="20"/>
          <w:szCs w:val="20"/>
          <w:lang w:val="en-NZ"/>
        </w:rPr>
        <w:t>A comprehensive textbook</w:t>
      </w:r>
    </w:p>
    <w:p w14:paraId="556BCFC3" w14:textId="77777777" w:rsidR="008D5C66" w:rsidRDefault="008D5C66" w:rsidP="008D5C66">
      <w:pPr>
        <w:ind w:left="720" w:hanging="720"/>
        <w:rPr>
          <w:rFonts w:ascii="Verdana" w:hAnsi="Verdana"/>
          <w:sz w:val="20"/>
          <w:szCs w:val="20"/>
        </w:rPr>
      </w:pPr>
      <w:r w:rsidRPr="008D5C66">
        <w:rPr>
          <w:rFonts w:ascii="Verdana" w:hAnsi="Verdana"/>
          <w:sz w:val="20"/>
          <w:szCs w:val="20"/>
          <w:lang w:val="en-NZ"/>
        </w:rPr>
        <w:t xml:space="preserve">Boa, Ken. (2001). </w:t>
      </w:r>
      <w:r w:rsidRPr="008D5C66">
        <w:rPr>
          <w:rFonts w:ascii="Verdana" w:hAnsi="Verdana"/>
          <w:i/>
          <w:iCs/>
          <w:sz w:val="20"/>
          <w:szCs w:val="20"/>
          <w:lang w:val="en-NZ"/>
        </w:rPr>
        <w:t>Conformed to his Image</w:t>
      </w:r>
      <w:r w:rsidRPr="008D5C66">
        <w:rPr>
          <w:rFonts w:ascii="Verdana" w:hAnsi="Verdana"/>
          <w:sz w:val="20"/>
          <w:szCs w:val="20"/>
          <w:lang w:val="en-NZ"/>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p>
    <w:p w14:paraId="240E441B" w14:textId="77777777" w:rsidR="001019F1" w:rsidRDefault="001019F1" w:rsidP="008D5C66">
      <w:pPr>
        <w:ind w:left="720" w:hanging="720"/>
        <w:rPr>
          <w:rFonts w:ascii="Verdana" w:hAnsi="Verdana"/>
          <w:sz w:val="20"/>
          <w:szCs w:val="20"/>
        </w:rPr>
      </w:pPr>
    </w:p>
    <w:p w14:paraId="52579899" w14:textId="77777777" w:rsidR="001019F1" w:rsidRDefault="001019F1" w:rsidP="008D5C66">
      <w:pPr>
        <w:ind w:left="720" w:hanging="720"/>
        <w:rPr>
          <w:rFonts w:ascii="Verdana" w:hAnsi="Verdana"/>
          <w:sz w:val="20"/>
          <w:szCs w:val="20"/>
        </w:rPr>
      </w:pPr>
      <w:r>
        <w:rPr>
          <w:rFonts w:ascii="Verdana" w:hAnsi="Verdana"/>
          <w:sz w:val="20"/>
          <w:szCs w:val="20"/>
        </w:rPr>
        <w:t>Theological</w:t>
      </w:r>
    </w:p>
    <w:p w14:paraId="058608CA" w14:textId="77777777" w:rsidR="008D5C66" w:rsidRPr="008D5C66" w:rsidRDefault="008D5C66" w:rsidP="008D5C66">
      <w:pPr>
        <w:ind w:left="720" w:hanging="720"/>
        <w:rPr>
          <w:rFonts w:ascii="Verdana" w:hAnsi="Verdana"/>
          <w:sz w:val="20"/>
          <w:szCs w:val="20"/>
        </w:rPr>
      </w:pPr>
      <w:proofErr w:type="spellStart"/>
      <w:r w:rsidRPr="008D5C66">
        <w:rPr>
          <w:rFonts w:ascii="Verdana" w:hAnsi="Verdana"/>
          <w:sz w:val="20"/>
          <w:szCs w:val="20"/>
        </w:rPr>
        <w:t>Kärkäinen</w:t>
      </w:r>
      <w:proofErr w:type="spellEnd"/>
      <w:r w:rsidRPr="008D5C66">
        <w:rPr>
          <w:rFonts w:ascii="Verdana" w:hAnsi="Verdana"/>
          <w:sz w:val="20"/>
          <w:szCs w:val="20"/>
        </w:rPr>
        <w:t xml:space="preserve">, </w:t>
      </w:r>
      <w:proofErr w:type="spellStart"/>
      <w:r w:rsidRPr="008D5C66">
        <w:rPr>
          <w:rFonts w:ascii="Verdana" w:hAnsi="Verdana"/>
          <w:sz w:val="20"/>
          <w:szCs w:val="20"/>
        </w:rPr>
        <w:t>Veli-Matti</w:t>
      </w:r>
      <w:proofErr w:type="spellEnd"/>
      <w:r w:rsidRPr="008D5C66">
        <w:rPr>
          <w:rFonts w:ascii="Verdana" w:hAnsi="Verdana"/>
          <w:sz w:val="20"/>
          <w:szCs w:val="20"/>
        </w:rPr>
        <w:t xml:space="preserve">. (2002). </w:t>
      </w:r>
      <w:r w:rsidRPr="001019F1">
        <w:rPr>
          <w:rFonts w:ascii="Verdana" w:hAnsi="Verdana"/>
          <w:i/>
          <w:sz w:val="20"/>
          <w:szCs w:val="20"/>
        </w:rPr>
        <w:t>Pneumatology: The Holy Spirit in Ecumen</w:t>
      </w:r>
      <w:r w:rsidR="001019F1" w:rsidRPr="001019F1">
        <w:rPr>
          <w:rFonts w:ascii="Verdana" w:hAnsi="Verdana"/>
          <w:i/>
          <w:sz w:val="20"/>
          <w:szCs w:val="20"/>
        </w:rPr>
        <w:t>ic</w:t>
      </w:r>
      <w:r w:rsidRPr="001019F1">
        <w:rPr>
          <w:rFonts w:ascii="Verdana" w:hAnsi="Verdana"/>
          <w:i/>
          <w:sz w:val="20"/>
          <w:szCs w:val="20"/>
        </w:rPr>
        <w:t xml:space="preserve">al, International and Contextual </w:t>
      </w:r>
      <w:proofErr w:type="spellStart"/>
      <w:r w:rsidRPr="001019F1">
        <w:rPr>
          <w:rFonts w:ascii="Verdana" w:hAnsi="Verdana"/>
          <w:i/>
          <w:sz w:val="20"/>
          <w:szCs w:val="20"/>
        </w:rPr>
        <w:t>Persectives</w:t>
      </w:r>
      <w:proofErr w:type="spellEnd"/>
      <w:r w:rsidRPr="008D5C66">
        <w:rPr>
          <w:rFonts w:ascii="Verdana" w:hAnsi="Verdana"/>
          <w:sz w:val="20"/>
          <w:szCs w:val="20"/>
        </w:rPr>
        <w:t xml:space="preserve">. Grand Rapids: Baker.  </w:t>
      </w:r>
      <w:r w:rsidR="001019F1">
        <w:rPr>
          <w:rFonts w:ascii="Verdana" w:hAnsi="Verdana"/>
          <w:sz w:val="20"/>
          <w:szCs w:val="20"/>
        </w:rPr>
        <w:t xml:space="preserve">(Kindle $14.30, Paperback $18.28 (A) ISBN: </w:t>
      </w:r>
      <w:r w:rsidR="001019F1">
        <w:t>978-0801024481</w:t>
      </w:r>
    </w:p>
    <w:p w14:paraId="020BF3BF" w14:textId="77777777" w:rsidR="003B1B15" w:rsidRPr="008D5C66" w:rsidRDefault="003B1B15" w:rsidP="008D5C66">
      <w:pPr>
        <w:tabs>
          <w:tab w:val="left" w:pos="360"/>
          <w:tab w:val="left" w:pos="720"/>
        </w:tabs>
        <w:rPr>
          <w:rFonts w:ascii="Verdana" w:hAnsi="Verdana"/>
          <w:b/>
          <w:sz w:val="20"/>
          <w:szCs w:val="20"/>
        </w:rPr>
      </w:pPr>
    </w:p>
    <w:p w14:paraId="1F928902" w14:textId="77777777" w:rsidR="003B1B15" w:rsidRPr="008D5C66" w:rsidRDefault="003B1B15" w:rsidP="003B1B15">
      <w:pPr>
        <w:tabs>
          <w:tab w:val="left" w:pos="360"/>
          <w:tab w:val="left" w:pos="720"/>
        </w:tabs>
        <w:ind w:left="360" w:hanging="360"/>
        <w:rPr>
          <w:rFonts w:ascii="Verdana" w:hAnsi="Verdana"/>
          <w:sz w:val="20"/>
          <w:szCs w:val="20"/>
        </w:rPr>
      </w:pPr>
      <w:r w:rsidRPr="008D5C66">
        <w:rPr>
          <w:rFonts w:ascii="Verdana" w:hAnsi="Verdana"/>
          <w:b/>
          <w:sz w:val="20"/>
          <w:szCs w:val="20"/>
        </w:rPr>
        <w:t xml:space="preserve">Course </w:t>
      </w:r>
      <w:r w:rsidR="008D5C66">
        <w:rPr>
          <w:rFonts w:ascii="Verdana" w:hAnsi="Verdana"/>
          <w:b/>
          <w:sz w:val="20"/>
          <w:szCs w:val="20"/>
        </w:rPr>
        <w:t>Readings</w:t>
      </w:r>
      <w:r w:rsidRPr="008D5C66">
        <w:rPr>
          <w:rFonts w:ascii="Verdana" w:hAnsi="Verdana"/>
          <w:b/>
          <w:sz w:val="20"/>
          <w:szCs w:val="20"/>
        </w:rPr>
        <w:t>:</w:t>
      </w:r>
      <w:r w:rsidRPr="008D5C66">
        <w:rPr>
          <w:rFonts w:ascii="Verdana" w:hAnsi="Verdana"/>
          <w:sz w:val="20"/>
          <w:szCs w:val="20"/>
        </w:rPr>
        <w:t xml:space="preserve"> Each student will be </w:t>
      </w:r>
      <w:r w:rsidR="008D5C66">
        <w:rPr>
          <w:rFonts w:ascii="Verdana" w:hAnsi="Verdana"/>
          <w:sz w:val="20"/>
          <w:szCs w:val="20"/>
        </w:rPr>
        <w:t xml:space="preserve">able to access </w:t>
      </w:r>
      <w:r w:rsidRPr="008D5C66">
        <w:rPr>
          <w:rFonts w:ascii="Verdana" w:hAnsi="Verdana"/>
          <w:sz w:val="20"/>
          <w:szCs w:val="20"/>
        </w:rPr>
        <w:t xml:space="preserve">much of the course materials </w:t>
      </w:r>
      <w:r w:rsidR="008D5C66">
        <w:rPr>
          <w:rFonts w:ascii="Verdana" w:hAnsi="Verdana"/>
          <w:sz w:val="20"/>
          <w:szCs w:val="20"/>
        </w:rPr>
        <w:t>online and will include most of the following</w:t>
      </w:r>
      <w:r w:rsidRPr="008D5C66">
        <w:rPr>
          <w:rFonts w:ascii="Verdana" w:hAnsi="Verdana"/>
          <w:sz w:val="20"/>
          <w:szCs w:val="20"/>
        </w:rPr>
        <w:t>.</w:t>
      </w:r>
    </w:p>
    <w:p w14:paraId="539EC20F" w14:textId="77777777" w:rsidR="006B2BC5" w:rsidRPr="008D5C66" w:rsidRDefault="006B2BC5" w:rsidP="005A31FB">
      <w:pPr>
        <w:rPr>
          <w:rFonts w:ascii="Verdana" w:hAnsi="Verdana"/>
          <w:sz w:val="20"/>
          <w:szCs w:val="20"/>
        </w:rPr>
      </w:pPr>
    </w:p>
    <w:p w14:paraId="0C878A00"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Abeledo</w:t>
      </w:r>
      <w:proofErr w:type="spellEnd"/>
      <w:r w:rsidRPr="008D5C66">
        <w:rPr>
          <w:rFonts w:ascii="Verdana" w:hAnsi="Verdana"/>
          <w:sz w:val="20"/>
          <w:szCs w:val="20"/>
        </w:rPr>
        <w:t xml:space="preserve">, </w:t>
      </w:r>
      <w:proofErr w:type="spellStart"/>
      <w:r w:rsidRPr="008D5C66">
        <w:rPr>
          <w:rFonts w:ascii="Verdana" w:hAnsi="Verdana"/>
          <w:sz w:val="20"/>
          <w:szCs w:val="20"/>
        </w:rPr>
        <w:t>Yago</w:t>
      </w:r>
      <w:proofErr w:type="spellEnd"/>
      <w:r w:rsidRPr="008D5C66">
        <w:rPr>
          <w:rFonts w:ascii="Verdana" w:hAnsi="Verdana"/>
          <w:sz w:val="20"/>
          <w:szCs w:val="20"/>
        </w:rPr>
        <w:t xml:space="preserve">. (2002). The Slums: The Challenge of a Crucified People. In </w:t>
      </w:r>
      <w:proofErr w:type="spellStart"/>
      <w:r w:rsidRPr="008D5C66">
        <w:rPr>
          <w:rFonts w:ascii="Verdana" w:hAnsi="Verdana"/>
          <w:sz w:val="20"/>
          <w:szCs w:val="20"/>
        </w:rPr>
        <w:t>Franceso</w:t>
      </w:r>
      <w:proofErr w:type="spellEnd"/>
      <w:r w:rsidRPr="008D5C66">
        <w:rPr>
          <w:rFonts w:ascii="Verdana" w:hAnsi="Verdana"/>
          <w:sz w:val="20"/>
          <w:szCs w:val="20"/>
        </w:rPr>
        <w:t xml:space="preserve"> </w:t>
      </w:r>
      <w:proofErr w:type="spellStart"/>
      <w:r w:rsidRPr="008D5C66">
        <w:rPr>
          <w:rFonts w:ascii="Verdana" w:hAnsi="Verdana"/>
          <w:sz w:val="20"/>
          <w:szCs w:val="20"/>
        </w:rPr>
        <w:t>Pierli</w:t>
      </w:r>
      <w:proofErr w:type="spellEnd"/>
      <w:r w:rsidRPr="008D5C66">
        <w:rPr>
          <w:rFonts w:ascii="Verdana" w:hAnsi="Verdana"/>
          <w:sz w:val="20"/>
          <w:szCs w:val="20"/>
        </w:rPr>
        <w:t xml:space="preserve"> and </w:t>
      </w:r>
      <w:proofErr w:type="spellStart"/>
      <w:r w:rsidRPr="008D5C66">
        <w:rPr>
          <w:rFonts w:ascii="Verdana" w:hAnsi="Verdana"/>
          <w:sz w:val="20"/>
          <w:szCs w:val="20"/>
        </w:rPr>
        <w:t>Yago</w:t>
      </w:r>
      <w:proofErr w:type="spellEnd"/>
      <w:r w:rsidRPr="008D5C66">
        <w:rPr>
          <w:rFonts w:ascii="Verdana" w:hAnsi="Verdana"/>
          <w:sz w:val="20"/>
          <w:szCs w:val="20"/>
        </w:rPr>
        <w:t xml:space="preserve"> </w:t>
      </w:r>
      <w:proofErr w:type="spellStart"/>
      <w:r w:rsidRPr="008D5C66">
        <w:rPr>
          <w:rFonts w:ascii="Verdana" w:hAnsi="Verdana"/>
          <w:sz w:val="20"/>
          <w:szCs w:val="20"/>
        </w:rPr>
        <w:t>Abeledo</w:t>
      </w:r>
      <w:proofErr w:type="spellEnd"/>
      <w:r w:rsidRPr="008D5C66">
        <w:rPr>
          <w:rFonts w:ascii="Verdana" w:hAnsi="Verdana"/>
          <w:sz w:val="20"/>
          <w:szCs w:val="20"/>
        </w:rPr>
        <w:t xml:space="preserve"> (Ed.), </w:t>
      </w:r>
      <w:r w:rsidRPr="008D5C66">
        <w:rPr>
          <w:rFonts w:ascii="Verdana" w:hAnsi="Verdana"/>
          <w:i/>
          <w:iCs/>
          <w:sz w:val="20"/>
          <w:szCs w:val="20"/>
        </w:rPr>
        <w:t xml:space="preserve">The </w:t>
      </w:r>
      <w:proofErr w:type="spellStart"/>
      <w:r w:rsidRPr="008D5C66">
        <w:rPr>
          <w:rFonts w:ascii="Verdana" w:hAnsi="Verdana"/>
          <w:i/>
          <w:iCs/>
          <w:sz w:val="20"/>
          <w:szCs w:val="20"/>
        </w:rPr>
        <w:t>Slums</w:t>
      </w:r>
      <w:proofErr w:type="gramStart"/>
      <w:r w:rsidRPr="008D5C66">
        <w:rPr>
          <w:rFonts w:ascii="Verdana" w:hAnsi="Verdana"/>
          <w:i/>
          <w:iCs/>
          <w:sz w:val="20"/>
          <w:szCs w:val="20"/>
        </w:rPr>
        <w:t>:A</w:t>
      </w:r>
      <w:proofErr w:type="spellEnd"/>
      <w:proofErr w:type="gramEnd"/>
      <w:r w:rsidRPr="008D5C66">
        <w:rPr>
          <w:rFonts w:ascii="Verdana" w:hAnsi="Verdana"/>
          <w:i/>
          <w:iCs/>
          <w:sz w:val="20"/>
          <w:szCs w:val="20"/>
        </w:rPr>
        <w:t xml:space="preserve"> Challenge to Evangelization</w:t>
      </w:r>
      <w:r w:rsidRPr="008D5C66">
        <w:rPr>
          <w:rFonts w:ascii="Verdana" w:hAnsi="Verdana"/>
          <w:sz w:val="20"/>
          <w:szCs w:val="20"/>
        </w:rPr>
        <w:t xml:space="preserve"> (pp. 109-132). Daughters of St Paul, P.O. Box 49026, </w:t>
      </w:r>
      <w:proofErr w:type="gramStart"/>
      <w:r w:rsidRPr="008D5C66">
        <w:rPr>
          <w:rFonts w:ascii="Verdana" w:hAnsi="Verdana"/>
          <w:sz w:val="20"/>
          <w:szCs w:val="20"/>
        </w:rPr>
        <w:t>00100</w:t>
      </w:r>
      <w:proofErr w:type="gramEnd"/>
      <w:r w:rsidRPr="008D5C66">
        <w:rPr>
          <w:rFonts w:ascii="Verdana" w:hAnsi="Verdana"/>
          <w:sz w:val="20"/>
          <w:szCs w:val="20"/>
        </w:rPr>
        <w:t xml:space="preserve"> Nairobi GPO: </w:t>
      </w:r>
      <w:proofErr w:type="spellStart"/>
      <w:r w:rsidRPr="008D5C66">
        <w:rPr>
          <w:rFonts w:ascii="Verdana" w:hAnsi="Verdana"/>
          <w:sz w:val="20"/>
          <w:szCs w:val="20"/>
        </w:rPr>
        <w:t>Paulinas</w:t>
      </w:r>
      <w:proofErr w:type="spellEnd"/>
      <w:r w:rsidRPr="008D5C66">
        <w:rPr>
          <w:rFonts w:ascii="Verdana" w:hAnsi="Verdana"/>
          <w:sz w:val="20"/>
          <w:szCs w:val="20"/>
        </w:rPr>
        <w:t xml:space="preserve"> Publications Africa. ISBN 9966218343 </w:t>
      </w:r>
    </w:p>
    <w:p w14:paraId="46C5DF97"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Bessenecker</w:t>
      </w:r>
      <w:proofErr w:type="spellEnd"/>
      <w:r w:rsidRPr="008D5C66">
        <w:rPr>
          <w:rFonts w:ascii="Verdana" w:hAnsi="Verdana"/>
          <w:sz w:val="20"/>
          <w:szCs w:val="20"/>
        </w:rPr>
        <w:t>, Scott. (2006)</w:t>
      </w:r>
      <w:proofErr w:type="gramStart"/>
      <w:r w:rsidRPr="008D5C66">
        <w:rPr>
          <w:rFonts w:ascii="Verdana" w:hAnsi="Verdana"/>
          <w:sz w:val="20"/>
          <w:szCs w:val="20"/>
        </w:rPr>
        <w:t>. Voluntary Poverty of God.</w:t>
      </w:r>
      <w:proofErr w:type="gramEnd"/>
      <w:r w:rsidRPr="008D5C66">
        <w:rPr>
          <w:rFonts w:ascii="Verdana" w:hAnsi="Verdana"/>
          <w:sz w:val="20"/>
          <w:szCs w:val="20"/>
        </w:rPr>
        <w:t xml:space="preserve"> </w:t>
      </w:r>
      <w:r w:rsidRPr="008D5C66">
        <w:rPr>
          <w:rFonts w:ascii="Verdana" w:hAnsi="Verdana"/>
          <w:i/>
          <w:iCs/>
          <w:sz w:val="20"/>
          <w:szCs w:val="20"/>
        </w:rPr>
        <w:t>The New Friars: The Emerging Movement Serving the World's Poor</w:t>
      </w:r>
      <w:r w:rsidRPr="008D5C66">
        <w:rPr>
          <w:rFonts w:ascii="Verdana" w:hAnsi="Verdana"/>
          <w:sz w:val="20"/>
          <w:szCs w:val="20"/>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14:paraId="301F8989" w14:textId="77777777"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Boa, Ken.</w:t>
      </w:r>
      <w:proofErr w:type="gramEnd"/>
      <w:r w:rsidRPr="008D5C66">
        <w:rPr>
          <w:rFonts w:ascii="Verdana" w:hAnsi="Verdana"/>
          <w:sz w:val="20"/>
          <w:szCs w:val="20"/>
        </w:rPr>
        <w:t xml:space="preserve"> (2001).</w:t>
      </w:r>
      <w:r w:rsidRPr="006B2BC5">
        <w:rPr>
          <w:rFonts w:ascii="Verdana" w:hAnsi="Verdana"/>
          <w:sz w:val="20"/>
          <w:szCs w:val="20"/>
        </w:rPr>
        <w:t xml:space="preserve"> Walking in the Power of the Spirit.</w:t>
      </w:r>
      <w:r w:rsidRPr="008D5C66">
        <w:rPr>
          <w:rFonts w:ascii="Verdana" w:hAnsi="Verdana"/>
          <w:sz w:val="20"/>
          <w:szCs w:val="20"/>
        </w:rPr>
        <w:t xml:space="preserve"> </w:t>
      </w:r>
      <w:r w:rsidRPr="006B2BC5">
        <w:rPr>
          <w:rFonts w:ascii="Verdana" w:hAnsi="Verdana"/>
          <w:i/>
          <w:sz w:val="20"/>
          <w:szCs w:val="20"/>
        </w:rPr>
        <w:t>Conformed to his Image</w:t>
      </w:r>
      <w:r w:rsidRPr="008D5C66">
        <w:rPr>
          <w:rFonts w:ascii="Verdana" w:hAnsi="Verdana"/>
          <w:sz w:val="20"/>
          <w:szCs w:val="20"/>
        </w:rPr>
        <w:t xml:space="preserve">. Grand Rapids: Zondervan.  </w:t>
      </w:r>
    </w:p>
    <w:p w14:paraId="44EC12E7"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Boa, Ken. (2001). Warfare with the Flesh. </w:t>
      </w:r>
      <w:r w:rsidRPr="008D5C66">
        <w:rPr>
          <w:rFonts w:ascii="Verdana" w:hAnsi="Verdana"/>
          <w:i/>
          <w:iCs/>
          <w:sz w:val="20"/>
          <w:szCs w:val="20"/>
          <w:lang w:val="en-NZ"/>
        </w:rPr>
        <w:t>Conformed to his Image</w:t>
      </w:r>
      <w:r w:rsidRPr="008D5C66">
        <w:rPr>
          <w:rFonts w:ascii="Verdana" w:hAnsi="Verdana"/>
          <w:sz w:val="20"/>
          <w:szCs w:val="20"/>
          <w:lang w:val="en-NZ"/>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p>
    <w:p w14:paraId="2F9E025C"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Breen, M. (2002). Fivefold </w:t>
      </w:r>
      <w:proofErr w:type="gramStart"/>
      <w:r w:rsidRPr="008D5C66">
        <w:rPr>
          <w:rFonts w:ascii="Verdana" w:hAnsi="Verdana"/>
          <w:sz w:val="20"/>
          <w:szCs w:val="20"/>
        </w:rPr>
        <w:t>Ministries</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The Apostle's Notebook</w:t>
      </w:r>
      <w:r w:rsidRPr="008D5C66">
        <w:rPr>
          <w:rFonts w:ascii="Verdana" w:hAnsi="Verdana"/>
          <w:sz w:val="20"/>
          <w:szCs w:val="20"/>
        </w:rPr>
        <w:t>.</w:t>
      </w:r>
      <w:proofErr w:type="gramEnd"/>
      <w:r w:rsidRPr="008D5C66">
        <w:rPr>
          <w:rFonts w:ascii="Verdana" w:hAnsi="Verdana"/>
          <w:sz w:val="20"/>
          <w:szCs w:val="20"/>
        </w:rPr>
        <w:t xml:space="preserve"> Eastbourne, England, pp. 161-171, 220 ISBN 1842910078 $150.90 (AU)</w:t>
      </w:r>
    </w:p>
    <w:p w14:paraId="5BCD401D" w14:textId="77777777" w:rsidR="006B2BC5" w:rsidRPr="008D5C66" w:rsidRDefault="006B2BC5" w:rsidP="003B1B15">
      <w:pPr>
        <w:tabs>
          <w:tab w:val="left" w:pos="360"/>
          <w:tab w:val="left" w:pos="720"/>
        </w:tabs>
        <w:ind w:left="360" w:hanging="360"/>
        <w:rPr>
          <w:rFonts w:ascii="Verdana" w:hAnsi="Verdana"/>
          <w:sz w:val="20"/>
          <w:szCs w:val="20"/>
        </w:rPr>
      </w:pPr>
      <w:r w:rsidRPr="008D5C66">
        <w:rPr>
          <w:rFonts w:ascii="Verdana" w:hAnsi="Verdana"/>
          <w:sz w:val="20"/>
          <w:szCs w:val="20"/>
        </w:rPr>
        <w:t xml:space="preserve">Brewster, E. T. and E. S. Brewster (1982). </w:t>
      </w:r>
      <w:proofErr w:type="gramStart"/>
      <w:r w:rsidRPr="008D5C66">
        <w:rPr>
          <w:rFonts w:ascii="Verdana" w:hAnsi="Verdana"/>
          <w:sz w:val="20"/>
          <w:szCs w:val="20"/>
        </w:rPr>
        <w:t>Bonding and the Missionary Task.</w:t>
      </w:r>
      <w:proofErr w:type="gramEnd"/>
      <w:r w:rsidRPr="008D5C66">
        <w:rPr>
          <w:rFonts w:ascii="Verdana" w:hAnsi="Verdana"/>
          <w:sz w:val="20"/>
          <w:szCs w:val="20"/>
        </w:rPr>
        <w:t xml:space="preserve"> 135 North Oakland Box #114 Pasadena California 91101, Lingua House.   </w:t>
      </w:r>
    </w:p>
    <w:p w14:paraId="6C217751"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Brother Lawrence of the Resurrection. (1982)</w:t>
      </w:r>
      <w:proofErr w:type="gramStart"/>
      <w:r w:rsidRPr="008D5C66">
        <w:rPr>
          <w:rFonts w:ascii="Verdana" w:hAnsi="Verdana"/>
          <w:sz w:val="20"/>
          <w:szCs w:val="20"/>
        </w:rPr>
        <w:t xml:space="preserve">. </w:t>
      </w:r>
      <w:r w:rsidRPr="008D5C66">
        <w:rPr>
          <w:rFonts w:ascii="Verdana" w:hAnsi="Verdana"/>
          <w:i/>
          <w:iCs/>
          <w:sz w:val="20"/>
          <w:szCs w:val="20"/>
        </w:rPr>
        <w:t>The Practice of the Presence of God.</w:t>
      </w:r>
      <w:proofErr w:type="gramEnd"/>
      <w:r w:rsidRPr="008D5C66">
        <w:rPr>
          <w:rFonts w:ascii="Verdana" w:hAnsi="Verdana"/>
          <w:sz w:val="20"/>
          <w:szCs w:val="20"/>
        </w:rPr>
        <w:t xml:space="preserve"> Whitaker House. </w:t>
      </w:r>
      <w:r w:rsidRPr="008D5C66">
        <w:rPr>
          <w:rStyle w:val="callnum1"/>
          <w:rFonts w:ascii="Verdana" w:hAnsi="Verdana"/>
          <w:color w:val="auto"/>
          <w:sz w:val="20"/>
          <w:szCs w:val="20"/>
        </w:rPr>
        <w:t xml:space="preserve">BX2349 .H42 1982, </w:t>
      </w:r>
      <w:r w:rsidRPr="008D5C66">
        <w:rPr>
          <w:rFonts w:ascii="Verdana" w:hAnsi="Verdana"/>
          <w:sz w:val="20"/>
          <w:szCs w:val="20"/>
        </w:rPr>
        <w:t xml:space="preserve">ISBN 0883681056 $5.99 (A) </w:t>
      </w:r>
    </w:p>
    <w:p w14:paraId="5AEB5603"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Brother Lawrence of the Resurrection. (2009)</w:t>
      </w:r>
      <w:proofErr w:type="gramStart"/>
      <w:r w:rsidRPr="008D5C66">
        <w:rPr>
          <w:rFonts w:ascii="Verdana" w:hAnsi="Verdana"/>
          <w:sz w:val="20"/>
          <w:szCs w:val="20"/>
        </w:rPr>
        <w:t xml:space="preserve">. </w:t>
      </w:r>
      <w:r w:rsidRPr="008D5C66">
        <w:rPr>
          <w:rFonts w:ascii="Verdana" w:hAnsi="Verdana"/>
          <w:i/>
          <w:sz w:val="20"/>
          <w:szCs w:val="20"/>
        </w:rPr>
        <w:t>The Practice of the Presence of God.</w:t>
      </w:r>
      <w:proofErr w:type="gramEnd"/>
      <w:r w:rsidRPr="008D5C66">
        <w:rPr>
          <w:rFonts w:ascii="Verdana" w:hAnsi="Verdana"/>
          <w:sz w:val="20"/>
          <w:szCs w:val="20"/>
        </w:rPr>
        <w:t xml:space="preserve"> Christian Books Today Ltd. </w:t>
      </w:r>
      <w:r w:rsidRPr="008D5C66">
        <w:rPr>
          <w:rStyle w:val="callnum1"/>
          <w:rFonts w:ascii="Verdana" w:hAnsi="Verdana"/>
          <w:color w:val="auto"/>
          <w:sz w:val="20"/>
          <w:szCs w:val="20"/>
        </w:rPr>
        <w:t xml:space="preserve">BX2349 .H42 1982, </w:t>
      </w:r>
      <w:r w:rsidRPr="008D5C66">
        <w:rPr>
          <w:rFonts w:ascii="Verdana" w:hAnsi="Verdana"/>
          <w:sz w:val="20"/>
          <w:szCs w:val="20"/>
        </w:rPr>
        <w:t>ISBN 1907436200 $5.95 (A)</w:t>
      </w:r>
    </w:p>
    <w:p w14:paraId="114F8709"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Capaque</w:t>
      </w:r>
      <w:proofErr w:type="spellEnd"/>
      <w:r w:rsidRPr="008D5C66">
        <w:rPr>
          <w:rFonts w:ascii="Verdana" w:hAnsi="Verdana"/>
          <w:sz w:val="20"/>
          <w:szCs w:val="20"/>
        </w:rPr>
        <w:t>, George N. (c2000)</w:t>
      </w:r>
      <w:r w:rsidRPr="008D5C66">
        <w:rPr>
          <w:rFonts w:ascii="Verdana" w:hAnsi="Verdana"/>
          <w:i/>
          <w:iCs/>
          <w:sz w:val="20"/>
          <w:szCs w:val="20"/>
        </w:rPr>
        <w:t xml:space="preserve"> PAGBUBUKAS-LOOB</w:t>
      </w:r>
      <w:r w:rsidRPr="008D5C66">
        <w:rPr>
          <w:rFonts w:ascii="Verdana" w:hAnsi="Verdana"/>
          <w:sz w:val="20"/>
          <w:szCs w:val="20"/>
        </w:rPr>
        <w:t xml:space="preserve">: A Filipino Evangelical Theology of Spirituality. </w:t>
      </w:r>
      <w:proofErr w:type="gramStart"/>
      <w:r w:rsidRPr="008D5C66">
        <w:rPr>
          <w:rFonts w:ascii="Verdana" w:hAnsi="Verdana"/>
          <w:sz w:val="20"/>
          <w:szCs w:val="20"/>
        </w:rPr>
        <w:t>Excerpt from PhD Thesis.</w:t>
      </w:r>
      <w:proofErr w:type="gramEnd"/>
      <w:r w:rsidRPr="008D5C66">
        <w:rPr>
          <w:rFonts w:ascii="Verdana" w:hAnsi="Verdana"/>
          <w:sz w:val="20"/>
          <w:szCs w:val="20"/>
        </w:rPr>
        <w:t xml:space="preserve"> </w:t>
      </w:r>
    </w:p>
    <w:p w14:paraId="32FC24DC" w14:textId="77777777"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Cone, James H. (2005).</w:t>
      </w:r>
      <w:proofErr w:type="gramEnd"/>
      <w:r w:rsidRPr="008D5C66">
        <w:rPr>
          <w:rFonts w:ascii="Verdana" w:hAnsi="Verdana"/>
          <w:sz w:val="20"/>
          <w:szCs w:val="20"/>
        </w:rPr>
        <w:t xml:space="preserve"> God and Black Suffering. </w:t>
      </w:r>
      <w:r w:rsidRPr="008D5C66">
        <w:rPr>
          <w:rFonts w:ascii="Verdana" w:hAnsi="Verdana"/>
          <w:i/>
          <w:iCs/>
          <w:sz w:val="20"/>
          <w:szCs w:val="20"/>
        </w:rPr>
        <w:t>The Spirituals and the Blues. An Interpretation</w:t>
      </w:r>
      <w:r w:rsidRPr="008D5C66">
        <w:rPr>
          <w:rFonts w:ascii="Verdana" w:hAnsi="Verdana"/>
          <w:sz w:val="20"/>
          <w:szCs w:val="20"/>
        </w:rPr>
        <w:t xml:space="preserve">. New York: </w:t>
      </w:r>
      <w:proofErr w:type="spellStart"/>
      <w:r w:rsidRPr="008D5C66">
        <w:rPr>
          <w:rFonts w:ascii="Verdana" w:hAnsi="Verdana"/>
          <w:sz w:val="20"/>
          <w:szCs w:val="20"/>
        </w:rPr>
        <w:t>Orbis</w:t>
      </w:r>
      <w:proofErr w:type="spellEnd"/>
      <w:r w:rsidRPr="008D5C66">
        <w:rPr>
          <w:rFonts w:ascii="Verdana" w:hAnsi="Verdana"/>
          <w:sz w:val="20"/>
          <w:szCs w:val="20"/>
        </w:rPr>
        <w:t xml:space="preserve">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14:paraId="0E1ED56E"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Cox, Harvey. (1995).Your Daughters Shall Prophesy. </w:t>
      </w:r>
      <w:r w:rsidRPr="008D5C66">
        <w:rPr>
          <w:rFonts w:ascii="Verdana" w:hAnsi="Verdana"/>
          <w:i/>
          <w:iCs/>
          <w:sz w:val="20"/>
          <w:szCs w:val="20"/>
          <w:lang w:val="en-NZ"/>
        </w:rPr>
        <w:t>Fire from Heaven: The Rise of Pentecostal Spirituality and the Reshaping of Religion in the Twenty-First Century</w:t>
      </w:r>
      <w:r w:rsidRPr="008D5C66">
        <w:rPr>
          <w:rFonts w:ascii="Verdana" w:hAnsi="Verdana"/>
          <w:sz w:val="20"/>
          <w:szCs w:val="20"/>
          <w:lang w:val="en-NZ"/>
        </w:rPr>
        <w:t xml:space="preserve">. Reading, MA: Addison-Wesley. 161-184. </w:t>
      </w:r>
      <w:r w:rsidRPr="008D5C66">
        <w:rPr>
          <w:rStyle w:val="callnum1"/>
          <w:rFonts w:ascii="Verdana" w:hAnsi="Verdana"/>
          <w:color w:val="auto"/>
          <w:sz w:val="20"/>
          <w:szCs w:val="20"/>
        </w:rPr>
        <w:t>BR1644 .C68 1995, ISBN   </w:t>
      </w:r>
      <w:r w:rsidRPr="008D5C66">
        <w:rPr>
          <w:rFonts w:ascii="Verdana" w:hAnsi="Verdana"/>
          <w:sz w:val="20"/>
          <w:szCs w:val="20"/>
        </w:rPr>
        <w:t>020162656X $14.78 (A)</w:t>
      </w:r>
    </w:p>
    <w:p w14:paraId="4FEE97B4"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Doolittle, Benjamin R. and </w:t>
      </w:r>
      <w:proofErr w:type="spellStart"/>
      <w:r w:rsidRPr="008D5C66">
        <w:rPr>
          <w:rFonts w:ascii="Verdana" w:hAnsi="Verdana"/>
          <w:sz w:val="20"/>
          <w:szCs w:val="20"/>
        </w:rPr>
        <w:t>Micheal</w:t>
      </w:r>
      <w:proofErr w:type="spellEnd"/>
      <w:r w:rsidRPr="008D5C66">
        <w:rPr>
          <w:rFonts w:ascii="Verdana" w:hAnsi="Verdana"/>
          <w:sz w:val="20"/>
          <w:szCs w:val="20"/>
        </w:rPr>
        <w:t xml:space="preserve"> Farrell. </w:t>
      </w:r>
      <w:proofErr w:type="gramStart"/>
      <w:r w:rsidRPr="008D5C66">
        <w:rPr>
          <w:rFonts w:ascii="Verdana" w:hAnsi="Verdana"/>
          <w:sz w:val="20"/>
          <w:szCs w:val="20"/>
        </w:rPr>
        <w:t>The Association Between Depression and Spirituality in an Urban Clinic.</w:t>
      </w:r>
      <w:proofErr w:type="gramEnd"/>
      <w:r w:rsidRPr="008D5C66">
        <w:rPr>
          <w:rFonts w:ascii="Verdana" w:hAnsi="Verdana"/>
          <w:sz w:val="20"/>
          <w:szCs w:val="20"/>
        </w:rPr>
        <w:t xml:space="preserve"> </w:t>
      </w:r>
      <w:proofErr w:type="gramStart"/>
      <w:r w:rsidRPr="008D5C66">
        <w:rPr>
          <w:rFonts w:ascii="Verdana" w:hAnsi="Verdana"/>
          <w:i/>
          <w:sz w:val="20"/>
          <w:szCs w:val="20"/>
        </w:rPr>
        <w:t>Journal of Clinical Psychiatry</w:t>
      </w:r>
      <w:r w:rsidRPr="008D5C66">
        <w:rPr>
          <w:rFonts w:ascii="Verdana" w:hAnsi="Verdana"/>
          <w:sz w:val="20"/>
          <w:szCs w:val="20"/>
        </w:rPr>
        <w:t>, 2004; 6(3).</w:t>
      </w:r>
      <w:proofErr w:type="gramEnd"/>
    </w:p>
    <w:p w14:paraId="0F3EBDD1"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Examen</w:t>
      </w:r>
      <w:proofErr w:type="spellEnd"/>
      <w:r w:rsidRPr="008D5C66">
        <w:rPr>
          <w:rFonts w:ascii="Verdana" w:hAnsi="Verdana"/>
          <w:sz w:val="20"/>
          <w:szCs w:val="20"/>
        </w:rPr>
        <w:t xml:space="preserve"> Exercises</w:t>
      </w:r>
    </w:p>
    <w:p w14:paraId="7504C434"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Flavier, Juan M. (1974). Ka Berong, Albularyo. In </w:t>
      </w:r>
      <w:r w:rsidRPr="008D5C66">
        <w:rPr>
          <w:rFonts w:ascii="Verdana" w:hAnsi="Verdana"/>
          <w:i/>
          <w:iCs/>
          <w:sz w:val="20"/>
          <w:szCs w:val="20"/>
          <w:lang w:val="en-NZ"/>
        </w:rPr>
        <w:t>My Friends in the Barrios</w:t>
      </w:r>
      <w:r w:rsidRPr="008D5C66">
        <w:rPr>
          <w:rFonts w:ascii="Verdana" w:hAnsi="Verdana"/>
          <w:sz w:val="20"/>
          <w:szCs w:val="20"/>
          <w:lang w:val="en-NZ"/>
        </w:rPr>
        <w:t xml:space="preserve">. Manila: New Day Publishers. ISBN </w:t>
      </w:r>
      <w:r w:rsidRPr="008D5C66">
        <w:rPr>
          <w:rFonts w:ascii="Verdana" w:hAnsi="Verdana"/>
          <w:sz w:val="20"/>
          <w:szCs w:val="20"/>
        </w:rPr>
        <w:t>9711003171 $4.95 (AU)</w:t>
      </w:r>
    </w:p>
    <w:p w14:paraId="52E7F175"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Foster, Richard. (1998)</w:t>
      </w:r>
      <w:proofErr w:type="gramStart"/>
      <w:r w:rsidRPr="008D5C66">
        <w:rPr>
          <w:rFonts w:ascii="Verdana" w:hAnsi="Verdana"/>
          <w:sz w:val="20"/>
          <w:szCs w:val="20"/>
        </w:rPr>
        <w:t>. Celebration of Discipline.</w:t>
      </w:r>
      <w:proofErr w:type="gramEnd"/>
      <w:r w:rsidRPr="008D5C66">
        <w:rPr>
          <w:rFonts w:ascii="Verdana" w:hAnsi="Verdana"/>
          <w:sz w:val="20"/>
          <w:szCs w:val="20"/>
        </w:rPr>
        <w:t xml:space="preserve"> New York: HarperCollins.</w:t>
      </w:r>
    </w:p>
    <w:p w14:paraId="2726E501"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Grigg, Viv.  </w:t>
      </w:r>
      <w:r w:rsidR="005A31FB">
        <w:rPr>
          <w:rFonts w:ascii="Verdana" w:hAnsi="Verdana"/>
          <w:sz w:val="20"/>
          <w:szCs w:val="20"/>
        </w:rPr>
        <w:t>(</w:t>
      </w:r>
      <w:r w:rsidRPr="008D5C66">
        <w:rPr>
          <w:rFonts w:ascii="Verdana" w:hAnsi="Verdana"/>
          <w:sz w:val="20"/>
          <w:szCs w:val="20"/>
        </w:rPr>
        <w:t>1980</w:t>
      </w:r>
      <w:r w:rsidR="005A31FB">
        <w:rPr>
          <w:rFonts w:ascii="Verdana" w:hAnsi="Verdana"/>
          <w:sz w:val="20"/>
          <w:szCs w:val="20"/>
        </w:rPr>
        <w:t>)</w:t>
      </w:r>
      <w:r w:rsidRPr="008D5C66">
        <w:rPr>
          <w:rFonts w:ascii="Verdana" w:hAnsi="Verdana"/>
          <w:sz w:val="20"/>
          <w:szCs w:val="20"/>
        </w:rPr>
        <w:t xml:space="preserve">. </w:t>
      </w:r>
      <w:r w:rsidRPr="008D5C66">
        <w:rPr>
          <w:rFonts w:ascii="Verdana" w:hAnsi="Verdana"/>
          <w:i/>
          <w:sz w:val="20"/>
          <w:szCs w:val="20"/>
        </w:rPr>
        <w:t>The Disciple and Self: Facets of the Inner Core of Selflessness from the Beatitudes</w:t>
      </w:r>
      <w:r w:rsidRPr="008D5C66">
        <w:rPr>
          <w:rFonts w:ascii="Verdana" w:hAnsi="Verdana"/>
          <w:sz w:val="20"/>
          <w:szCs w:val="20"/>
        </w:rPr>
        <w:t xml:space="preserve">. Reach </w:t>
      </w:r>
      <w:proofErr w:type="spellStart"/>
      <w:r w:rsidRPr="008D5C66">
        <w:rPr>
          <w:rFonts w:ascii="Verdana" w:hAnsi="Verdana"/>
          <w:sz w:val="20"/>
          <w:szCs w:val="20"/>
        </w:rPr>
        <w:t>Communique</w:t>
      </w:r>
      <w:proofErr w:type="spellEnd"/>
      <w:r w:rsidRPr="008D5C66">
        <w:rPr>
          <w:rFonts w:ascii="Verdana" w:hAnsi="Verdana"/>
          <w:sz w:val="20"/>
          <w:szCs w:val="20"/>
        </w:rPr>
        <w:t xml:space="preserve">. </w:t>
      </w:r>
      <w:proofErr w:type="gramStart"/>
      <w:r w:rsidRPr="008D5C66">
        <w:rPr>
          <w:rFonts w:ascii="Verdana" w:hAnsi="Verdana"/>
          <w:sz w:val="20"/>
          <w:szCs w:val="20"/>
        </w:rPr>
        <w:t>Urban Leadership Foundation.</w:t>
      </w:r>
      <w:proofErr w:type="gramEnd"/>
    </w:p>
    <w:p w14:paraId="1A2C267D"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(1985)</w:t>
      </w:r>
      <w:proofErr w:type="gramStart"/>
      <w:r w:rsidRPr="008D5C66">
        <w:rPr>
          <w:rFonts w:ascii="Verdana" w:hAnsi="Verdana"/>
          <w:sz w:val="20"/>
          <w:szCs w:val="20"/>
        </w:rPr>
        <w:t xml:space="preserve">. </w:t>
      </w:r>
      <w:r w:rsidRPr="008D5C66">
        <w:rPr>
          <w:rFonts w:ascii="Verdana" w:hAnsi="Verdana"/>
          <w:i/>
          <w:iCs/>
          <w:sz w:val="20"/>
          <w:szCs w:val="20"/>
        </w:rPr>
        <w:t>The Lifestyle and Values of Servants</w:t>
      </w:r>
      <w:r w:rsidRPr="008D5C66">
        <w:rPr>
          <w:rFonts w:ascii="Verdana" w:hAnsi="Verdana"/>
          <w:sz w:val="20"/>
          <w:szCs w:val="20"/>
        </w:rPr>
        <w:t>.</w:t>
      </w:r>
      <w:proofErr w:type="gramEnd"/>
      <w:r w:rsidRPr="008D5C66">
        <w:rPr>
          <w:rFonts w:ascii="Verdana" w:hAnsi="Verdana"/>
          <w:sz w:val="20"/>
          <w:szCs w:val="20"/>
        </w:rPr>
        <w:t xml:space="preserve"> Auckland: Urban Leadership Foundation.</w:t>
      </w:r>
    </w:p>
    <w:p w14:paraId="2ACD5C0F"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(2004)</w:t>
      </w:r>
      <w:proofErr w:type="gramStart"/>
      <w:r w:rsidRPr="008D5C66">
        <w:rPr>
          <w:rFonts w:ascii="Verdana" w:hAnsi="Verdana"/>
          <w:sz w:val="20"/>
          <w:szCs w:val="20"/>
        </w:rPr>
        <w:t xml:space="preserve">. </w:t>
      </w:r>
      <w:r w:rsidRPr="008D5C66">
        <w:rPr>
          <w:rFonts w:ascii="Verdana" w:hAnsi="Verdana"/>
          <w:i/>
          <w:iCs/>
          <w:sz w:val="20"/>
          <w:szCs w:val="20"/>
        </w:rPr>
        <w:t>Companion to the Poor</w:t>
      </w:r>
      <w:r w:rsidRPr="008D5C66">
        <w:rPr>
          <w:rFonts w:ascii="Verdana" w:hAnsi="Verdana"/>
          <w:sz w:val="20"/>
          <w:szCs w:val="20"/>
        </w:rPr>
        <w:t>.</w:t>
      </w:r>
      <w:proofErr w:type="gramEnd"/>
      <w:r w:rsidRPr="008D5C66">
        <w:rPr>
          <w:rFonts w:ascii="Verdana" w:hAnsi="Verdana"/>
          <w:sz w:val="20"/>
          <w:szCs w:val="20"/>
        </w:rPr>
        <w:t xml:space="preserve"> Monrovia, CA: Authentic Media (revised and updated). </w:t>
      </w:r>
      <w:r w:rsidRPr="008D5C66">
        <w:rPr>
          <w:rStyle w:val="callnum1"/>
          <w:rFonts w:ascii="Verdana" w:hAnsi="Verdana" w:cs="Helvetica"/>
          <w:color w:val="auto"/>
          <w:sz w:val="20"/>
          <w:szCs w:val="20"/>
        </w:rPr>
        <w:t xml:space="preserve">BV3705.P55 G85 1990, </w:t>
      </w:r>
      <w:r w:rsidRPr="008D5C66">
        <w:rPr>
          <w:rStyle w:val="callnum1"/>
          <w:rFonts w:ascii="Verdana" w:hAnsi="Verdana"/>
          <w:color w:val="auto"/>
          <w:sz w:val="20"/>
          <w:szCs w:val="20"/>
        </w:rPr>
        <w:t>ISBN</w:t>
      </w:r>
      <w:r w:rsidRPr="008D5C66">
        <w:rPr>
          <w:rFonts w:ascii="Verdana" w:hAnsi="Verdana"/>
          <w:sz w:val="20"/>
          <w:szCs w:val="20"/>
        </w:rPr>
        <w:t>1932805133</w:t>
      </w:r>
      <w:r w:rsidRPr="008D5C66">
        <w:rPr>
          <w:rStyle w:val="callnum1"/>
          <w:rFonts w:ascii="Verdana" w:hAnsi="Verdana"/>
          <w:color w:val="auto"/>
          <w:sz w:val="20"/>
          <w:szCs w:val="20"/>
        </w:rPr>
        <w:t xml:space="preserve"> $11.55 (A)</w:t>
      </w:r>
      <w:r w:rsidRPr="008D5C66">
        <w:rPr>
          <w:rStyle w:val="callnum1"/>
          <w:rFonts w:ascii="Verdana" w:hAnsi="Verdana" w:cs="Helvetica"/>
          <w:color w:val="auto"/>
          <w:sz w:val="20"/>
          <w:szCs w:val="20"/>
        </w:rPr>
        <w:t xml:space="preserve">   </w:t>
      </w:r>
    </w:p>
    <w:p w14:paraId="23516C57"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 </w:t>
      </w:r>
      <w:proofErr w:type="gramStart"/>
      <w:r w:rsidRPr="008D5C66">
        <w:rPr>
          <w:rFonts w:ascii="Verdana" w:hAnsi="Verdana"/>
          <w:sz w:val="20"/>
          <w:szCs w:val="20"/>
        </w:rPr>
        <w:t>( 2004</w:t>
      </w:r>
      <w:proofErr w:type="gramEnd"/>
      <w:r w:rsidRPr="008D5C66">
        <w:rPr>
          <w:rFonts w:ascii="Verdana" w:hAnsi="Verdana"/>
          <w:sz w:val="20"/>
          <w:szCs w:val="20"/>
        </w:rPr>
        <w:t xml:space="preserve">) To Have or Not to Have. </w:t>
      </w:r>
      <w:proofErr w:type="gramStart"/>
      <w:r w:rsidRPr="008D5C66">
        <w:rPr>
          <w:rFonts w:ascii="Verdana" w:hAnsi="Verdana"/>
          <w:i/>
          <w:sz w:val="20"/>
          <w:szCs w:val="20"/>
        </w:rPr>
        <w:t>Companion to the Poor</w:t>
      </w:r>
      <w:r w:rsidRPr="008D5C66">
        <w:rPr>
          <w:rFonts w:ascii="Verdana" w:hAnsi="Verdana"/>
          <w:sz w:val="20"/>
          <w:szCs w:val="20"/>
        </w:rPr>
        <w:t>.</w:t>
      </w:r>
      <w:proofErr w:type="gramEnd"/>
      <w:r w:rsidRPr="008D5C66">
        <w:rPr>
          <w:rFonts w:ascii="Verdana" w:hAnsi="Verdana"/>
          <w:sz w:val="20"/>
          <w:szCs w:val="20"/>
        </w:rPr>
        <w:t xml:space="preserve"> Authentic</w:t>
      </w:r>
    </w:p>
    <w:p w14:paraId="05B604A0"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An Insider's Perspective.</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Cry</w:t>
      </w:r>
      <w:proofErr w:type="gramEnd"/>
      <w:r w:rsidRPr="008D5C66">
        <w:rPr>
          <w:rFonts w:ascii="Verdana" w:hAnsi="Verdana"/>
          <w:i/>
          <w:iCs/>
          <w:sz w:val="20"/>
          <w:szCs w:val="20"/>
        </w:rPr>
        <w:t xml:space="preserve"> of the Urban Poor</w:t>
      </w:r>
      <w:r w:rsidRPr="008D5C66">
        <w:rPr>
          <w:rFonts w:ascii="Verdana" w:hAnsi="Verdana"/>
          <w:sz w:val="20"/>
          <w:szCs w:val="20"/>
        </w:rPr>
        <w:t xml:space="preserve">. GA, USA: Authentic Media. </w:t>
      </w:r>
      <w:proofErr w:type="spellStart"/>
      <w:r w:rsidRPr="008D5C66">
        <w:rPr>
          <w:rFonts w:ascii="Verdana" w:hAnsi="Verdana"/>
          <w:sz w:val="20"/>
          <w:szCs w:val="20"/>
        </w:rPr>
        <w:t>ch</w:t>
      </w:r>
      <w:proofErr w:type="spellEnd"/>
      <w:r w:rsidRPr="008D5C66">
        <w:rPr>
          <w:rFonts w:ascii="Verdana" w:hAnsi="Verdana"/>
          <w:sz w:val="20"/>
          <w:szCs w:val="20"/>
        </w:rPr>
        <w:t xml:space="preserve"> 15.</w:t>
      </w:r>
    </w:p>
    <w:p w14:paraId="32DC1863" w14:textId="085DA4C7"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xml:space="preserve">. </w:t>
      </w:r>
      <w:hyperlink r:id="rId10" w:history="1">
        <w:r w:rsidRPr="008D5C66">
          <w:rPr>
            <w:rStyle w:val="Hyperlink"/>
            <w:rFonts w:ascii="Verdana" w:hAnsi="Verdana"/>
            <w:color w:val="auto"/>
            <w:sz w:val="20"/>
            <w:szCs w:val="20"/>
          </w:rPr>
          <w:t>Group Structures for Squatter Churches</w:t>
        </w:r>
      </w:hyperlink>
      <w:r w:rsidR="005A31FB">
        <w:rPr>
          <w:rStyle w:val="Hyperlink"/>
          <w:rFonts w:ascii="Verdana" w:hAnsi="Verdana"/>
          <w:color w:val="auto"/>
          <w:sz w:val="20"/>
          <w:szCs w:val="20"/>
        </w:rPr>
        <w:t>.</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Cry of the Urban Poor.</w:t>
      </w:r>
      <w:proofErr w:type="gramEnd"/>
      <w:r w:rsidRPr="008D5C66">
        <w:rPr>
          <w:rFonts w:ascii="Verdana" w:hAnsi="Verdana"/>
          <w:sz w:val="20"/>
          <w:szCs w:val="20"/>
        </w:rPr>
        <w:t xml:space="preserve"> GA, USA: Authentic Media. </w:t>
      </w:r>
      <w:proofErr w:type="spellStart"/>
      <w:r w:rsidRPr="008D5C66">
        <w:rPr>
          <w:rFonts w:ascii="Verdana" w:hAnsi="Verdana"/>
          <w:sz w:val="20"/>
          <w:szCs w:val="20"/>
        </w:rPr>
        <w:t>ch</w:t>
      </w:r>
      <w:proofErr w:type="spellEnd"/>
      <w:r w:rsidRPr="008D5C66">
        <w:rPr>
          <w:rFonts w:ascii="Verdana" w:hAnsi="Verdana"/>
          <w:sz w:val="20"/>
          <w:szCs w:val="20"/>
        </w:rPr>
        <w:t xml:space="preserve"> 13.</w:t>
      </w:r>
    </w:p>
    <w:p w14:paraId="40A05286" w14:textId="77777777" w:rsidR="006B2BC5" w:rsidRPr="008D5C66" w:rsidRDefault="006B2BC5" w:rsidP="003B1B15">
      <w:pPr>
        <w:ind w:left="720" w:hanging="720"/>
        <w:rPr>
          <w:rFonts w:ascii="Verdana" w:hAnsi="Verdana" w:cs="Helvetica"/>
          <w:sz w:val="20"/>
          <w:szCs w:val="20"/>
        </w:rPr>
      </w:pPr>
      <w:r w:rsidRPr="008D5C66">
        <w:rPr>
          <w:rFonts w:ascii="Verdana" w:hAnsi="Verdana"/>
          <w:sz w:val="20"/>
          <w:szCs w:val="20"/>
        </w:rPr>
        <w:t>---. (2005)</w:t>
      </w:r>
      <w:proofErr w:type="gramStart"/>
      <w:r w:rsidRPr="008D5C66">
        <w:rPr>
          <w:rFonts w:ascii="Verdana" w:hAnsi="Verdana"/>
          <w:sz w:val="20"/>
          <w:szCs w:val="20"/>
        </w:rPr>
        <w:t xml:space="preserve">. </w:t>
      </w:r>
      <w:r w:rsidRPr="008D5C66">
        <w:rPr>
          <w:rFonts w:ascii="Verdana" w:hAnsi="Verdana"/>
          <w:sz w:val="20"/>
          <w:szCs w:val="20"/>
          <w:lang w:val="en-NZ"/>
        </w:rPr>
        <w:t>Works of the Spirit of God.</w:t>
      </w:r>
      <w:proofErr w:type="gramEnd"/>
      <w:r w:rsidRPr="008D5C66">
        <w:rPr>
          <w:rFonts w:ascii="Verdana" w:hAnsi="Verdana"/>
          <w:sz w:val="20"/>
          <w:szCs w:val="20"/>
          <w:lang w:val="en-NZ"/>
        </w:rPr>
        <w:t xml:space="preserve"> In </w:t>
      </w:r>
      <w:r w:rsidRPr="008D5C66">
        <w:rPr>
          <w:rFonts w:ascii="Verdana" w:hAnsi="Verdana"/>
          <w:i/>
          <w:iCs/>
          <w:sz w:val="20"/>
          <w:szCs w:val="20"/>
        </w:rPr>
        <w:t>Cry of the Urban Poor</w:t>
      </w:r>
      <w:r w:rsidRPr="008D5C66">
        <w:rPr>
          <w:rFonts w:ascii="Verdana" w:hAnsi="Verdana"/>
          <w:sz w:val="20"/>
          <w:szCs w:val="20"/>
        </w:rPr>
        <w:t xml:space="preserve">. GA, USA: Authentic Media. </w:t>
      </w:r>
      <w:r w:rsidRPr="008D5C66">
        <w:rPr>
          <w:rStyle w:val="callnum1"/>
          <w:rFonts w:ascii="Verdana" w:hAnsi="Verdana"/>
          <w:color w:val="auto"/>
          <w:sz w:val="20"/>
          <w:szCs w:val="20"/>
        </w:rPr>
        <w:t xml:space="preserve">BV2653 .G75 2005 </w:t>
      </w:r>
      <w:proofErr w:type="gramStart"/>
      <w:r w:rsidRPr="008D5C66">
        <w:rPr>
          <w:rStyle w:val="callnum1"/>
          <w:rFonts w:ascii="Verdana" w:hAnsi="Verdana"/>
          <w:color w:val="auto"/>
          <w:sz w:val="20"/>
          <w:szCs w:val="20"/>
        </w:rPr>
        <w:t>ISBN  </w:t>
      </w:r>
      <w:r w:rsidRPr="008D5C66">
        <w:rPr>
          <w:rFonts w:ascii="Verdana" w:hAnsi="Verdana"/>
          <w:sz w:val="20"/>
          <w:szCs w:val="20"/>
        </w:rPr>
        <w:t>1932805125</w:t>
      </w:r>
      <w:proofErr w:type="gramEnd"/>
      <w:r w:rsidRPr="008D5C66">
        <w:rPr>
          <w:rFonts w:ascii="Verdana" w:hAnsi="Verdana"/>
          <w:sz w:val="20"/>
          <w:szCs w:val="20"/>
        </w:rPr>
        <w:t xml:space="preserve"> $13.67 (A)</w:t>
      </w:r>
    </w:p>
    <w:p w14:paraId="618AC03C"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Works of the Spirit of God.</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6B2BC5">
        <w:rPr>
          <w:rFonts w:ascii="Verdana" w:hAnsi="Verdana"/>
          <w:i/>
          <w:sz w:val="20"/>
          <w:szCs w:val="20"/>
        </w:rPr>
        <w:t>Cry of the Urban Poor</w:t>
      </w:r>
      <w:r w:rsidRPr="008D5C66">
        <w:rPr>
          <w:rFonts w:ascii="Verdana" w:hAnsi="Verdana"/>
          <w:sz w:val="20"/>
          <w:szCs w:val="20"/>
        </w:rPr>
        <w:t>.</w:t>
      </w:r>
      <w:proofErr w:type="gramEnd"/>
      <w:r w:rsidRPr="008D5C66">
        <w:rPr>
          <w:rFonts w:ascii="Verdana" w:hAnsi="Verdana"/>
          <w:sz w:val="20"/>
          <w:szCs w:val="20"/>
        </w:rPr>
        <w:t xml:space="preserve"> GA, USA: Authentic Media  </w:t>
      </w:r>
    </w:p>
    <w:p w14:paraId="22FDAAAB"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(2009)</w:t>
      </w:r>
      <w:proofErr w:type="gramStart"/>
      <w:r w:rsidRPr="008D5C66">
        <w:rPr>
          <w:rFonts w:ascii="Verdana" w:hAnsi="Verdana"/>
          <w:sz w:val="20"/>
          <w:szCs w:val="20"/>
        </w:rPr>
        <w:t>. The Nature of Revival.</w:t>
      </w:r>
      <w:proofErr w:type="gramEnd"/>
      <w:r w:rsidRPr="008D5C66">
        <w:rPr>
          <w:rFonts w:ascii="Verdana" w:hAnsi="Verdana"/>
          <w:sz w:val="20"/>
          <w:szCs w:val="20"/>
        </w:rPr>
        <w:t xml:space="preserve"> </w:t>
      </w:r>
      <w:r w:rsidRPr="005A31FB">
        <w:rPr>
          <w:rFonts w:ascii="Verdana" w:hAnsi="Verdana"/>
          <w:i/>
          <w:sz w:val="20"/>
          <w:szCs w:val="20"/>
        </w:rPr>
        <w:t>The Holy Spirit and the Postmodern City: Transformative Revival Among Auckland's Evangelicals and Pentecostals.</w:t>
      </w:r>
      <w:r w:rsidRPr="008D5C66">
        <w:rPr>
          <w:rFonts w:ascii="Verdana" w:hAnsi="Verdana"/>
          <w:sz w:val="20"/>
          <w:szCs w:val="20"/>
        </w:rPr>
        <w:t xml:space="preserve"> Lexington, KY: Emeth Press.  </w:t>
      </w:r>
    </w:p>
    <w:p w14:paraId="78893909"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w:t>
      </w:r>
      <w:r w:rsidR="005A31FB">
        <w:rPr>
          <w:rFonts w:ascii="Verdana" w:hAnsi="Verdana"/>
          <w:sz w:val="20"/>
          <w:szCs w:val="20"/>
        </w:rPr>
        <w:t xml:space="preserve"> (</w:t>
      </w:r>
      <w:r w:rsidRPr="008D5C66">
        <w:rPr>
          <w:rFonts w:ascii="Verdana" w:hAnsi="Verdana"/>
          <w:sz w:val="20"/>
          <w:szCs w:val="20"/>
        </w:rPr>
        <w:t>2006</w:t>
      </w:r>
      <w:r w:rsidR="005A31FB">
        <w:rPr>
          <w:rFonts w:ascii="Verdana" w:hAnsi="Verdana"/>
          <w:sz w:val="20"/>
          <w:szCs w:val="20"/>
        </w:rPr>
        <w:t>)</w:t>
      </w:r>
      <w:proofErr w:type="gramStart"/>
      <w:r w:rsidRPr="008D5C66">
        <w:rPr>
          <w:rFonts w:ascii="Verdana" w:hAnsi="Verdana"/>
          <w:sz w:val="20"/>
          <w:szCs w:val="20"/>
        </w:rPr>
        <w:t>. Group Structures for Squatter Churches.</w:t>
      </w:r>
      <w:proofErr w:type="gramEnd"/>
      <w:r w:rsidRPr="008D5C66">
        <w:rPr>
          <w:rFonts w:ascii="Verdana" w:hAnsi="Verdana"/>
          <w:sz w:val="20"/>
          <w:szCs w:val="20"/>
        </w:rPr>
        <w:t xml:space="preserve"> </w:t>
      </w:r>
      <w:proofErr w:type="gramStart"/>
      <w:r w:rsidRPr="008D5C66">
        <w:rPr>
          <w:rFonts w:ascii="Verdana" w:hAnsi="Verdana"/>
          <w:i/>
          <w:sz w:val="20"/>
          <w:szCs w:val="20"/>
        </w:rPr>
        <w:t>Companion to the Poor.</w:t>
      </w:r>
      <w:proofErr w:type="gramEnd"/>
      <w:r w:rsidRPr="008D5C66">
        <w:rPr>
          <w:rFonts w:ascii="Verdana" w:hAnsi="Verdana"/>
          <w:sz w:val="20"/>
          <w:szCs w:val="20"/>
        </w:rPr>
        <w:t xml:space="preserve"> Authentic. </w:t>
      </w:r>
    </w:p>
    <w:p w14:paraId="435E0315" w14:textId="77777777"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Hanks, Thomas.</w:t>
      </w:r>
      <w:proofErr w:type="gramEnd"/>
      <w:r w:rsidRPr="008D5C66">
        <w:rPr>
          <w:rFonts w:ascii="Verdana" w:hAnsi="Verdana"/>
          <w:sz w:val="20"/>
          <w:szCs w:val="20"/>
        </w:rPr>
        <w:t xml:space="preserve"> (1984)</w:t>
      </w:r>
      <w:proofErr w:type="gramStart"/>
      <w:r w:rsidRPr="008D5C66">
        <w:rPr>
          <w:rFonts w:ascii="Verdana" w:hAnsi="Verdana"/>
          <w:sz w:val="20"/>
          <w:szCs w:val="20"/>
        </w:rPr>
        <w:t>. Basic Old Testament Vocabulary of Oppression.</w:t>
      </w:r>
      <w:proofErr w:type="gramEnd"/>
      <w:r w:rsidRPr="008D5C66">
        <w:rPr>
          <w:rFonts w:ascii="Verdana" w:hAnsi="Verdana"/>
          <w:sz w:val="20"/>
          <w:szCs w:val="20"/>
        </w:rPr>
        <w:t xml:space="preserve"> </w:t>
      </w:r>
      <w:r w:rsidRPr="008D5C66">
        <w:rPr>
          <w:rFonts w:ascii="Verdana" w:hAnsi="Verdana"/>
          <w:i/>
          <w:iCs/>
          <w:sz w:val="20"/>
          <w:szCs w:val="20"/>
        </w:rPr>
        <w:t>God So Loved the Third World.</w:t>
      </w:r>
      <w:r w:rsidRPr="008D5C66">
        <w:rPr>
          <w:rFonts w:ascii="Verdana" w:hAnsi="Verdana"/>
          <w:sz w:val="20"/>
          <w:szCs w:val="20"/>
        </w:rPr>
        <w:t xml:space="preserve"> </w:t>
      </w:r>
      <w:proofErr w:type="spellStart"/>
      <w:proofErr w:type="gramStart"/>
      <w:r w:rsidRPr="008D5C66">
        <w:rPr>
          <w:rFonts w:ascii="Verdana" w:hAnsi="Verdana"/>
          <w:sz w:val="20"/>
          <w:szCs w:val="20"/>
        </w:rPr>
        <w:t>Maryknoll</w:t>
      </w:r>
      <w:proofErr w:type="spellEnd"/>
      <w:r w:rsidRPr="008D5C66">
        <w:rPr>
          <w:rFonts w:ascii="Verdana" w:hAnsi="Verdana"/>
          <w:sz w:val="20"/>
          <w:szCs w:val="20"/>
        </w:rPr>
        <w:t xml:space="preserve">, </w:t>
      </w:r>
      <w:proofErr w:type="spellStart"/>
      <w:r w:rsidRPr="008D5C66">
        <w:rPr>
          <w:rFonts w:ascii="Verdana" w:hAnsi="Verdana"/>
          <w:sz w:val="20"/>
          <w:szCs w:val="20"/>
        </w:rPr>
        <w:t>Orbis</w:t>
      </w:r>
      <w:proofErr w:type="spellEnd"/>
      <w:r w:rsidRPr="008D5C66">
        <w:rPr>
          <w:rFonts w:ascii="Verdana" w:hAnsi="Verdana"/>
          <w:sz w:val="20"/>
          <w:szCs w:val="20"/>
        </w:rPr>
        <w:t xml:space="preserve"> Books.</w:t>
      </w:r>
      <w:proofErr w:type="gramEnd"/>
      <w:r w:rsidRPr="008D5C66">
        <w:rPr>
          <w:rFonts w:ascii="Verdana" w:hAnsi="Verdana"/>
          <w:sz w:val="20"/>
          <w:szCs w:val="20"/>
        </w:rPr>
        <w:t xml:space="preserve"> </w:t>
      </w:r>
      <w:proofErr w:type="gramStart"/>
      <w:r w:rsidRPr="008D5C66">
        <w:rPr>
          <w:rFonts w:ascii="Verdana" w:hAnsi="Verdana"/>
          <w:sz w:val="20"/>
          <w:szCs w:val="20"/>
        </w:rPr>
        <w:t>pp3</w:t>
      </w:r>
      <w:proofErr w:type="gramEnd"/>
      <w:r w:rsidRPr="008D5C66">
        <w:rPr>
          <w:rFonts w:ascii="Verdana" w:hAnsi="Verdana"/>
          <w:sz w:val="20"/>
          <w:szCs w:val="20"/>
        </w:rPr>
        <w:t xml:space="preserve">-25.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14:paraId="08A91D5D" w14:textId="77777777" w:rsidR="006B2BC5" w:rsidRPr="008D5C66" w:rsidDel="00A74D42" w:rsidRDefault="006B2BC5" w:rsidP="003B1B15">
      <w:pPr>
        <w:tabs>
          <w:tab w:val="left" w:pos="360"/>
          <w:tab w:val="left" w:pos="720"/>
        </w:tabs>
        <w:ind w:left="360" w:hanging="360"/>
        <w:rPr>
          <w:rFonts w:ascii="Verdana" w:hAnsi="Verdana"/>
          <w:sz w:val="20"/>
          <w:szCs w:val="20"/>
        </w:rPr>
      </w:pPr>
      <w:r w:rsidRPr="008D5C66">
        <w:rPr>
          <w:rFonts w:ascii="Verdana" w:hAnsi="Verdana"/>
          <w:sz w:val="20"/>
          <w:szCs w:val="20"/>
        </w:rPr>
        <w:t xml:space="preserve">Ivan </w:t>
      </w:r>
      <w:proofErr w:type="spellStart"/>
      <w:r w:rsidRPr="008D5C66">
        <w:rPr>
          <w:rFonts w:ascii="Verdana" w:hAnsi="Verdana"/>
          <w:sz w:val="20"/>
          <w:szCs w:val="20"/>
        </w:rPr>
        <w:t>Illich</w:t>
      </w:r>
      <w:proofErr w:type="spellEnd"/>
      <w:r w:rsidRPr="008D5C66">
        <w:rPr>
          <w:rFonts w:ascii="Verdana" w:hAnsi="Verdana"/>
          <w:sz w:val="20"/>
          <w:szCs w:val="20"/>
        </w:rPr>
        <w:t xml:space="preserve">. </w:t>
      </w:r>
      <w:proofErr w:type="gramStart"/>
      <w:r w:rsidRPr="008D5C66">
        <w:rPr>
          <w:rFonts w:ascii="Verdana" w:hAnsi="Verdana"/>
          <w:sz w:val="20"/>
          <w:szCs w:val="20"/>
        </w:rPr>
        <w:t>Missionary Poverty The Church, Change and Community Development.</w:t>
      </w:r>
      <w:proofErr w:type="gramEnd"/>
      <w:r w:rsidRPr="008D5C66">
        <w:rPr>
          <w:rFonts w:ascii="Verdana" w:hAnsi="Verdana"/>
          <w:sz w:val="20"/>
          <w:szCs w:val="20"/>
        </w:rPr>
        <w:t xml:space="preserve"> </w:t>
      </w:r>
      <w:proofErr w:type="spellStart"/>
      <w:r w:rsidRPr="008D5C66">
        <w:rPr>
          <w:rFonts w:ascii="Verdana" w:hAnsi="Verdana"/>
          <w:sz w:val="20"/>
          <w:szCs w:val="20"/>
        </w:rPr>
        <w:t>Doulos</w:t>
      </w:r>
      <w:proofErr w:type="spellEnd"/>
      <w:r w:rsidRPr="008D5C66">
        <w:rPr>
          <w:rFonts w:ascii="Verdana" w:hAnsi="Verdana"/>
          <w:sz w:val="20"/>
          <w:szCs w:val="20"/>
        </w:rPr>
        <w:t xml:space="preserve"> </w:t>
      </w:r>
      <w:proofErr w:type="spellStart"/>
      <w:r w:rsidRPr="008D5C66">
        <w:rPr>
          <w:rFonts w:ascii="Verdana" w:hAnsi="Verdana"/>
          <w:sz w:val="20"/>
          <w:szCs w:val="20"/>
        </w:rPr>
        <w:t>Christou</w:t>
      </w:r>
      <w:proofErr w:type="spellEnd"/>
      <w:r w:rsidRPr="008D5C66">
        <w:rPr>
          <w:rFonts w:ascii="Verdana" w:hAnsi="Verdana"/>
          <w:sz w:val="20"/>
          <w:szCs w:val="20"/>
        </w:rPr>
        <w:t xml:space="preserve"> Press. http://douloschristou.com/illich accessed Nov 19, 2010.</w:t>
      </w:r>
    </w:p>
    <w:p w14:paraId="5AD83F5E"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Jocano, F. Landa. (1980). The Coming of the Gods. In </w:t>
      </w:r>
      <w:r w:rsidRPr="008D5C66">
        <w:rPr>
          <w:rFonts w:ascii="Verdana" w:hAnsi="Verdana"/>
          <w:i/>
          <w:iCs/>
          <w:sz w:val="20"/>
          <w:szCs w:val="20"/>
          <w:lang w:val="en-NZ"/>
        </w:rPr>
        <w:t>Outline of Philippine Mythology</w:t>
      </w:r>
      <w:r w:rsidRPr="008D5C66">
        <w:rPr>
          <w:rFonts w:ascii="Verdana" w:hAnsi="Verdana"/>
          <w:sz w:val="20"/>
          <w:szCs w:val="20"/>
          <w:lang w:val="en-NZ"/>
        </w:rPr>
        <w:t xml:space="preserve">. Manila: Centro Escolar University Research and Development Center. </w:t>
      </w:r>
      <w:r w:rsidRPr="008D5C66">
        <w:rPr>
          <w:rFonts w:ascii="Verdana" w:hAnsi="Verdana"/>
          <w:b/>
          <w:bCs/>
          <w:sz w:val="20"/>
          <w:szCs w:val="20"/>
        </w:rPr>
        <w:t>ASIN</w:t>
      </w:r>
      <w:r w:rsidRPr="008D5C66">
        <w:rPr>
          <w:rFonts w:ascii="Verdana" w:hAnsi="Verdana"/>
          <w:sz w:val="20"/>
          <w:szCs w:val="20"/>
        </w:rPr>
        <w:t xml:space="preserve"> B0000EE1XN</w:t>
      </w:r>
    </w:p>
    <w:p w14:paraId="3503D709"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Kärkäinen</w:t>
      </w:r>
      <w:proofErr w:type="spellEnd"/>
      <w:r w:rsidRPr="008D5C66">
        <w:rPr>
          <w:rFonts w:ascii="Verdana" w:hAnsi="Verdana"/>
          <w:sz w:val="20"/>
          <w:szCs w:val="20"/>
        </w:rPr>
        <w:t xml:space="preserve">, </w:t>
      </w:r>
      <w:proofErr w:type="spellStart"/>
      <w:r w:rsidRPr="008D5C66">
        <w:rPr>
          <w:rFonts w:ascii="Verdana" w:hAnsi="Verdana"/>
          <w:sz w:val="20"/>
          <w:szCs w:val="20"/>
        </w:rPr>
        <w:t>Veli-Matti</w:t>
      </w:r>
      <w:proofErr w:type="spellEnd"/>
      <w:r w:rsidRPr="008D5C66">
        <w:rPr>
          <w:rFonts w:ascii="Verdana" w:hAnsi="Verdana"/>
          <w:sz w:val="20"/>
          <w:szCs w:val="20"/>
        </w:rPr>
        <w:t>. (2002)</w:t>
      </w:r>
      <w:proofErr w:type="gramStart"/>
      <w:r w:rsidRPr="008D5C66">
        <w:rPr>
          <w:rFonts w:ascii="Verdana" w:hAnsi="Verdana"/>
          <w:sz w:val="20"/>
          <w:szCs w:val="20"/>
        </w:rPr>
        <w:t xml:space="preserve">. </w:t>
      </w:r>
      <w:r w:rsidRPr="008D5C66">
        <w:rPr>
          <w:rFonts w:ascii="Verdana" w:hAnsi="Verdana"/>
          <w:i/>
          <w:sz w:val="20"/>
          <w:szCs w:val="20"/>
        </w:rPr>
        <w:t>Biblical Perspectives on the Spirit.</w:t>
      </w:r>
      <w:proofErr w:type="gramEnd"/>
      <w:r w:rsidRPr="008D5C66">
        <w:rPr>
          <w:rFonts w:ascii="Verdana" w:hAnsi="Verdana"/>
          <w:sz w:val="20"/>
          <w:szCs w:val="20"/>
        </w:rPr>
        <w:t xml:space="preserve"> Pneumatology. Grand Rapids: Baker.  </w:t>
      </w:r>
    </w:p>
    <w:p w14:paraId="6F5D3E99"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Koch, Kurt. (1994)</w:t>
      </w:r>
      <w:proofErr w:type="gramStart"/>
      <w:r w:rsidRPr="008D5C66">
        <w:rPr>
          <w:rFonts w:ascii="Verdana" w:hAnsi="Verdana"/>
          <w:sz w:val="20"/>
          <w:szCs w:val="20"/>
        </w:rPr>
        <w:t xml:space="preserve">. </w:t>
      </w:r>
      <w:r w:rsidRPr="008D5C66">
        <w:rPr>
          <w:rFonts w:ascii="Verdana" w:hAnsi="Verdana"/>
          <w:i/>
          <w:iCs/>
          <w:sz w:val="20"/>
          <w:szCs w:val="20"/>
        </w:rPr>
        <w:t>Christian Counselling and Occultism</w:t>
      </w:r>
      <w:r w:rsidRPr="008D5C66">
        <w:rPr>
          <w:rFonts w:ascii="Verdana" w:hAnsi="Verdana"/>
          <w:sz w:val="20"/>
          <w:szCs w:val="20"/>
        </w:rPr>
        <w:t xml:space="preserve"> (</w:t>
      </w:r>
      <w:proofErr w:type="spellStart"/>
      <w:r w:rsidRPr="008D5C66">
        <w:rPr>
          <w:rFonts w:ascii="Verdana" w:hAnsi="Verdana"/>
          <w:sz w:val="20"/>
          <w:szCs w:val="20"/>
        </w:rPr>
        <w:t>fr</w:t>
      </w:r>
      <w:proofErr w:type="spellEnd"/>
      <w:r w:rsidRPr="008D5C66">
        <w:rPr>
          <w:rFonts w:ascii="Verdana" w:hAnsi="Verdana"/>
          <w:sz w:val="20"/>
          <w:szCs w:val="20"/>
        </w:rPr>
        <w:t xml:space="preserve"> German, Trans.).</w:t>
      </w:r>
      <w:proofErr w:type="gramEnd"/>
      <w:r w:rsidRPr="008D5C66">
        <w:rPr>
          <w:rFonts w:ascii="Verdana" w:hAnsi="Verdana"/>
          <w:sz w:val="20"/>
          <w:szCs w:val="20"/>
        </w:rPr>
        <w:t xml:space="preserve"> Grand Rapids: </w:t>
      </w:r>
      <w:proofErr w:type="spellStart"/>
      <w:r w:rsidRPr="008D5C66">
        <w:rPr>
          <w:rFonts w:ascii="Verdana" w:hAnsi="Verdana"/>
          <w:sz w:val="20"/>
          <w:szCs w:val="20"/>
        </w:rPr>
        <w:t>Kregel</w:t>
      </w:r>
      <w:proofErr w:type="spellEnd"/>
      <w:r w:rsidRPr="008D5C66">
        <w:rPr>
          <w:rFonts w:ascii="Verdana" w:hAnsi="Verdana"/>
          <w:sz w:val="20"/>
          <w:szCs w:val="20"/>
        </w:rPr>
        <w:t xml:space="preserve">. </w:t>
      </w:r>
      <w:r w:rsidRPr="008D5C66">
        <w:rPr>
          <w:rStyle w:val="callnum1"/>
          <w:rFonts w:ascii="Verdana" w:hAnsi="Verdana"/>
          <w:color w:val="auto"/>
          <w:sz w:val="20"/>
          <w:szCs w:val="20"/>
        </w:rPr>
        <w:t>BR115.P85 K613 1972</w:t>
      </w:r>
      <w:r w:rsidRPr="008D5C66">
        <w:rPr>
          <w:rStyle w:val="callnum1"/>
          <w:rFonts w:ascii="Verdana" w:hAnsi="Verdana" w:cs="Helvetica"/>
          <w:color w:val="auto"/>
          <w:sz w:val="20"/>
          <w:szCs w:val="20"/>
        </w:rPr>
        <w:t xml:space="preserve">,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14:paraId="6737549D"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Koch, Kurt. (1994). Pastoral Cases from the Field of Occultism. </w:t>
      </w:r>
      <w:r w:rsidRPr="008D5C66">
        <w:rPr>
          <w:rFonts w:ascii="Verdana" w:hAnsi="Verdana"/>
          <w:i/>
          <w:iCs/>
          <w:sz w:val="20"/>
          <w:szCs w:val="20"/>
          <w:lang w:val="en-NZ"/>
        </w:rPr>
        <w:t>Christian Counselling and Occultism</w:t>
      </w:r>
      <w:r w:rsidRPr="008D5C66">
        <w:rPr>
          <w:rFonts w:ascii="Verdana" w:hAnsi="Verdana"/>
          <w:sz w:val="20"/>
          <w:szCs w:val="20"/>
          <w:lang w:val="en-NZ"/>
        </w:rPr>
        <w:t xml:space="preserve"> (fr German, Trans.). Grand Rapids: Kregel. </w:t>
      </w:r>
      <w:r w:rsidRPr="008D5C66">
        <w:rPr>
          <w:rStyle w:val="callnum1"/>
          <w:rFonts w:ascii="Verdana" w:hAnsi="Verdana"/>
          <w:color w:val="auto"/>
          <w:sz w:val="20"/>
          <w:szCs w:val="20"/>
        </w:rPr>
        <w:t xml:space="preserve">BR115.P85 K613 1972,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14:paraId="50B5ED91" w14:textId="77777777" w:rsidR="006B2BC5" w:rsidRPr="008D5C66" w:rsidRDefault="006B2BC5" w:rsidP="003B1B15">
      <w:pPr>
        <w:ind w:left="720" w:hanging="720"/>
        <w:rPr>
          <w:rFonts w:ascii="Verdana" w:hAnsi="Verdana"/>
          <w:sz w:val="20"/>
          <w:szCs w:val="20"/>
        </w:rPr>
      </w:pPr>
      <w:proofErr w:type="spellStart"/>
      <w:r w:rsidRPr="008D5C66">
        <w:rPr>
          <w:rFonts w:ascii="Verdana" w:hAnsi="Verdana"/>
          <w:sz w:val="20"/>
          <w:szCs w:val="20"/>
        </w:rPr>
        <w:t>Ligo</w:t>
      </w:r>
      <w:proofErr w:type="spellEnd"/>
      <w:r w:rsidRPr="008D5C66">
        <w:rPr>
          <w:rFonts w:ascii="Verdana" w:hAnsi="Verdana"/>
          <w:sz w:val="20"/>
          <w:szCs w:val="20"/>
        </w:rPr>
        <w:t xml:space="preserve">, </w:t>
      </w:r>
      <w:proofErr w:type="spellStart"/>
      <w:r w:rsidRPr="008D5C66">
        <w:rPr>
          <w:rFonts w:ascii="Verdana" w:hAnsi="Verdana"/>
          <w:sz w:val="20"/>
          <w:szCs w:val="20"/>
        </w:rPr>
        <w:t>Arche</w:t>
      </w:r>
      <w:proofErr w:type="spellEnd"/>
      <w:r w:rsidRPr="008D5C66">
        <w:rPr>
          <w:rFonts w:ascii="Verdana" w:hAnsi="Verdana"/>
          <w:sz w:val="20"/>
          <w:szCs w:val="20"/>
        </w:rPr>
        <w:t xml:space="preserve">. (1993). Liberation Themes in Philippine Popular Religiosity: A Case Study. </w:t>
      </w:r>
      <w:proofErr w:type="gramStart"/>
      <w:r w:rsidRPr="008D5C66">
        <w:rPr>
          <w:rFonts w:ascii="Verdana" w:hAnsi="Verdana"/>
          <w:i/>
          <w:iCs/>
          <w:sz w:val="20"/>
          <w:szCs w:val="20"/>
        </w:rPr>
        <w:t>Voices from the Third World, XVI</w:t>
      </w:r>
      <w:r w:rsidRPr="008D5C66">
        <w:rPr>
          <w:rFonts w:ascii="Verdana" w:hAnsi="Verdana"/>
          <w:sz w:val="20"/>
          <w:szCs w:val="20"/>
        </w:rPr>
        <w:t xml:space="preserve"> (2), 117-142.</w:t>
      </w:r>
      <w:proofErr w:type="gramEnd"/>
      <w:r w:rsidRPr="008D5C66">
        <w:rPr>
          <w:rFonts w:ascii="Verdana" w:hAnsi="Verdana"/>
          <w:sz w:val="20"/>
          <w:szCs w:val="20"/>
        </w:rPr>
        <w:t xml:space="preserve"> ISBN 0785250263 $16.49 (A)</w:t>
      </w:r>
    </w:p>
    <w:p w14:paraId="6E67A80B" w14:textId="77777777" w:rsidR="006B2BC5" w:rsidRPr="008D5C66" w:rsidRDefault="006B2BC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rPr>
        <w:t xml:space="preserve">Murphy, Ed. (1996). Six Sin Areas and Possible </w:t>
      </w:r>
      <w:proofErr w:type="spellStart"/>
      <w:r w:rsidRPr="008D5C66">
        <w:rPr>
          <w:rFonts w:ascii="Verdana" w:hAnsi="Verdana"/>
          <w:sz w:val="20"/>
          <w:szCs w:val="20"/>
        </w:rPr>
        <w:t>Demonisation</w:t>
      </w:r>
      <w:proofErr w:type="spellEnd"/>
      <w:r w:rsidRPr="008D5C66">
        <w:rPr>
          <w:rFonts w:ascii="Verdana" w:hAnsi="Verdana"/>
          <w:sz w:val="20"/>
          <w:szCs w:val="20"/>
        </w:rPr>
        <w:t xml:space="preserve"> of Christians. </w:t>
      </w:r>
      <w:proofErr w:type="gramStart"/>
      <w:r w:rsidRPr="008D5C66">
        <w:rPr>
          <w:rFonts w:ascii="Verdana" w:hAnsi="Verdana"/>
          <w:i/>
          <w:iCs/>
          <w:sz w:val="20"/>
          <w:szCs w:val="20"/>
        </w:rPr>
        <w:t>The Handbook of Spiritual Warfare</w:t>
      </w:r>
      <w:r w:rsidRPr="008D5C66">
        <w:rPr>
          <w:rFonts w:ascii="Verdana" w:hAnsi="Verdana"/>
          <w:sz w:val="20"/>
          <w:szCs w:val="20"/>
        </w:rPr>
        <w:t>.</w:t>
      </w:r>
      <w:proofErr w:type="gramEnd"/>
      <w:r w:rsidRPr="008D5C66">
        <w:rPr>
          <w:rFonts w:ascii="Verdana" w:hAnsi="Verdana"/>
          <w:sz w:val="20"/>
          <w:szCs w:val="20"/>
        </w:rPr>
        <w:t xml:space="preserve"> Nashville: Thomas Nelson. </w:t>
      </w:r>
      <w:r w:rsidRPr="008D5C66">
        <w:rPr>
          <w:rFonts w:ascii="Verdana" w:hAnsi="Verdana"/>
          <w:sz w:val="20"/>
          <w:szCs w:val="20"/>
          <w:shd w:val="clear" w:color="auto" w:fill="FFFFFF"/>
        </w:rPr>
        <w:t xml:space="preserve">ISBN </w:t>
      </w:r>
      <w:r w:rsidRPr="008D5C66">
        <w:rPr>
          <w:rFonts w:ascii="Verdana" w:hAnsi="Verdana"/>
          <w:spacing w:val="15"/>
          <w:sz w:val="20"/>
          <w:szCs w:val="20"/>
        </w:rPr>
        <w:t>0785250263 $24.99 (Thomas Nelson)</w:t>
      </w:r>
    </w:p>
    <w:p w14:paraId="19A69C12"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Rieblich, Ruthellen Josellson and Amia. The Psychology of Keeping a Diary. In </w:t>
      </w:r>
      <w:r w:rsidRPr="008D5C66">
        <w:rPr>
          <w:rFonts w:ascii="Verdana" w:hAnsi="Verdana"/>
          <w:i/>
          <w:iCs/>
          <w:sz w:val="20"/>
          <w:szCs w:val="20"/>
          <w:lang w:val="en-NZ"/>
        </w:rPr>
        <w:t>The Narrative Study of Lives</w:t>
      </w:r>
      <w:r w:rsidRPr="008D5C66">
        <w:rPr>
          <w:rFonts w:ascii="Verdana" w:hAnsi="Verdana"/>
          <w:sz w:val="20"/>
          <w:szCs w:val="20"/>
          <w:lang w:val="en-NZ"/>
        </w:rPr>
        <w:t xml:space="preserve">. </w:t>
      </w:r>
      <w:r w:rsidRPr="008D5C66">
        <w:rPr>
          <w:rStyle w:val="callnum1"/>
          <w:rFonts w:ascii="Verdana" w:hAnsi="Verdana"/>
          <w:color w:val="auto"/>
          <w:sz w:val="20"/>
          <w:szCs w:val="20"/>
        </w:rPr>
        <w:t xml:space="preserve">BF39.4 .N38 1993 ISBN </w:t>
      </w:r>
      <w:r w:rsidRPr="008D5C66">
        <w:rPr>
          <w:rFonts w:ascii="Verdana" w:hAnsi="Verdana"/>
          <w:sz w:val="20"/>
          <w:szCs w:val="20"/>
        </w:rPr>
        <w:t xml:space="preserve">0803948131 </w:t>
      </w:r>
      <w:r w:rsidRPr="008D5C66">
        <w:rPr>
          <w:rStyle w:val="callnum1"/>
          <w:rFonts w:ascii="Verdana" w:hAnsi="Verdana"/>
          <w:color w:val="auto"/>
          <w:sz w:val="20"/>
          <w:szCs w:val="20"/>
        </w:rPr>
        <w:t>$34.99 (A)</w:t>
      </w:r>
    </w:p>
    <w:p w14:paraId="27BE0B93" w14:textId="77777777"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Sabatier, Paul &amp; </w:t>
      </w:r>
      <w:proofErr w:type="spellStart"/>
      <w:r w:rsidRPr="008D5C66">
        <w:rPr>
          <w:rFonts w:ascii="Verdana" w:hAnsi="Verdana"/>
          <w:sz w:val="20"/>
          <w:szCs w:val="20"/>
        </w:rPr>
        <w:t>Sweney</w:t>
      </w:r>
      <w:proofErr w:type="spellEnd"/>
      <w:r w:rsidRPr="008D5C66">
        <w:rPr>
          <w:rFonts w:ascii="Verdana" w:hAnsi="Verdana"/>
          <w:sz w:val="20"/>
          <w:szCs w:val="20"/>
        </w:rPr>
        <w:t xml:space="preserve">, Jon M. (2003 (1894)). </w:t>
      </w:r>
      <w:r w:rsidRPr="008D5C66">
        <w:rPr>
          <w:rFonts w:ascii="Verdana" w:hAnsi="Verdana"/>
          <w:i/>
          <w:iCs/>
          <w:sz w:val="20"/>
          <w:szCs w:val="20"/>
        </w:rPr>
        <w:t>The Road to Assisi: The Essential Biography of St Francis</w:t>
      </w:r>
      <w:r w:rsidRPr="008D5C66">
        <w:rPr>
          <w:rFonts w:ascii="Verdana" w:hAnsi="Verdana"/>
          <w:sz w:val="20"/>
          <w:szCs w:val="20"/>
        </w:rPr>
        <w:t xml:space="preserve">. MA: Paraclete Press. </w:t>
      </w:r>
      <w:r w:rsidRPr="008D5C66">
        <w:rPr>
          <w:rStyle w:val="callnum1"/>
          <w:rFonts w:ascii="Verdana" w:hAnsi="Verdana"/>
          <w:color w:val="auto"/>
          <w:sz w:val="20"/>
          <w:szCs w:val="20"/>
        </w:rPr>
        <w:t>BX4700.F6 S19 2003, ISBN</w:t>
      </w:r>
      <w:r w:rsidRPr="008D5C66">
        <w:rPr>
          <w:rFonts w:ascii="Verdana" w:hAnsi="Verdana"/>
          <w:sz w:val="20"/>
          <w:szCs w:val="20"/>
        </w:rPr>
        <w:t xml:space="preserve">155725401X </w:t>
      </w:r>
      <w:r w:rsidRPr="008D5C66">
        <w:rPr>
          <w:rStyle w:val="callnum1"/>
          <w:rFonts w:ascii="Verdana" w:hAnsi="Verdana"/>
          <w:color w:val="auto"/>
          <w:sz w:val="20"/>
          <w:szCs w:val="20"/>
        </w:rPr>
        <w:t>$5.98 (A)</w:t>
      </w:r>
    </w:p>
    <w:p w14:paraId="40CEC03F" w14:textId="77777777" w:rsidR="006B2BC5" w:rsidRPr="008D5C66" w:rsidRDefault="006B2BC5" w:rsidP="005A31FB">
      <w:pPr>
        <w:ind w:left="720" w:hanging="720"/>
        <w:rPr>
          <w:rFonts w:ascii="Verdana" w:hAnsi="Verdana"/>
          <w:sz w:val="20"/>
          <w:szCs w:val="20"/>
        </w:rPr>
      </w:pPr>
      <w:r w:rsidRPr="008D5C66">
        <w:rPr>
          <w:rFonts w:ascii="Verdana" w:hAnsi="Verdana"/>
          <w:sz w:val="20"/>
          <w:szCs w:val="20"/>
          <w:lang w:val="en-NZ"/>
        </w:rPr>
        <w:t xml:space="preserve">Sandford, John and Paula. (1985). The Forgotten Functions of Our Spirit. In </w:t>
      </w:r>
      <w:r w:rsidRPr="008D5C66">
        <w:rPr>
          <w:rFonts w:ascii="Verdana" w:hAnsi="Verdana"/>
          <w:i/>
          <w:iCs/>
          <w:sz w:val="20"/>
          <w:szCs w:val="20"/>
          <w:lang w:val="en-NZ"/>
        </w:rPr>
        <w:t>Healing the Wounded Spirit</w:t>
      </w:r>
      <w:r w:rsidRPr="008D5C66">
        <w:rPr>
          <w:rFonts w:ascii="Verdana" w:hAnsi="Verdana"/>
          <w:sz w:val="20"/>
          <w:szCs w:val="20"/>
          <w:lang w:val="en-NZ"/>
        </w:rPr>
        <w:t xml:space="preserve"> (pp. 3-26). Tulsa, OK: Victory House, Inc. ISBN </w:t>
      </w:r>
      <w:r w:rsidRPr="008D5C66">
        <w:rPr>
          <w:rFonts w:ascii="Verdana" w:hAnsi="Verdana"/>
          <w:sz w:val="20"/>
          <w:szCs w:val="20"/>
        </w:rPr>
        <w:t xml:space="preserve">0932081142 </w:t>
      </w:r>
      <w:r w:rsidRPr="008D5C66">
        <w:rPr>
          <w:rFonts w:ascii="Verdana" w:hAnsi="Verdana"/>
          <w:sz w:val="20"/>
          <w:szCs w:val="20"/>
          <w:lang w:val="en-NZ"/>
        </w:rPr>
        <w:t>$27.99 (A)</w:t>
      </w:r>
    </w:p>
    <w:p w14:paraId="56B2136B" w14:textId="77777777" w:rsidR="003B1B15" w:rsidRPr="008D5C66" w:rsidRDefault="003B1B15" w:rsidP="003B1B15">
      <w:pPr>
        <w:tabs>
          <w:tab w:val="left" w:pos="360"/>
          <w:tab w:val="left" w:pos="720"/>
        </w:tabs>
        <w:ind w:left="360" w:hanging="360"/>
        <w:rPr>
          <w:rFonts w:ascii="Verdana" w:hAnsi="Verdana"/>
          <w:b/>
          <w:sz w:val="20"/>
          <w:szCs w:val="20"/>
        </w:rPr>
      </w:pPr>
    </w:p>
    <w:p w14:paraId="089FC43E" w14:textId="77777777" w:rsidR="003B1B15" w:rsidRPr="008D5C66" w:rsidRDefault="003B1B15" w:rsidP="003B1B15">
      <w:pPr>
        <w:shd w:val="clear" w:color="auto" w:fill="E6E6E6"/>
        <w:outlineLvl w:val="2"/>
        <w:rPr>
          <w:rFonts w:ascii="Verdana" w:hAnsi="Verdana"/>
          <w:b/>
          <w:bCs/>
          <w:sz w:val="20"/>
          <w:szCs w:val="20"/>
        </w:rPr>
      </w:pPr>
      <w:bookmarkStart w:id="6" w:name="_Toc194744965"/>
      <w:r w:rsidRPr="008D5C66">
        <w:rPr>
          <w:rFonts w:ascii="Verdana" w:hAnsi="Verdana"/>
          <w:b/>
          <w:bCs/>
          <w:sz w:val="20"/>
          <w:szCs w:val="20"/>
        </w:rPr>
        <w:t>VI.  Learning &amp; Assessment Activities</w:t>
      </w:r>
      <w:bookmarkEnd w:id="6"/>
    </w:p>
    <w:p w14:paraId="7438463A" w14:textId="77777777" w:rsidR="007C2F0B" w:rsidRPr="008D5C66" w:rsidRDefault="007C2F0B" w:rsidP="00915817">
      <w:pPr>
        <w:spacing w:beforeLines="1" w:before="2" w:afterLines="1" w:after="2"/>
        <w:rPr>
          <w:rFonts w:ascii="Verdana" w:hAnsi="Verdana"/>
          <w:sz w:val="20"/>
          <w:szCs w:val="20"/>
          <w:lang w:val="en-US" w:eastAsia="en-US"/>
        </w:rPr>
      </w:pPr>
    </w:p>
    <w:p w14:paraId="2DEB18C1"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Assignment 2: Course Reading Journal </w:t>
      </w:r>
      <w:r w:rsidRPr="008D5C66">
        <w:rPr>
          <w:rFonts w:ascii="Verdana" w:hAnsi="Verdana"/>
          <w:sz w:val="20"/>
          <w:szCs w:val="20"/>
          <w:lang w:val="en-US" w:eastAsia="en-US"/>
        </w:rPr>
        <w:t xml:space="preserve"> (Due Module 13)</w:t>
      </w:r>
    </w:p>
    <w:p w14:paraId="2F217D5B" w14:textId="77777777"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Pr>
          <w:rFonts w:ascii="Verdana" w:hAnsi="Verdana"/>
          <w:sz w:val="20"/>
          <w:szCs w:val="20"/>
          <w:lang w:val="en-US" w:eastAsia="en-US"/>
        </w:rPr>
        <w:t>Forum</w:t>
      </w:r>
      <w:r w:rsidRPr="008D5C66">
        <w:rPr>
          <w:rFonts w:ascii="Verdana" w:hAnsi="Verdana"/>
          <w:sz w:val="20"/>
          <w:szCs w:val="20"/>
          <w:lang w:val="en-US" w:eastAsia="en-US"/>
        </w:rPr>
        <w:t>. Typically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14:paraId="32D2CC59" w14:textId="77777777" w:rsidR="007C2F0B" w:rsidRPr="008D5C66" w:rsidRDefault="007C2F0B" w:rsidP="00915817">
      <w:pPr>
        <w:spacing w:beforeLines="1" w:before="2" w:afterLines="1" w:after="2"/>
        <w:rPr>
          <w:rFonts w:ascii="Verdana" w:hAnsi="Verdana"/>
          <w:sz w:val="20"/>
          <w:szCs w:val="20"/>
          <w:lang w:val="en-US" w:eastAsia="en-US"/>
        </w:rPr>
      </w:pPr>
    </w:p>
    <w:p w14:paraId="5BF64653" w14:textId="77777777"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lastRenderedPageBreak/>
        <w:t>Approximately 15 chapters of required course reading are available in Document Sharing; the other texts are available via the online library.  For each reading, identify and outline the main</w:t>
      </w:r>
      <w:r w:rsidR="00D948F6" w:rsidRPr="008D5C66">
        <w:rPr>
          <w:rFonts w:ascii="Verdana" w:hAnsi="Verdana"/>
          <w:sz w:val="20"/>
          <w:szCs w:val="20"/>
          <w:lang w:val="en-US" w:eastAsia="en-US"/>
        </w:rPr>
        <w:t xml:space="preserve"> theme and the sub-points. Or provide</w:t>
      </w:r>
      <w:r w:rsidRPr="008D5C66">
        <w:rPr>
          <w:rFonts w:ascii="Verdana" w:hAnsi="Verdana"/>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8D5C66">
        <w:rPr>
          <w:rFonts w:ascii="Verdana" w:hAnsi="Verdana"/>
          <w:sz w:val="20"/>
          <w:szCs w:val="20"/>
          <w:lang w:val="en-US" w:eastAsia="en-US"/>
        </w:rPr>
        <w:t>number</w:t>
      </w:r>
      <w:r w:rsidR="008B5CCD" w:rsidRPr="008D5C66">
        <w:rPr>
          <w:rFonts w:ascii="Verdana" w:hAnsi="Verdana"/>
          <w:sz w:val="20"/>
          <w:szCs w:val="20"/>
          <w:lang w:val="en-US" w:eastAsia="en-US"/>
        </w:rPr>
        <w:t>s</w:t>
      </w:r>
      <w:r w:rsidRPr="008D5C66">
        <w:rPr>
          <w:rFonts w:ascii="Verdana" w:hAnsi="Verdana"/>
          <w:sz w:val="20"/>
          <w:szCs w:val="20"/>
          <w:lang w:val="en-US" w:eastAsia="en-US"/>
        </w:rPr>
        <w:t>, that</w:t>
      </w:r>
      <w:proofErr w:type="gramEnd"/>
      <w:r w:rsidRPr="008D5C66">
        <w:rPr>
          <w:rFonts w:ascii="Verdana" w:hAnsi="Verdana"/>
          <w:sz w:val="20"/>
          <w:szCs w:val="20"/>
          <w:lang w:val="en-US" w:eastAsia="en-US"/>
        </w:rPr>
        <w:t xml:space="preserve"> you feel encapsulates the author’s thesis. </w:t>
      </w:r>
      <w:r w:rsidR="00D948F6" w:rsidRPr="008D5C66">
        <w:rPr>
          <w:rFonts w:ascii="Verdana" w:hAnsi="Verdana"/>
          <w:sz w:val="20"/>
          <w:szCs w:val="20"/>
          <w:lang w:val="en-US" w:eastAsia="en-US"/>
        </w:rPr>
        <w:t>The aim is not to increase your paperwork but to leave you with a p</w:t>
      </w:r>
      <w:r w:rsidR="008B5CCD" w:rsidRPr="008D5C66">
        <w:rPr>
          <w:rFonts w:ascii="Verdana" w:hAnsi="Verdana"/>
          <w:sz w:val="20"/>
          <w:szCs w:val="20"/>
          <w:lang w:val="en-US" w:eastAsia="en-US"/>
        </w:rPr>
        <w:t>erman</w:t>
      </w:r>
      <w:r w:rsidR="00D948F6" w:rsidRPr="008D5C66">
        <w:rPr>
          <w:rFonts w:ascii="Verdana" w:hAnsi="Verdana"/>
          <w:sz w:val="20"/>
          <w:szCs w:val="20"/>
          <w:lang w:val="en-US" w:eastAsia="en-US"/>
        </w:rPr>
        <w:t xml:space="preserve">ent recollection of the key elements of the book or article. </w:t>
      </w:r>
    </w:p>
    <w:p w14:paraId="11F4CFBF" w14:textId="77777777" w:rsidR="00D948F6" w:rsidRPr="008D5C66" w:rsidRDefault="00D948F6" w:rsidP="00915817">
      <w:pPr>
        <w:spacing w:beforeLines="1" w:before="2" w:afterLines="1" w:after="2"/>
        <w:rPr>
          <w:rFonts w:ascii="Verdana" w:hAnsi="Verdana"/>
          <w:sz w:val="20"/>
          <w:szCs w:val="20"/>
          <w:lang w:val="en-US" w:eastAsia="en-US"/>
        </w:rPr>
      </w:pPr>
    </w:p>
    <w:p w14:paraId="77D293F2"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Then compose a reading log </w:t>
      </w:r>
      <w:r w:rsidR="006B7564" w:rsidRPr="008D5C66">
        <w:rPr>
          <w:rFonts w:ascii="Verdana" w:hAnsi="Verdana"/>
          <w:sz w:val="20"/>
          <w:szCs w:val="20"/>
          <w:lang w:val="en-US" w:eastAsia="en-US"/>
        </w:rPr>
        <w:t>[</w:t>
      </w:r>
      <w:r w:rsidR="008B5CCD" w:rsidRPr="008D5C66">
        <w:rPr>
          <w:rFonts w:ascii="Verdana" w:hAnsi="Verdana"/>
          <w:sz w:val="20"/>
          <w:szCs w:val="20"/>
          <w:lang w:val="en-US" w:eastAsia="en-US"/>
        </w:rPr>
        <w:t>from Endnote to get the formatting right</w:t>
      </w:r>
      <w:r w:rsidR="005A31FB">
        <w:rPr>
          <w:rFonts w:ascii="Verdana" w:hAnsi="Verdana"/>
          <w:sz w:val="20"/>
          <w:szCs w:val="20"/>
          <w:lang w:val="en-US" w:eastAsia="en-US"/>
        </w:rPr>
        <w:t>, download form APU site</w:t>
      </w:r>
      <w:r w:rsidR="008B5CCD" w:rsidRPr="008D5C66">
        <w:rPr>
          <w:rFonts w:ascii="Verdana" w:hAnsi="Verdana"/>
          <w:sz w:val="20"/>
          <w:szCs w:val="20"/>
          <w:lang w:val="en-US" w:eastAsia="en-US"/>
        </w:rPr>
        <w:t xml:space="preserve">] </w:t>
      </w:r>
      <w:r w:rsidRPr="008D5C66">
        <w:rPr>
          <w:rFonts w:ascii="Verdana" w:hAnsi="Verdana"/>
          <w:sz w:val="20"/>
          <w:szCs w:val="20"/>
          <w:lang w:val="en-US" w:eastAsia="en-US"/>
        </w:rPr>
        <w:t>that lists the article</w:t>
      </w:r>
      <w:r w:rsidR="008B5CCD" w:rsidRPr="008D5C66">
        <w:rPr>
          <w:rFonts w:ascii="Verdana" w:hAnsi="Verdana"/>
          <w:sz w:val="20"/>
          <w:szCs w:val="20"/>
          <w:lang w:val="en-US" w:eastAsia="en-US"/>
        </w:rPr>
        <w:t>s</w:t>
      </w:r>
      <w:r w:rsidRPr="008D5C66">
        <w:rPr>
          <w:rFonts w:ascii="Verdana" w:hAnsi="Verdana"/>
          <w:sz w:val="20"/>
          <w:szCs w:val="20"/>
          <w:lang w:val="en-US" w:eastAsia="en-US"/>
        </w:rPr>
        <w:t>/chapter (APA format) and the number of pages read.</w:t>
      </w:r>
      <w:r w:rsidR="008B5CCD" w:rsidRPr="008D5C66">
        <w:rPr>
          <w:rFonts w:ascii="Verdana" w:hAnsi="Verdana"/>
          <w:sz w:val="20"/>
          <w:szCs w:val="20"/>
          <w:lang w:val="en-US" w:eastAsia="en-US"/>
        </w:rPr>
        <w:t xml:space="preserve">  </w:t>
      </w:r>
      <w:r w:rsidR="00196788" w:rsidRPr="008D5C66">
        <w:rPr>
          <w:rFonts w:ascii="Verdana" w:hAnsi="Verdana"/>
          <w:sz w:val="20"/>
          <w:szCs w:val="20"/>
          <w:lang w:val="en-US" w:eastAsia="en-US"/>
        </w:rPr>
        <w:t>(</w:t>
      </w:r>
      <w:r w:rsidR="008B5CCD" w:rsidRPr="008D5C66">
        <w:rPr>
          <w:rFonts w:ascii="Verdana" w:hAnsi="Verdana"/>
          <w:sz w:val="20"/>
          <w:szCs w:val="20"/>
          <w:lang w:val="en-US" w:eastAsia="en-US"/>
        </w:rPr>
        <w:t xml:space="preserve">Due </w:t>
      </w:r>
      <w:r w:rsidR="00196788" w:rsidRPr="008D5C66">
        <w:rPr>
          <w:rFonts w:ascii="Verdana" w:hAnsi="Verdana"/>
          <w:sz w:val="20"/>
          <w:szCs w:val="20"/>
          <w:lang w:val="en-US" w:eastAsia="en-US"/>
        </w:rPr>
        <w:t xml:space="preserve">weekly, graded three times over the course. </w:t>
      </w:r>
      <w:proofErr w:type="gramStart"/>
      <w:r w:rsidR="00196788" w:rsidRPr="008D5C66">
        <w:rPr>
          <w:rFonts w:ascii="Verdana" w:hAnsi="Verdana"/>
          <w:sz w:val="20"/>
          <w:szCs w:val="20"/>
          <w:lang w:val="en-US" w:eastAsia="en-US"/>
        </w:rPr>
        <w:t>Final submission of cumulative collation of reports in Module 13).</w:t>
      </w:r>
      <w:proofErr w:type="gramEnd"/>
      <w:r w:rsidR="00196788" w:rsidRPr="008D5C66">
        <w:rPr>
          <w:rFonts w:ascii="Verdana" w:hAnsi="Verdana"/>
          <w:sz w:val="20"/>
          <w:szCs w:val="20"/>
          <w:lang w:val="en-US" w:eastAsia="en-US"/>
        </w:rPr>
        <w:t xml:space="preserve"> </w:t>
      </w:r>
    </w:p>
    <w:p w14:paraId="6482A8A4" w14:textId="77777777" w:rsidR="007C2F0B" w:rsidRPr="008D5C66" w:rsidRDefault="007C2F0B" w:rsidP="00915817">
      <w:pPr>
        <w:spacing w:beforeLines="1" w:before="2" w:afterLines="1" w:after="2"/>
        <w:rPr>
          <w:rFonts w:ascii="Verdana" w:hAnsi="Verdana"/>
          <w:sz w:val="20"/>
          <w:szCs w:val="20"/>
          <w:lang w:val="en-US" w:eastAsia="en-US"/>
        </w:rPr>
      </w:pPr>
    </w:p>
    <w:p w14:paraId="038C93FE"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 xml:space="preserve">Assignment 3: Identifying </w:t>
      </w:r>
      <w:r w:rsidR="008C2993" w:rsidRPr="008D5C66">
        <w:rPr>
          <w:rFonts w:ascii="Verdana" w:hAnsi="Verdana"/>
          <w:b/>
          <w:sz w:val="20"/>
          <w:szCs w:val="20"/>
          <w:lang w:val="en-US" w:eastAsia="en-US"/>
        </w:rPr>
        <w:t>Capacities</w:t>
      </w:r>
      <w:r w:rsidRPr="008D5C66">
        <w:rPr>
          <w:rFonts w:ascii="Verdana" w:hAnsi="Verdana"/>
          <w:b/>
          <w:sz w:val="20"/>
          <w:szCs w:val="20"/>
          <w:lang w:val="en-US" w:eastAsia="en-US"/>
        </w:rPr>
        <w:t>:</w:t>
      </w:r>
      <w:r w:rsidRPr="008D5C66">
        <w:rPr>
          <w:rFonts w:ascii="Verdana" w:hAnsi="Verdana"/>
          <w:sz w:val="20"/>
          <w:szCs w:val="20"/>
          <w:lang w:val="en-US" w:eastAsia="en-US"/>
        </w:rPr>
        <w:t xml:space="preserve"> Values Questionnaires  (Due Module 3)</w:t>
      </w:r>
    </w:p>
    <w:p w14:paraId="431626C7" w14:textId="77777777" w:rsidR="007C2F0B" w:rsidRPr="008D5C66" w:rsidRDefault="007C2F0B" w:rsidP="00915817">
      <w:pPr>
        <w:spacing w:beforeLines="1" w:before="2" w:afterLines="1" w:after="2"/>
        <w:rPr>
          <w:rFonts w:ascii="Verdana" w:hAnsi="Verdana"/>
          <w:sz w:val="20"/>
          <w:szCs w:val="20"/>
          <w:lang w:val="en-US" w:eastAsia="en-US"/>
        </w:rPr>
      </w:pPr>
    </w:p>
    <w:p w14:paraId="43DA8047"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 xml:space="preserve">Assignment 4A: Urban Poor Spirituality Logs </w:t>
      </w:r>
      <w:r w:rsidRPr="008D5C66">
        <w:rPr>
          <w:rFonts w:ascii="Verdana" w:hAnsi="Verdana"/>
          <w:sz w:val="20"/>
          <w:szCs w:val="20"/>
          <w:lang w:val="en-US" w:eastAsia="en-US"/>
        </w:rPr>
        <w:t>(Due Module 12)</w:t>
      </w:r>
    </w:p>
    <w:p w14:paraId="3077F16C"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Each day in your course journal, keep a log of two things you notice in the life of your host community: (1) elements of everyday spirituality expressed through the national culture, and (2) elements of spirituality exhibited within a particular </w:t>
      </w:r>
      <w:r w:rsidR="005A31FB">
        <w:rPr>
          <w:rFonts w:ascii="Verdana" w:hAnsi="Verdana"/>
          <w:sz w:val="20"/>
          <w:szCs w:val="20"/>
          <w:lang w:val="en-US" w:eastAsia="en-US"/>
        </w:rPr>
        <w:t>poor</w:t>
      </w:r>
      <w:r w:rsidRPr="008D5C66">
        <w:rPr>
          <w:rFonts w:ascii="Verdana" w:hAnsi="Verdana"/>
          <w:sz w:val="20"/>
          <w:szCs w:val="20"/>
          <w:lang w:val="en-US" w:eastAsia="en-US"/>
        </w:rPr>
        <w:t xml:space="preserve"> community. Your log will be submitted in Module 12.</w:t>
      </w:r>
      <w:r w:rsidR="00D948F6" w:rsidRPr="008D5C66">
        <w:rPr>
          <w:rFonts w:ascii="Verdana" w:hAnsi="Verdana"/>
          <w:sz w:val="20"/>
          <w:szCs w:val="20"/>
          <w:lang w:val="en-US" w:eastAsia="en-US"/>
        </w:rPr>
        <w:t xml:space="preserve"> </w:t>
      </w:r>
      <w:r w:rsidRPr="008D5C66">
        <w:rPr>
          <w:rFonts w:ascii="Verdana" w:hAnsi="Verdana"/>
          <w:sz w:val="20"/>
          <w:szCs w:val="20"/>
          <w:lang w:val="en-US" w:eastAsia="en-US"/>
        </w:rPr>
        <w:t>Students will share examples in a course Urban Poor Spirituality Log class threaded discussion. These observations will be integrated into a paper (</w:t>
      </w:r>
      <w:r w:rsidR="008614F2" w:rsidRPr="008D5C66">
        <w:rPr>
          <w:rFonts w:ascii="Verdana" w:hAnsi="Verdana"/>
          <w:sz w:val="20"/>
          <w:szCs w:val="20"/>
          <w:lang w:val="en-US" w:eastAsia="en-US"/>
        </w:rPr>
        <w:t>3-5 pages submitted in Module 12</w:t>
      </w:r>
      <w:r w:rsidRPr="008D5C66">
        <w:rPr>
          <w:rFonts w:ascii="Verdana" w:hAnsi="Verdana"/>
          <w:sz w:val="20"/>
          <w:szCs w:val="20"/>
          <w:lang w:val="en-US" w:eastAsia="en-US"/>
        </w:rPr>
        <w:t xml:space="preserve">) in preparation a 3 min video presentation that will be submitted in a discussion in module </w:t>
      </w:r>
      <w:r w:rsidR="008614F2" w:rsidRPr="008D5C66">
        <w:rPr>
          <w:rFonts w:ascii="Verdana" w:hAnsi="Verdana"/>
          <w:sz w:val="20"/>
          <w:szCs w:val="20"/>
          <w:lang w:val="en-US" w:eastAsia="en-US"/>
        </w:rPr>
        <w:t xml:space="preserve">13 or </w:t>
      </w:r>
      <w:r w:rsidRPr="008D5C66">
        <w:rPr>
          <w:rFonts w:ascii="Verdana" w:hAnsi="Verdana"/>
          <w:sz w:val="20"/>
          <w:szCs w:val="20"/>
          <w:lang w:val="en-US" w:eastAsia="en-US"/>
        </w:rPr>
        <w:t>14.</w:t>
      </w:r>
    </w:p>
    <w:p w14:paraId="0475769C" w14:textId="77777777" w:rsidR="007C2F0B" w:rsidRPr="008D5C66" w:rsidRDefault="007C2F0B" w:rsidP="00915817">
      <w:pPr>
        <w:spacing w:beforeLines="1" w:before="2" w:afterLines="1" w:after="2"/>
        <w:rPr>
          <w:rFonts w:ascii="Verdana" w:hAnsi="Verdana"/>
          <w:sz w:val="20"/>
          <w:szCs w:val="20"/>
          <w:lang w:val="en-US" w:eastAsia="en-US"/>
        </w:rPr>
      </w:pPr>
    </w:p>
    <w:p w14:paraId="2953DEE5"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Assignment 4B: Spirituality of Community Paper</w:t>
      </w:r>
      <w:r w:rsidR="00571F4F" w:rsidRPr="008D5C66">
        <w:rPr>
          <w:rFonts w:ascii="Verdana" w:hAnsi="Verdana"/>
          <w:sz w:val="20"/>
          <w:szCs w:val="20"/>
          <w:lang w:val="en-US" w:eastAsia="en-US"/>
        </w:rPr>
        <w:t xml:space="preserve"> (Due Module 12</w:t>
      </w:r>
      <w:r w:rsidRPr="008D5C66">
        <w:rPr>
          <w:rFonts w:ascii="Verdana" w:hAnsi="Verdana"/>
          <w:sz w:val="20"/>
          <w:szCs w:val="20"/>
          <w:lang w:val="en-US" w:eastAsia="en-US"/>
        </w:rPr>
        <w:t xml:space="preserve">) </w:t>
      </w:r>
    </w:p>
    <w:p w14:paraId="119AAEB7" w14:textId="77777777" w:rsidR="00EC6628" w:rsidRPr="008D5C66" w:rsidRDefault="007C2F0B" w:rsidP="00915817">
      <w:pPr>
        <w:spacing w:beforeLines="1" w:before="2" w:afterLines="1" w:after="2"/>
        <w:rPr>
          <w:rFonts w:ascii="Verdana" w:hAnsi="Verdana"/>
          <w:sz w:val="20"/>
          <w:szCs w:val="20"/>
        </w:rPr>
      </w:pPr>
      <w:r w:rsidRPr="008D5C66">
        <w:rPr>
          <w:rFonts w:ascii="Verdana" w:hAnsi="Verdana"/>
          <w:sz w:val="20"/>
          <w:szCs w:val="20"/>
        </w:rPr>
        <w:t>Integrate your online journal from 4A above into a paper (3-5</w:t>
      </w:r>
      <w:r w:rsidR="00571F4F" w:rsidRPr="008D5C66">
        <w:rPr>
          <w:rFonts w:ascii="Verdana" w:hAnsi="Verdana"/>
          <w:sz w:val="20"/>
          <w:szCs w:val="20"/>
        </w:rPr>
        <w:t xml:space="preserve"> pages) Submit it to the week 12</w:t>
      </w:r>
      <w:r w:rsidRPr="008D5C66">
        <w:rPr>
          <w:rFonts w:ascii="Verdana" w:hAnsi="Verdana"/>
          <w:sz w:val="20"/>
          <w:szCs w:val="20"/>
        </w:rPr>
        <w:t xml:space="preserve"> Urban Poor Spirituality </w:t>
      </w:r>
      <w:r w:rsidR="00EC6628" w:rsidRPr="008D5C66">
        <w:rPr>
          <w:rFonts w:ascii="Verdana" w:hAnsi="Verdana"/>
          <w:sz w:val="20"/>
          <w:szCs w:val="20"/>
        </w:rPr>
        <w:t>P</w:t>
      </w:r>
      <w:r w:rsidRPr="008D5C66">
        <w:rPr>
          <w:rFonts w:ascii="Verdana" w:hAnsi="Verdana"/>
          <w:sz w:val="20"/>
          <w:szCs w:val="20"/>
        </w:rPr>
        <w:t xml:space="preserve">aper Dropbox </w:t>
      </w:r>
    </w:p>
    <w:p w14:paraId="762D6CCE" w14:textId="77777777" w:rsidR="007C2F0B" w:rsidRPr="008D5C66" w:rsidRDefault="007C2F0B" w:rsidP="00915817">
      <w:pPr>
        <w:spacing w:beforeLines="1" w:before="2" w:afterLines="1" w:after="2"/>
        <w:rPr>
          <w:rFonts w:ascii="Verdana" w:hAnsi="Verdana"/>
          <w:b/>
          <w:sz w:val="20"/>
          <w:szCs w:val="20"/>
          <w:lang w:val="en-US" w:eastAsia="en-US"/>
        </w:rPr>
      </w:pPr>
    </w:p>
    <w:p w14:paraId="47B4223B"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Assignment</w:t>
      </w:r>
      <w:r w:rsidR="008C2993" w:rsidRPr="008D5C66">
        <w:rPr>
          <w:rFonts w:ascii="Verdana" w:hAnsi="Verdana"/>
          <w:b/>
          <w:sz w:val="20"/>
          <w:szCs w:val="20"/>
          <w:lang w:val="en-US" w:eastAsia="en-US"/>
        </w:rPr>
        <w:t xml:space="preserve"> 4</w:t>
      </w:r>
      <w:r w:rsidRPr="008D5C66">
        <w:rPr>
          <w:rFonts w:ascii="Verdana" w:hAnsi="Verdana"/>
          <w:b/>
          <w:sz w:val="20"/>
          <w:szCs w:val="20"/>
          <w:lang w:val="en-US" w:eastAsia="en-US"/>
        </w:rPr>
        <w:t>C</w:t>
      </w:r>
      <w:r w:rsidR="008C2993" w:rsidRPr="008D5C66">
        <w:rPr>
          <w:rFonts w:ascii="Verdana" w:hAnsi="Verdana"/>
          <w:b/>
          <w:sz w:val="20"/>
          <w:szCs w:val="20"/>
          <w:lang w:val="en-US" w:eastAsia="en-US"/>
        </w:rPr>
        <w:t>:</w:t>
      </w:r>
      <w:r w:rsidRPr="008D5C66">
        <w:rPr>
          <w:rFonts w:ascii="Verdana" w:hAnsi="Verdana"/>
          <w:b/>
          <w:sz w:val="20"/>
          <w:szCs w:val="20"/>
          <w:lang w:val="en-US" w:eastAsia="en-US"/>
        </w:rPr>
        <w:t xml:space="preserve"> Spirituality of Community Presentation</w:t>
      </w:r>
      <w:r w:rsidRPr="008D5C66">
        <w:rPr>
          <w:rFonts w:ascii="Verdana" w:hAnsi="Verdana"/>
          <w:sz w:val="20"/>
          <w:szCs w:val="20"/>
          <w:lang w:val="en-US" w:eastAsia="en-US"/>
        </w:rPr>
        <w:t xml:space="preserve"> (Due Module 14) </w:t>
      </w:r>
    </w:p>
    <w:p w14:paraId="649213F6" w14:textId="77777777" w:rsidR="00EC6628" w:rsidRPr="008D5C66" w:rsidRDefault="00EC6628" w:rsidP="00915817">
      <w:pPr>
        <w:spacing w:beforeLines="1" w:before="2" w:afterLines="1" w:after="2"/>
        <w:rPr>
          <w:rFonts w:ascii="Verdana" w:hAnsi="Verdana"/>
          <w:sz w:val="20"/>
          <w:szCs w:val="20"/>
        </w:rPr>
      </w:pPr>
      <w:r w:rsidRPr="008D5C66">
        <w:rPr>
          <w:rFonts w:ascii="Verdana" w:hAnsi="Verdana"/>
          <w:sz w:val="20"/>
          <w:szCs w:val="20"/>
        </w:rPr>
        <w:t xml:space="preserve">The final paper will be completed in Module 13, and presented as a video </w:t>
      </w:r>
      <w:r w:rsidR="008614F2" w:rsidRPr="008D5C66">
        <w:rPr>
          <w:rFonts w:ascii="Verdana" w:hAnsi="Verdana"/>
          <w:sz w:val="20"/>
          <w:szCs w:val="20"/>
        </w:rPr>
        <w:t xml:space="preserve">or narrated power point (place on </w:t>
      </w:r>
      <w:proofErr w:type="spellStart"/>
      <w:r w:rsidR="008614F2" w:rsidRPr="008D5C66">
        <w:rPr>
          <w:rFonts w:ascii="Verdana" w:hAnsi="Verdana"/>
          <w:sz w:val="20"/>
          <w:szCs w:val="20"/>
        </w:rPr>
        <w:t>Authorstream</w:t>
      </w:r>
      <w:proofErr w:type="spellEnd"/>
      <w:r w:rsidR="008614F2" w:rsidRPr="008D5C66">
        <w:rPr>
          <w:rFonts w:ascii="Verdana" w:hAnsi="Verdana"/>
          <w:sz w:val="20"/>
          <w:szCs w:val="20"/>
        </w:rPr>
        <w:t xml:space="preserve">) </w:t>
      </w:r>
      <w:r w:rsidRPr="008D5C66">
        <w:rPr>
          <w:rFonts w:ascii="Verdana" w:hAnsi="Verdana"/>
          <w:sz w:val="20"/>
          <w:szCs w:val="20"/>
        </w:rPr>
        <w:t xml:space="preserve">presentation in Module </w:t>
      </w:r>
      <w:r w:rsidR="008614F2" w:rsidRPr="008D5C66">
        <w:rPr>
          <w:rFonts w:ascii="Verdana" w:hAnsi="Verdana"/>
          <w:sz w:val="20"/>
          <w:szCs w:val="20"/>
        </w:rPr>
        <w:t>13 or 14. You will make a three-</w:t>
      </w:r>
      <w:r w:rsidRPr="008D5C66">
        <w:rPr>
          <w:rFonts w:ascii="Verdana" w:hAnsi="Verdana"/>
          <w:sz w:val="20"/>
          <w:szCs w:val="20"/>
        </w:rPr>
        <w:t xml:space="preserve">minute audio-visual presentation of your </w:t>
      </w:r>
      <w:proofErr w:type="gramStart"/>
      <w:r w:rsidRPr="008D5C66">
        <w:rPr>
          <w:rFonts w:ascii="Verdana" w:hAnsi="Verdana"/>
          <w:sz w:val="20"/>
          <w:szCs w:val="20"/>
        </w:rPr>
        <w:t>paper,</w:t>
      </w:r>
      <w:proofErr w:type="gramEnd"/>
      <w:r w:rsidRPr="008D5C66">
        <w:rPr>
          <w:rFonts w:ascii="Verdana" w:hAnsi="Verdana"/>
          <w:sz w:val="20"/>
          <w:szCs w:val="20"/>
        </w:rPr>
        <w:t xml:space="preserve"> introducing and explaining it using the threaded discussion tool “Assignment 4C Spirituality Com. Pres.”</w:t>
      </w:r>
    </w:p>
    <w:p w14:paraId="5314BF19" w14:textId="77777777" w:rsidR="007C2F0B" w:rsidRPr="008D5C66" w:rsidRDefault="007C2F0B" w:rsidP="00915817">
      <w:pPr>
        <w:spacing w:beforeLines="1" w:before="2" w:afterLines="1" w:after="2"/>
        <w:rPr>
          <w:rFonts w:ascii="Verdana" w:hAnsi="Verdana"/>
          <w:sz w:val="20"/>
          <w:szCs w:val="20"/>
          <w:lang w:val="en-US" w:eastAsia="en-US"/>
        </w:rPr>
      </w:pPr>
    </w:p>
    <w:p w14:paraId="5DF41026" w14:textId="77777777"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Assignment 5: Designing a Rule of Life</w:t>
      </w:r>
      <w:r w:rsidRPr="008D5C66">
        <w:rPr>
          <w:rFonts w:ascii="Verdana" w:hAnsi="Verdana"/>
          <w:sz w:val="20"/>
          <w:szCs w:val="20"/>
          <w:lang w:val="en-US" w:eastAsia="en-US"/>
        </w:rPr>
        <w:t xml:space="preserve"> (Due Module 1</w:t>
      </w:r>
      <w:r w:rsidR="00571F4F" w:rsidRPr="008D5C66">
        <w:rPr>
          <w:rFonts w:ascii="Verdana" w:hAnsi="Verdana"/>
          <w:sz w:val="20"/>
          <w:szCs w:val="20"/>
          <w:lang w:val="en-US" w:eastAsia="en-US"/>
        </w:rPr>
        <w:t>1</w:t>
      </w:r>
      <w:r w:rsidRPr="008D5C66">
        <w:rPr>
          <w:rFonts w:ascii="Verdana" w:hAnsi="Verdana"/>
          <w:sz w:val="20"/>
          <w:szCs w:val="20"/>
          <w:lang w:val="en-US" w:eastAsia="en-US"/>
        </w:rPr>
        <w:t>)</w:t>
      </w:r>
    </w:p>
    <w:p w14:paraId="771C7B7C" w14:textId="77777777" w:rsidR="00D948F6" w:rsidRPr="008D5C66" w:rsidRDefault="007C2F0B" w:rsidP="00915817">
      <w:pPr>
        <w:spacing w:beforeLines="1" w:before="2" w:afterLines="1" w:after="2"/>
        <w:rPr>
          <w:rFonts w:ascii="Verdana" w:hAnsi="Verdana"/>
          <w:sz w:val="20"/>
          <w:szCs w:val="20"/>
          <w:lang w:val="en-US" w:eastAsia="en-US"/>
        </w:rPr>
      </w:pPr>
      <w:proofErr w:type="gramStart"/>
      <w:r w:rsidRPr="008D5C66">
        <w:rPr>
          <w:rFonts w:ascii="Verdana" w:hAnsi="Verdana"/>
          <w:sz w:val="20"/>
          <w:szCs w:val="20"/>
          <w:lang w:val="en-US" w:eastAsia="en-US"/>
        </w:rPr>
        <w:t xml:space="preserve">Read V. Grigg, </w:t>
      </w:r>
      <w:r w:rsidRPr="008D5C66">
        <w:rPr>
          <w:rFonts w:ascii="Verdana" w:hAnsi="Verdana"/>
          <w:i/>
          <w:sz w:val="20"/>
          <w:szCs w:val="20"/>
          <w:lang w:val="en-US" w:eastAsia="en-US"/>
        </w:rPr>
        <w:t>The Lifestyle and Values of Servants</w:t>
      </w:r>
      <w:r w:rsidRPr="008D5C66">
        <w:rPr>
          <w:rFonts w:ascii="Verdana" w:hAnsi="Verdana"/>
          <w:sz w:val="20"/>
          <w:szCs w:val="20"/>
          <w:lang w:val="en-US" w:eastAsia="en-US"/>
        </w:rPr>
        <w:t xml:space="preserve">, and chapters from S. </w:t>
      </w:r>
      <w:proofErr w:type="spellStart"/>
      <w:r w:rsidRPr="008D5C66">
        <w:rPr>
          <w:rFonts w:ascii="Verdana" w:hAnsi="Verdana"/>
          <w:sz w:val="20"/>
          <w:szCs w:val="20"/>
          <w:lang w:val="en-US" w:eastAsia="en-US"/>
        </w:rPr>
        <w:t>Bessenecker</w:t>
      </w:r>
      <w:proofErr w:type="spellEnd"/>
      <w:r w:rsidRPr="008D5C66">
        <w:rPr>
          <w:rFonts w:ascii="Verdana" w:hAnsi="Verdana"/>
          <w:sz w:val="20"/>
          <w:szCs w:val="20"/>
          <w:lang w:val="en-US" w:eastAsia="en-US"/>
        </w:rPr>
        <w:t xml:space="preserve">, </w:t>
      </w:r>
      <w:r w:rsidRPr="008D5C66">
        <w:rPr>
          <w:rFonts w:ascii="Verdana" w:hAnsi="Verdana"/>
          <w:i/>
          <w:sz w:val="20"/>
          <w:szCs w:val="20"/>
          <w:lang w:val="en-US" w:eastAsia="en-US"/>
        </w:rPr>
        <w:t>The New Friars</w:t>
      </w:r>
      <w:r w:rsidRPr="008D5C66">
        <w:rPr>
          <w:rFonts w:ascii="Verdana" w:hAnsi="Verdana"/>
          <w:sz w:val="20"/>
          <w:szCs w:val="20"/>
          <w:lang w:val="en-US" w:eastAsia="en-US"/>
        </w:rPr>
        <w:t>.</w:t>
      </w:r>
      <w:proofErr w:type="gramEnd"/>
      <w:r w:rsidRPr="008D5C66">
        <w:rPr>
          <w:rFonts w:ascii="Verdana" w:hAnsi="Verdana"/>
          <w:sz w:val="20"/>
          <w:szCs w:val="20"/>
          <w:lang w:val="en-US" w:eastAsia="en-US"/>
        </w:rPr>
        <w:t xml:space="preserve"> Write your own “Rule of Life” with your wife and/or team.  Keep it simple. Not too many topics. </w:t>
      </w:r>
      <w:proofErr w:type="gramStart"/>
      <w:r w:rsidRPr="008D5C66">
        <w:rPr>
          <w:rFonts w:ascii="Verdana" w:hAnsi="Verdana"/>
          <w:sz w:val="20"/>
          <w:szCs w:val="20"/>
          <w:lang w:val="en-US" w:eastAsia="en-US"/>
        </w:rPr>
        <w:t>One paragraph per topic.</w:t>
      </w:r>
      <w:proofErr w:type="gramEnd"/>
      <w:r w:rsidRPr="008D5C66">
        <w:rPr>
          <w:rFonts w:ascii="Verdana" w:hAnsi="Verdana"/>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1ABA43A7" w14:textId="77777777" w:rsidR="006317A7" w:rsidRPr="008D5C66" w:rsidRDefault="007C2F0B" w:rsidP="00915817">
      <w:pPr>
        <w:spacing w:beforeLines="1" w:before="2" w:afterLines="1" w:after="2"/>
        <w:rPr>
          <w:rFonts w:ascii="Verdana" w:hAnsi="Verdana"/>
          <w:i/>
          <w:sz w:val="20"/>
          <w:szCs w:val="20"/>
          <w:lang w:val="en-US" w:eastAsia="en-US"/>
        </w:rPr>
      </w:pPr>
      <w:r w:rsidRPr="008D5C66">
        <w:rPr>
          <w:rFonts w:ascii="Verdana" w:hAnsi="Verdana"/>
          <w:i/>
          <w:sz w:val="20"/>
          <w:szCs w:val="20"/>
          <w:lang w:val="en-US" w:eastAsia="en-US"/>
        </w:rPr>
        <w:t xml:space="preserve">Supports outcomes 3.1 </w:t>
      </w:r>
    </w:p>
    <w:p w14:paraId="76C21E07" w14:textId="77777777" w:rsidR="007C2F0B" w:rsidRPr="008D5C66" w:rsidRDefault="007C2F0B" w:rsidP="00915817">
      <w:pPr>
        <w:spacing w:beforeLines="1" w:before="2" w:afterLines="1" w:after="2"/>
        <w:rPr>
          <w:rFonts w:ascii="Verdana" w:hAnsi="Verdana"/>
          <w:i/>
          <w:sz w:val="20"/>
          <w:szCs w:val="20"/>
          <w:lang w:val="en-US" w:eastAsia="en-US"/>
        </w:rPr>
      </w:pPr>
    </w:p>
    <w:p w14:paraId="1006F3DF" w14:textId="77777777" w:rsidR="007C2F0B" w:rsidRPr="008D5C66" w:rsidRDefault="007C2F0B" w:rsidP="00915817">
      <w:pPr>
        <w:widowControl w:val="0"/>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Assignment 6: Pe</w:t>
      </w:r>
      <w:r w:rsidR="008614F2" w:rsidRPr="008D5C66">
        <w:rPr>
          <w:rFonts w:ascii="Verdana" w:hAnsi="Verdana"/>
          <w:b/>
          <w:sz w:val="20"/>
          <w:szCs w:val="20"/>
          <w:lang w:val="en-US" w:eastAsia="en-US"/>
        </w:rPr>
        <w:t>rsonal Evaluation (Due Module 13</w:t>
      </w:r>
      <w:r w:rsidRPr="008D5C66">
        <w:rPr>
          <w:rFonts w:ascii="Verdana" w:hAnsi="Verdana"/>
          <w:b/>
          <w:sz w:val="20"/>
          <w:szCs w:val="20"/>
          <w:lang w:val="en-US" w:eastAsia="en-US"/>
        </w:rPr>
        <w:t xml:space="preserve">) </w:t>
      </w:r>
    </w:p>
    <w:p w14:paraId="75C67944" w14:textId="77777777"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5A271BF0" w14:textId="77777777" w:rsidR="007C2F0B" w:rsidRPr="008D5C66" w:rsidRDefault="007C2F0B" w:rsidP="00915817">
      <w:pPr>
        <w:spacing w:beforeLines="1" w:before="2" w:afterLines="1" w:after="2"/>
        <w:rPr>
          <w:rFonts w:ascii="Verdana" w:hAnsi="Verdana"/>
          <w:sz w:val="20"/>
          <w:szCs w:val="20"/>
          <w:lang w:val="en-US" w:eastAsia="en-US"/>
        </w:rPr>
      </w:pPr>
    </w:p>
    <w:p w14:paraId="2967B84E" w14:textId="77777777" w:rsidR="007C2F0B" w:rsidRPr="008D5C66" w:rsidRDefault="007C2F0B" w:rsidP="00915817">
      <w:pPr>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Assignment 7:</w:t>
      </w:r>
      <w:r w:rsidR="00571F4F" w:rsidRPr="008D5C66">
        <w:rPr>
          <w:rFonts w:ascii="Verdana" w:hAnsi="Verdana"/>
          <w:b/>
          <w:sz w:val="20"/>
          <w:szCs w:val="20"/>
          <w:lang w:val="en-US" w:eastAsia="en-US"/>
        </w:rPr>
        <w:t xml:space="preserve"> Dealing with Pain (Due Module </w:t>
      </w:r>
      <w:r w:rsidR="003A3F23" w:rsidRPr="008D5C66">
        <w:rPr>
          <w:rFonts w:ascii="Verdana" w:hAnsi="Verdana"/>
          <w:b/>
          <w:sz w:val="20"/>
          <w:szCs w:val="20"/>
          <w:lang w:val="en-US" w:eastAsia="en-US"/>
        </w:rPr>
        <w:t>4</w:t>
      </w:r>
      <w:r w:rsidRPr="008D5C66">
        <w:rPr>
          <w:rFonts w:ascii="Verdana" w:hAnsi="Verdana"/>
          <w:b/>
          <w:sz w:val="20"/>
          <w:szCs w:val="20"/>
          <w:lang w:val="en-US" w:eastAsia="en-US"/>
        </w:rPr>
        <w:t>)</w:t>
      </w:r>
    </w:p>
    <w:p w14:paraId="0B165451" w14:textId="77777777"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lastRenderedPageBreak/>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72AD61F1" w14:textId="77777777" w:rsidR="007C2F0B" w:rsidRPr="008D5C66" w:rsidRDefault="007C2F0B" w:rsidP="00915817">
      <w:pPr>
        <w:spacing w:beforeLines="1" w:before="2" w:afterLines="1" w:after="2"/>
        <w:rPr>
          <w:rFonts w:ascii="Verdana" w:hAnsi="Verdana"/>
          <w:sz w:val="20"/>
          <w:szCs w:val="20"/>
          <w:lang w:val="en-US" w:eastAsia="en-US"/>
        </w:rPr>
      </w:pPr>
    </w:p>
    <w:p w14:paraId="00935570" w14:textId="77777777" w:rsidR="007C2F0B" w:rsidRPr="008D5C66" w:rsidRDefault="007C2F0B" w:rsidP="00915817">
      <w:pPr>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Assignment 8: Gui</w:t>
      </w:r>
      <w:r w:rsidR="00571F4F" w:rsidRPr="008D5C66">
        <w:rPr>
          <w:rFonts w:ascii="Verdana" w:hAnsi="Verdana"/>
          <w:b/>
          <w:sz w:val="20"/>
          <w:szCs w:val="20"/>
          <w:lang w:val="en-US" w:eastAsia="en-US"/>
        </w:rPr>
        <w:t>ded Silent Retreat (Due Module 8</w:t>
      </w:r>
      <w:r w:rsidRPr="008D5C66">
        <w:rPr>
          <w:rFonts w:ascii="Verdana" w:hAnsi="Verdana"/>
          <w:b/>
          <w:sz w:val="20"/>
          <w:szCs w:val="20"/>
          <w:lang w:val="en-US" w:eastAsia="en-US"/>
        </w:rPr>
        <w:t>/Spiritual Retreat)</w:t>
      </w:r>
    </w:p>
    <w:p w14:paraId="2F4158F8" w14:textId="77777777"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A guided, two-day silent retreat may include group worship, personal counseling, private prayer, issue discussions, and academic reading and writing. </w:t>
      </w:r>
    </w:p>
    <w:p w14:paraId="78FEED2B" w14:textId="77777777" w:rsidR="00D948F6" w:rsidRPr="008D5C66" w:rsidRDefault="007C2F0B" w:rsidP="00915817">
      <w:pPr>
        <w:spacing w:beforeLines="1" w:before="2" w:afterLines="1" w:after="2"/>
        <w:rPr>
          <w:rFonts w:ascii="Verdana" w:hAnsi="Verdana"/>
          <w:i/>
          <w:sz w:val="20"/>
          <w:szCs w:val="20"/>
          <w:lang w:val="en-US" w:eastAsia="en-US"/>
        </w:rPr>
      </w:pPr>
      <w:r w:rsidRPr="008D5C66">
        <w:rPr>
          <w:rFonts w:ascii="Verdana" w:hAnsi="Verdana"/>
          <w:i/>
          <w:sz w:val="20"/>
          <w:szCs w:val="20"/>
          <w:lang w:val="en-US" w:eastAsia="en-US"/>
        </w:rPr>
        <w:t>Supports outcomes 1.1, 1.2</w:t>
      </w:r>
    </w:p>
    <w:p w14:paraId="66DD9679" w14:textId="77777777" w:rsidR="007C2F0B" w:rsidRPr="008D5C66" w:rsidRDefault="007C2F0B" w:rsidP="00915817">
      <w:pPr>
        <w:spacing w:beforeLines="1" w:before="2" w:afterLines="1" w:after="2"/>
        <w:rPr>
          <w:rFonts w:ascii="Verdana" w:hAnsi="Verdana"/>
          <w:sz w:val="20"/>
          <w:szCs w:val="20"/>
          <w:lang w:val="en-US" w:eastAsia="en-US"/>
        </w:rPr>
      </w:pPr>
    </w:p>
    <w:p w14:paraId="5DE28E53" w14:textId="77777777" w:rsidR="003B1B15" w:rsidRPr="008D5C66" w:rsidRDefault="003B1B15" w:rsidP="00557A35">
      <w:pPr>
        <w:shd w:val="clear" w:color="auto" w:fill="E6E6E6"/>
        <w:rPr>
          <w:rFonts w:ascii="Verdana" w:hAnsi="Verdana"/>
          <w:b/>
          <w:sz w:val="20"/>
          <w:szCs w:val="20"/>
          <w:lang w:val="en-US"/>
        </w:rPr>
      </w:pPr>
      <w:bookmarkStart w:id="7" w:name="_Toc194744966"/>
      <w:r w:rsidRPr="008D5C66">
        <w:rPr>
          <w:rFonts w:ascii="Verdana" w:hAnsi="Verdana"/>
          <w:b/>
          <w:sz w:val="20"/>
          <w:szCs w:val="20"/>
          <w:lang w:val="en-US"/>
        </w:rPr>
        <w:t>VII. Prerequisites</w:t>
      </w:r>
    </w:p>
    <w:p w14:paraId="577AF558" w14:textId="77777777" w:rsidR="003B1B15" w:rsidRPr="008D5C66" w:rsidRDefault="003B1B15" w:rsidP="003B1B15">
      <w:pPr>
        <w:rPr>
          <w:rFonts w:ascii="Verdana" w:hAnsi="Verdana"/>
          <w:sz w:val="20"/>
          <w:szCs w:val="20"/>
          <w:lang w:val="en-US"/>
        </w:rPr>
      </w:pPr>
    </w:p>
    <w:p w14:paraId="23232017" w14:textId="77777777" w:rsidR="003B1B15" w:rsidRPr="008D5C66" w:rsidRDefault="003B1B15" w:rsidP="003B1B15">
      <w:pPr>
        <w:rPr>
          <w:rFonts w:ascii="Verdana" w:hAnsi="Verdana"/>
          <w:sz w:val="20"/>
          <w:szCs w:val="20"/>
          <w:lang w:val="en-US"/>
        </w:rPr>
      </w:pPr>
      <w:r w:rsidRPr="008D5C66">
        <w:rPr>
          <w:rFonts w:ascii="Verdana" w:hAnsi="Verdana"/>
          <w:sz w:val="20"/>
          <w:szCs w:val="20"/>
          <w:lang w:val="en-US"/>
        </w:rPr>
        <w:t xml:space="preserve">This course is based on an understanding that students </w:t>
      </w:r>
    </w:p>
    <w:p w14:paraId="1592D425" w14:textId="77777777" w:rsidR="003B1B15" w:rsidRPr="008D5C66" w:rsidRDefault="003B1B15" w:rsidP="003B1B15">
      <w:pPr>
        <w:numPr>
          <w:ilvl w:val="0"/>
          <w:numId w:val="37"/>
        </w:numPr>
        <w:rPr>
          <w:rFonts w:ascii="Verdana" w:hAnsi="Verdana"/>
          <w:sz w:val="20"/>
          <w:szCs w:val="20"/>
          <w:lang w:val="en-US"/>
        </w:rPr>
      </w:pPr>
      <w:proofErr w:type="gramStart"/>
      <w:r w:rsidRPr="008D5C66">
        <w:rPr>
          <w:rFonts w:ascii="Verdana" w:hAnsi="Verdana"/>
          <w:sz w:val="20"/>
          <w:szCs w:val="20"/>
          <w:lang w:val="en-US"/>
        </w:rPr>
        <w:t>have</w:t>
      </w:r>
      <w:proofErr w:type="gramEnd"/>
      <w:r w:rsidRPr="008D5C66">
        <w:rPr>
          <w:rFonts w:ascii="Verdana" w:hAnsi="Verdana"/>
          <w:sz w:val="20"/>
          <w:szCs w:val="20"/>
          <w:lang w:val="en-US"/>
        </w:rPr>
        <w:t xml:space="preserve"> experienced Christian conversion</w:t>
      </w:r>
    </w:p>
    <w:p w14:paraId="3CE1555A" w14:textId="77777777" w:rsidR="003B1B15" w:rsidRPr="008D5C66" w:rsidRDefault="003B1B15" w:rsidP="003B1B15">
      <w:pPr>
        <w:numPr>
          <w:ilvl w:val="0"/>
          <w:numId w:val="37"/>
        </w:numPr>
        <w:rPr>
          <w:rFonts w:ascii="Verdana" w:hAnsi="Verdana"/>
          <w:sz w:val="20"/>
          <w:szCs w:val="20"/>
          <w:lang w:val="en-US"/>
        </w:rPr>
      </w:pPr>
      <w:proofErr w:type="gramStart"/>
      <w:r w:rsidRPr="008D5C66">
        <w:rPr>
          <w:rFonts w:ascii="Verdana" w:hAnsi="Verdana"/>
          <w:sz w:val="20"/>
          <w:szCs w:val="20"/>
          <w:lang w:val="en-US"/>
        </w:rPr>
        <w:t>are</w:t>
      </w:r>
      <w:proofErr w:type="gramEnd"/>
      <w:r w:rsidRPr="008D5C66">
        <w:rPr>
          <w:rFonts w:ascii="Verdana" w:hAnsi="Verdana"/>
          <w:sz w:val="20"/>
          <w:szCs w:val="20"/>
          <w:lang w:val="en-US"/>
        </w:rPr>
        <w:t xml:space="preserve"> growing in the work of the Spirit</w:t>
      </w:r>
    </w:p>
    <w:p w14:paraId="2B94233B" w14:textId="77777777" w:rsidR="00186A20" w:rsidRPr="008D5C66" w:rsidRDefault="003B1B15" w:rsidP="003A3F23">
      <w:pPr>
        <w:numPr>
          <w:ilvl w:val="0"/>
          <w:numId w:val="37"/>
        </w:numPr>
        <w:rPr>
          <w:rFonts w:ascii="Verdana" w:hAnsi="Verdana"/>
          <w:sz w:val="20"/>
          <w:szCs w:val="20"/>
          <w:lang w:val="en-US"/>
        </w:rPr>
      </w:pPr>
      <w:proofErr w:type="gramStart"/>
      <w:r w:rsidRPr="008D5C66">
        <w:rPr>
          <w:rFonts w:ascii="Verdana" w:hAnsi="Verdana"/>
          <w:sz w:val="20"/>
          <w:szCs w:val="20"/>
          <w:lang w:val="en-US"/>
        </w:rPr>
        <w:t>have</w:t>
      </w:r>
      <w:proofErr w:type="gramEnd"/>
      <w:r w:rsidRPr="008D5C66">
        <w:rPr>
          <w:rFonts w:ascii="Verdana" w:hAnsi="Verdana"/>
          <w:sz w:val="20"/>
          <w:szCs w:val="20"/>
          <w:lang w:val="en-US"/>
        </w:rPr>
        <w:t xml:space="preserve"> been exposed to the forming and leading of small discipleship groups.</w:t>
      </w:r>
      <w:bookmarkEnd w:id="7"/>
    </w:p>
    <w:p w14:paraId="6D18577C" w14:textId="77777777" w:rsidR="00186A20" w:rsidRPr="008D5C66" w:rsidRDefault="00186A20" w:rsidP="003B1B15">
      <w:pPr>
        <w:tabs>
          <w:tab w:val="left" w:pos="360"/>
          <w:tab w:val="left" w:pos="720"/>
          <w:tab w:val="left" w:pos="1080"/>
        </w:tabs>
        <w:ind w:left="360" w:hanging="360"/>
        <w:rPr>
          <w:rFonts w:ascii="Verdana" w:hAnsi="Verdana"/>
          <w:sz w:val="20"/>
          <w:szCs w:val="20"/>
        </w:rPr>
      </w:pPr>
    </w:p>
    <w:p w14:paraId="59E13412" w14:textId="77777777" w:rsidR="003B1B15" w:rsidRPr="008D5C66" w:rsidRDefault="00186A20" w:rsidP="003A3F23">
      <w:pPr>
        <w:shd w:val="clear" w:color="auto" w:fill="E6E6E6"/>
        <w:outlineLvl w:val="2"/>
        <w:rPr>
          <w:rFonts w:ascii="Verdana" w:hAnsi="Verdana"/>
          <w:b/>
          <w:bCs/>
          <w:sz w:val="20"/>
          <w:szCs w:val="20"/>
        </w:rPr>
      </w:pPr>
      <w:r w:rsidRPr="008D5C66">
        <w:rPr>
          <w:rFonts w:ascii="Verdana" w:hAnsi="Verdana"/>
          <w:b/>
          <w:bCs/>
          <w:sz w:val="20"/>
          <w:szCs w:val="20"/>
        </w:rPr>
        <w:t>IX.  Assignments and Weighting</w:t>
      </w:r>
    </w:p>
    <w:tbl>
      <w:tblPr>
        <w:tblpPr w:leftFromText="180" w:rightFromText="180" w:vertAnchor="text" w:horzAnchor="page" w:tblpX="1549" w:tblpY="133"/>
        <w:tblW w:w="0" w:type="auto"/>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85"/>
        <w:gridCol w:w="1427"/>
      </w:tblGrid>
      <w:tr w:rsidR="000F2497" w:rsidRPr="008D5C66" w14:paraId="4EC5FAF9" w14:textId="77777777">
        <w:trPr>
          <w:trHeight w:val="509"/>
        </w:trPr>
        <w:tc>
          <w:tcPr>
            <w:tcW w:w="7985" w:type="dxa"/>
            <w:shd w:val="clear" w:color="auto" w:fill="E6E6E6"/>
            <w:tcMar>
              <w:top w:w="0" w:type="dxa"/>
              <w:left w:w="108" w:type="dxa"/>
              <w:bottom w:w="0" w:type="dxa"/>
              <w:right w:w="108" w:type="dxa"/>
            </w:tcMar>
          </w:tcPr>
          <w:p w14:paraId="2F97727A" w14:textId="77777777" w:rsidR="000F2497" w:rsidRPr="008D5C66" w:rsidRDefault="000F2497" w:rsidP="000F2497">
            <w:pPr>
              <w:spacing w:before="100" w:beforeAutospacing="1" w:after="100" w:afterAutospacing="1"/>
              <w:jc w:val="center"/>
              <w:rPr>
                <w:rFonts w:ascii="Verdana" w:hAnsi="Verdana"/>
                <w:sz w:val="20"/>
                <w:szCs w:val="20"/>
                <w:lang w:val="en-US" w:eastAsia="en-US"/>
              </w:rPr>
            </w:pPr>
            <w:bookmarkStart w:id="8" w:name="_Toc194744968"/>
            <w:r w:rsidRPr="008D5C66">
              <w:rPr>
                <w:rFonts w:ascii="Verdana" w:hAnsi="Verdana"/>
                <w:b/>
                <w:bCs/>
                <w:sz w:val="20"/>
                <w:szCs w:val="20"/>
                <w:lang w:eastAsia="en-US"/>
              </w:rPr>
              <w:t>A</w:t>
            </w:r>
            <w:r w:rsidRPr="008D5C66">
              <w:rPr>
                <w:rFonts w:ascii="Verdana" w:hAnsi="Verdana"/>
                <w:b/>
                <w:bCs/>
                <w:smallCaps/>
                <w:sz w:val="20"/>
                <w:szCs w:val="20"/>
                <w:lang w:eastAsia="en-US"/>
              </w:rPr>
              <w:t>ssignment</w:t>
            </w:r>
          </w:p>
        </w:tc>
        <w:tc>
          <w:tcPr>
            <w:tcW w:w="1427" w:type="dxa"/>
            <w:shd w:val="clear" w:color="auto" w:fill="E6E6E6"/>
            <w:tcMar>
              <w:top w:w="0" w:type="dxa"/>
              <w:left w:w="108" w:type="dxa"/>
              <w:bottom w:w="0" w:type="dxa"/>
              <w:right w:w="108" w:type="dxa"/>
            </w:tcMar>
          </w:tcPr>
          <w:p w14:paraId="600F874A" w14:textId="77777777" w:rsidR="000F2497" w:rsidRPr="008D5C66" w:rsidRDefault="000F2497" w:rsidP="000F2497">
            <w:pPr>
              <w:spacing w:before="100" w:beforeAutospacing="1" w:after="100" w:afterAutospacing="1"/>
              <w:jc w:val="center"/>
              <w:rPr>
                <w:rFonts w:ascii="Verdana" w:hAnsi="Verdana"/>
                <w:sz w:val="20"/>
                <w:szCs w:val="20"/>
                <w:lang w:val="en-US" w:eastAsia="en-US"/>
              </w:rPr>
            </w:pPr>
            <w:r w:rsidRPr="008D5C66">
              <w:rPr>
                <w:rFonts w:ascii="Verdana" w:hAnsi="Verdana"/>
                <w:b/>
                <w:bCs/>
                <w:smallCaps/>
                <w:sz w:val="20"/>
                <w:szCs w:val="20"/>
                <w:lang w:eastAsia="en-US"/>
              </w:rPr>
              <w:t>Points Possible</w:t>
            </w:r>
          </w:p>
        </w:tc>
      </w:tr>
      <w:tr w:rsidR="000F2497" w:rsidRPr="008D5C66" w14:paraId="11338C30" w14:textId="77777777">
        <w:trPr>
          <w:trHeight w:val="286"/>
        </w:trPr>
        <w:tc>
          <w:tcPr>
            <w:tcW w:w="7985" w:type="dxa"/>
            <w:tcMar>
              <w:top w:w="0" w:type="dxa"/>
              <w:left w:w="108" w:type="dxa"/>
              <w:bottom w:w="0" w:type="dxa"/>
              <w:right w:w="108" w:type="dxa"/>
            </w:tcMar>
          </w:tcPr>
          <w:p w14:paraId="1C39FB2D" w14:textId="77777777" w:rsidR="000F2497" w:rsidRPr="008D5C66" w:rsidRDefault="000F2497" w:rsidP="00CA6E94">
            <w:pPr>
              <w:rPr>
                <w:rFonts w:ascii="Verdana" w:eastAsia="Cambria" w:hAnsi="Verdana"/>
                <w:sz w:val="20"/>
                <w:szCs w:val="20"/>
                <w:lang w:val="en-US" w:eastAsia="en-US"/>
              </w:rPr>
            </w:pPr>
            <w:r w:rsidRPr="008D5C66">
              <w:rPr>
                <w:rFonts w:ascii="Verdana" w:eastAsia="Cambria" w:hAnsi="Verdana"/>
                <w:b/>
                <w:sz w:val="20"/>
                <w:szCs w:val="20"/>
                <w:lang w:val="en-US" w:eastAsia="en-US"/>
              </w:rPr>
              <w:t>Assignment 1</w:t>
            </w:r>
            <w:r w:rsidRPr="008D5C66">
              <w:rPr>
                <w:rFonts w:ascii="Verdana" w:eastAsia="Cambria" w:hAnsi="Verdana"/>
                <w:sz w:val="20"/>
                <w:szCs w:val="20"/>
                <w:lang w:val="en-US" w:eastAsia="en-US"/>
              </w:rPr>
              <w:t xml:space="preserve">: Slum Worship Styles  </w:t>
            </w:r>
            <w:r w:rsidR="00CA6E94">
              <w:rPr>
                <w:rFonts w:ascii="Verdana" w:eastAsia="Cambria" w:hAnsi="Verdana"/>
                <w:sz w:val="20"/>
                <w:szCs w:val="20"/>
                <w:lang w:val="en-US" w:eastAsia="en-US"/>
              </w:rPr>
              <w:t>(not included this year)</w:t>
            </w:r>
          </w:p>
        </w:tc>
        <w:tc>
          <w:tcPr>
            <w:tcW w:w="1427" w:type="dxa"/>
            <w:tcMar>
              <w:top w:w="0" w:type="dxa"/>
              <w:left w:w="108" w:type="dxa"/>
              <w:bottom w:w="0" w:type="dxa"/>
              <w:right w:w="108" w:type="dxa"/>
            </w:tcMar>
          </w:tcPr>
          <w:p w14:paraId="7765A338" w14:textId="77777777" w:rsidR="000F2497" w:rsidRPr="008D5C66" w:rsidRDefault="000F2497" w:rsidP="003A3F23">
            <w:pPr>
              <w:jc w:val="center"/>
              <w:rPr>
                <w:rFonts w:ascii="Verdana" w:hAnsi="Verdana"/>
                <w:b/>
                <w:bCs/>
                <w:sz w:val="20"/>
                <w:szCs w:val="20"/>
                <w:lang w:eastAsia="en-US"/>
              </w:rPr>
            </w:pPr>
          </w:p>
        </w:tc>
      </w:tr>
      <w:tr w:rsidR="000F2497" w:rsidRPr="008D5C66" w14:paraId="7A893F8C" w14:textId="77777777">
        <w:trPr>
          <w:trHeight w:val="559"/>
        </w:trPr>
        <w:tc>
          <w:tcPr>
            <w:tcW w:w="7985" w:type="dxa"/>
            <w:tcMar>
              <w:top w:w="0" w:type="dxa"/>
              <w:left w:w="108" w:type="dxa"/>
              <w:bottom w:w="0" w:type="dxa"/>
              <w:right w:w="108" w:type="dxa"/>
            </w:tcMar>
          </w:tcPr>
          <w:p w14:paraId="0195D632" w14:textId="77777777" w:rsidR="000F2497" w:rsidRPr="008D5C66" w:rsidRDefault="000F2497" w:rsidP="00CA6E94">
            <w:pPr>
              <w:rPr>
                <w:rFonts w:ascii="Verdana" w:eastAsia="Cambria" w:hAnsi="Verdana"/>
                <w:sz w:val="20"/>
                <w:szCs w:val="20"/>
                <w:lang w:val="en-US" w:eastAsia="en-US"/>
              </w:rPr>
            </w:pPr>
            <w:r w:rsidRPr="008D5C66">
              <w:rPr>
                <w:rFonts w:ascii="Verdana" w:eastAsia="Cambria" w:hAnsi="Verdana"/>
                <w:b/>
                <w:sz w:val="20"/>
                <w:szCs w:val="20"/>
                <w:lang w:val="en-US" w:eastAsia="en-US"/>
              </w:rPr>
              <w:t>Assignment 2:</w:t>
            </w:r>
            <w:r w:rsidRPr="008D5C66">
              <w:rPr>
                <w:rFonts w:ascii="Verdana" w:eastAsia="Cambria" w:hAnsi="Verdana"/>
                <w:sz w:val="20"/>
                <w:szCs w:val="20"/>
                <w:lang w:val="en-US" w:eastAsia="en-US"/>
              </w:rPr>
              <w:t xml:space="preserve"> Course Reading Journal (Weekly, Final Due Module 13)</w:t>
            </w:r>
          </w:p>
        </w:tc>
        <w:tc>
          <w:tcPr>
            <w:tcW w:w="1427" w:type="dxa"/>
            <w:tcMar>
              <w:top w:w="0" w:type="dxa"/>
              <w:left w:w="108" w:type="dxa"/>
              <w:bottom w:w="0" w:type="dxa"/>
              <w:right w:w="108" w:type="dxa"/>
            </w:tcMar>
          </w:tcPr>
          <w:p w14:paraId="6C46FDF3"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26</w:t>
            </w:r>
          </w:p>
        </w:tc>
      </w:tr>
      <w:tr w:rsidR="000F2497" w:rsidRPr="008D5C66" w14:paraId="2A460428" w14:textId="77777777">
        <w:trPr>
          <w:trHeight w:val="559"/>
        </w:trPr>
        <w:tc>
          <w:tcPr>
            <w:tcW w:w="7985" w:type="dxa"/>
            <w:tcMar>
              <w:top w:w="0" w:type="dxa"/>
              <w:left w:w="108" w:type="dxa"/>
              <w:bottom w:w="0" w:type="dxa"/>
              <w:right w:w="108" w:type="dxa"/>
            </w:tcMar>
          </w:tcPr>
          <w:p w14:paraId="7E57D55E" w14:textId="77777777" w:rsidR="000F2497" w:rsidRPr="008D5C66" w:rsidRDefault="000F2497" w:rsidP="003A3F23">
            <w:pPr>
              <w:rPr>
                <w:rFonts w:ascii="Verdana" w:eastAsia="Cambria" w:hAnsi="Verdana"/>
                <w:sz w:val="20"/>
                <w:szCs w:val="20"/>
                <w:lang w:val="en-US" w:eastAsia="en-US"/>
              </w:rPr>
            </w:pPr>
            <w:r w:rsidRPr="008D5C66">
              <w:rPr>
                <w:rFonts w:ascii="Verdana" w:eastAsia="Cambria" w:hAnsi="Verdana"/>
                <w:b/>
                <w:sz w:val="20"/>
                <w:szCs w:val="20"/>
                <w:lang w:val="en-US" w:eastAsia="en-US"/>
              </w:rPr>
              <w:t>Assignment 3:</w:t>
            </w:r>
            <w:r w:rsidRPr="008D5C66">
              <w:rPr>
                <w:rFonts w:ascii="Verdana" w:eastAsia="Cambria" w:hAnsi="Verdana"/>
                <w:sz w:val="20"/>
                <w:szCs w:val="20"/>
                <w:lang w:val="en-US" w:eastAsia="en-US"/>
              </w:rPr>
              <w:t xml:space="preserve"> Identifying Primary </w:t>
            </w:r>
            <w:proofErr w:type="spellStart"/>
            <w:r w:rsidRPr="008D5C66">
              <w:rPr>
                <w:rFonts w:ascii="Verdana" w:eastAsia="Cambria" w:hAnsi="Verdana"/>
                <w:sz w:val="20"/>
                <w:szCs w:val="20"/>
                <w:lang w:val="en-US" w:eastAsia="en-US"/>
              </w:rPr>
              <w:t>Giftings</w:t>
            </w:r>
            <w:proofErr w:type="spellEnd"/>
            <w:r w:rsidRPr="008D5C66">
              <w:rPr>
                <w:rFonts w:ascii="Verdana" w:eastAsia="Cambria" w:hAnsi="Verdana"/>
                <w:sz w:val="20"/>
                <w:szCs w:val="20"/>
                <w:lang w:val="en-US" w:eastAsia="en-US"/>
              </w:rPr>
              <w:t xml:space="preserve">: </w:t>
            </w:r>
          </w:p>
          <w:p w14:paraId="0AA16C91" w14:textId="77777777" w:rsidR="000F2497" w:rsidRPr="008D5C66" w:rsidRDefault="000F2497" w:rsidP="003A3F23">
            <w:pPr>
              <w:rPr>
                <w:rFonts w:ascii="Verdana" w:eastAsia="Cambria" w:hAnsi="Verdana"/>
                <w:sz w:val="20"/>
                <w:szCs w:val="20"/>
                <w:lang w:val="en-US" w:eastAsia="en-US"/>
              </w:rPr>
            </w:pPr>
            <w:r w:rsidRPr="008D5C66">
              <w:rPr>
                <w:rFonts w:ascii="Verdana" w:eastAsia="Cambria" w:hAnsi="Verdana"/>
                <w:sz w:val="20"/>
                <w:szCs w:val="20"/>
                <w:lang w:val="en-US" w:eastAsia="en-US"/>
              </w:rPr>
              <w:t>Values Question</w:t>
            </w:r>
            <w:r w:rsidR="00CA6E94">
              <w:rPr>
                <w:rFonts w:ascii="Verdana" w:eastAsia="Cambria" w:hAnsi="Verdana"/>
                <w:sz w:val="20"/>
                <w:szCs w:val="20"/>
                <w:lang w:val="en-US" w:eastAsia="en-US"/>
              </w:rPr>
              <w:t>n</w:t>
            </w:r>
            <w:r w:rsidRPr="008D5C66">
              <w:rPr>
                <w:rFonts w:ascii="Verdana" w:eastAsia="Cambria" w:hAnsi="Verdana"/>
                <w:sz w:val="20"/>
                <w:szCs w:val="20"/>
                <w:lang w:val="en-US" w:eastAsia="en-US"/>
              </w:rPr>
              <w:t>aire</w:t>
            </w:r>
            <w:r w:rsidR="005A31FB">
              <w:rPr>
                <w:rFonts w:ascii="Verdana" w:eastAsia="Cambria" w:hAnsi="Verdana"/>
                <w:sz w:val="20"/>
                <w:szCs w:val="20"/>
                <w:lang w:val="en-US" w:eastAsia="en-US"/>
              </w:rPr>
              <w:t xml:space="preserve">, </w:t>
            </w:r>
            <w:proofErr w:type="spellStart"/>
            <w:r w:rsidR="005A31FB">
              <w:rPr>
                <w:rFonts w:ascii="Verdana" w:eastAsia="Cambria" w:hAnsi="Verdana"/>
                <w:sz w:val="20"/>
                <w:szCs w:val="20"/>
                <w:lang w:val="en-US" w:eastAsia="en-US"/>
              </w:rPr>
              <w:t>Strengthsfinder</w:t>
            </w:r>
            <w:proofErr w:type="spellEnd"/>
            <w:r w:rsidR="005A31FB">
              <w:rPr>
                <w:rFonts w:ascii="Verdana" w:eastAsia="Cambria" w:hAnsi="Verdana"/>
                <w:sz w:val="20"/>
                <w:szCs w:val="20"/>
                <w:lang w:val="en-US" w:eastAsia="en-US"/>
              </w:rPr>
              <w:t xml:space="preserve"> Summary, </w:t>
            </w:r>
            <w:r w:rsidR="00CA6E94">
              <w:rPr>
                <w:rFonts w:ascii="Verdana" w:eastAsia="Cambria" w:hAnsi="Verdana"/>
                <w:sz w:val="20"/>
                <w:szCs w:val="20"/>
                <w:lang w:val="en-US" w:eastAsia="en-US"/>
              </w:rPr>
              <w:t>5-fold ministries</w:t>
            </w:r>
            <w:r w:rsidRPr="008D5C66">
              <w:rPr>
                <w:rFonts w:ascii="Verdana" w:eastAsia="Cambria" w:hAnsi="Verdana"/>
                <w:sz w:val="20"/>
                <w:szCs w:val="20"/>
                <w:lang w:val="en-US" w:eastAsia="en-US"/>
              </w:rPr>
              <w:t xml:space="preserve"> (Due Module 2) </w:t>
            </w:r>
          </w:p>
        </w:tc>
        <w:tc>
          <w:tcPr>
            <w:tcW w:w="1427" w:type="dxa"/>
            <w:tcMar>
              <w:top w:w="0" w:type="dxa"/>
              <w:left w:w="108" w:type="dxa"/>
              <w:bottom w:w="0" w:type="dxa"/>
              <w:right w:w="108" w:type="dxa"/>
            </w:tcMar>
          </w:tcPr>
          <w:p w14:paraId="6DCE9C10"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2</w:t>
            </w:r>
          </w:p>
        </w:tc>
      </w:tr>
      <w:tr w:rsidR="000F2497" w:rsidRPr="008D5C66" w14:paraId="4F146D6B" w14:textId="77777777">
        <w:trPr>
          <w:trHeight w:val="559"/>
        </w:trPr>
        <w:tc>
          <w:tcPr>
            <w:tcW w:w="7985" w:type="dxa"/>
            <w:tcMar>
              <w:top w:w="0" w:type="dxa"/>
              <w:left w:w="108" w:type="dxa"/>
              <w:bottom w:w="0" w:type="dxa"/>
              <w:right w:w="108" w:type="dxa"/>
            </w:tcMar>
          </w:tcPr>
          <w:p w14:paraId="5B1A2D33" w14:textId="77777777" w:rsidR="000F2497" w:rsidRPr="008D5C66" w:rsidRDefault="000F2497" w:rsidP="003A3F23">
            <w:pPr>
              <w:widowControl w:val="0"/>
              <w:rPr>
                <w:rFonts w:ascii="Verdana" w:eastAsia="Cambria" w:hAnsi="Verdana"/>
                <w:sz w:val="20"/>
                <w:szCs w:val="20"/>
                <w:lang w:val="en-US" w:eastAsia="en-US"/>
              </w:rPr>
            </w:pPr>
            <w:r w:rsidRPr="008D5C66">
              <w:rPr>
                <w:rFonts w:ascii="Verdana" w:eastAsia="Cambria" w:hAnsi="Verdana"/>
                <w:b/>
                <w:sz w:val="20"/>
                <w:szCs w:val="20"/>
                <w:lang w:val="en-US" w:eastAsia="en-US"/>
              </w:rPr>
              <w:t>Assignment 4 a</w:t>
            </w:r>
            <w:r w:rsidRPr="008D5C66">
              <w:rPr>
                <w:rFonts w:ascii="Verdana" w:eastAsia="Cambria" w:hAnsi="Verdana"/>
                <w:sz w:val="20"/>
                <w:szCs w:val="20"/>
                <w:lang w:val="en-US" w:eastAsia="en-US"/>
              </w:rPr>
              <w:t>: Urban Poor Spirituality Logs (Weekly, Due Module 12)</w:t>
            </w:r>
          </w:p>
          <w:p w14:paraId="1644DFFC" w14:textId="77777777" w:rsidR="000F2497" w:rsidRPr="008D5C66" w:rsidRDefault="000F2497" w:rsidP="003A3F23">
            <w:pPr>
              <w:widowControl w:val="0"/>
              <w:rPr>
                <w:rFonts w:ascii="Verdana" w:eastAsia="Cambria" w:hAnsi="Verdana"/>
                <w:sz w:val="20"/>
                <w:szCs w:val="20"/>
                <w:lang w:val="en-US" w:eastAsia="en-US"/>
              </w:rPr>
            </w:pPr>
            <w:r w:rsidRPr="008D5C66">
              <w:rPr>
                <w:rFonts w:ascii="Verdana" w:eastAsia="Cambria" w:hAnsi="Verdana"/>
                <w:sz w:val="20"/>
                <w:szCs w:val="20"/>
                <w:lang w:val="en-US" w:eastAsia="en-US"/>
              </w:rPr>
              <w:t>Assignment 4b: Spirituality of Community Paper (Due Module 12)</w:t>
            </w:r>
          </w:p>
          <w:p w14:paraId="6B5193F2" w14:textId="77777777" w:rsidR="000F2497" w:rsidRPr="008D5C66" w:rsidRDefault="000F2497" w:rsidP="003A3F23">
            <w:pPr>
              <w:widowControl w:val="0"/>
              <w:rPr>
                <w:rFonts w:ascii="Verdana" w:hAnsi="Verdana"/>
                <w:b/>
                <w:bCs/>
                <w:smallCaps/>
                <w:sz w:val="20"/>
                <w:szCs w:val="20"/>
                <w:lang w:eastAsia="en-US"/>
              </w:rPr>
            </w:pPr>
            <w:r w:rsidRPr="008D5C66">
              <w:rPr>
                <w:rFonts w:ascii="Verdana" w:eastAsia="Cambria" w:hAnsi="Verdana"/>
                <w:sz w:val="20"/>
                <w:szCs w:val="20"/>
                <w:lang w:val="en-US" w:eastAsia="en-US"/>
              </w:rPr>
              <w:t>Assignment 4c: Spirituality of Community Presentation (Due Module 14)</w:t>
            </w:r>
          </w:p>
        </w:tc>
        <w:tc>
          <w:tcPr>
            <w:tcW w:w="1427" w:type="dxa"/>
            <w:tcMar>
              <w:top w:w="0" w:type="dxa"/>
              <w:left w:w="108" w:type="dxa"/>
              <w:bottom w:w="0" w:type="dxa"/>
              <w:right w:w="108" w:type="dxa"/>
            </w:tcMar>
          </w:tcPr>
          <w:p w14:paraId="33A59D1B" w14:textId="77777777" w:rsidR="000F2497" w:rsidRPr="008D5C66" w:rsidRDefault="000F2497" w:rsidP="003A3F23">
            <w:pPr>
              <w:jc w:val="center"/>
              <w:rPr>
                <w:rFonts w:ascii="Verdana" w:hAnsi="Verdana"/>
                <w:b/>
                <w:bCs/>
                <w:sz w:val="20"/>
                <w:szCs w:val="20"/>
                <w:lang w:eastAsia="en-US"/>
              </w:rPr>
            </w:pPr>
          </w:p>
          <w:p w14:paraId="7388E7C0"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1</w:t>
            </w:r>
            <w:r w:rsidR="00CA6E94">
              <w:rPr>
                <w:rFonts w:ascii="Verdana" w:hAnsi="Verdana"/>
                <w:b/>
                <w:bCs/>
                <w:sz w:val="20"/>
                <w:szCs w:val="20"/>
                <w:lang w:eastAsia="en-US"/>
              </w:rPr>
              <w:t>4</w:t>
            </w:r>
          </w:p>
          <w:p w14:paraId="662FB3DF"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12</w:t>
            </w:r>
          </w:p>
        </w:tc>
      </w:tr>
      <w:tr w:rsidR="000F2497" w:rsidRPr="008D5C66" w14:paraId="3F0F61B3" w14:textId="77777777">
        <w:trPr>
          <w:trHeight w:val="286"/>
        </w:trPr>
        <w:tc>
          <w:tcPr>
            <w:tcW w:w="7985" w:type="dxa"/>
            <w:tcMar>
              <w:top w:w="0" w:type="dxa"/>
              <w:left w:w="108" w:type="dxa"/>
              <w:bottom w:w="0" w:type="dxa"/>
              <w:right w:w="108" w:type="dxa"/>
            </w:tcMar>
          </w:tcPr>
          <w:p w14:paraId="5DB681ED" w14:textId="77777777" w:rsidR="000F2497" w:rsidRPr="008D5C66" w:rsidRDefault="000F2497" w:rsidP="003A3F23">
            <w:pPr>
              <w:rPr>
                <w:rFonts w:ascii="Verdana" w:hAnsi="Verdana"/>
                <w:b/>
                <w:bCs/>
                <w:smallCaps/>
                <w:sz w:val="20"/>
                <w:szCs w:val="20"/>
                <w:lang w:eastAsia="en-US"/>
              </w:rPr>
            </w:pPr>
            <w:r w:rsidRPr="008D5C66">
              <w:rPr>
                <w:rFonts w:ascii="Verdana" w:eastAsia="Cambria" w:hAnsi="Verdana"/>
                <w:b/>
                <w:sz w:val="20"/>
                <w:szCs w:val="20"/>
                <w:lang w:val="en-US" w:eastAsia="en-US"/>
              </w:rPr>
              <w:t>Assignment 5</w:t>
            </w:r>
            <w:r w:rsidRPr="008D5C66">
              <w:rPr>
                <w:rFonts w:ascii="Verdana" w:eastAsia="Cambria" w:hAnsi="Verdana"/>
                <w:sz w:val="20"/>
                <w:szCs w:val="20"/>
                <w:lang w:val="en-US" w:eastAsia="en-US"/>
              </w:rPr>
              <w:t>: Designing a Rule of Life (Due Module 10)</w:t>
            </w:r>
          </w:p>
        </w:tc>
        <w:tc>
          <w:tcPr>
            <w:tcW w:w="1427" w:type="dxa"/>
            <w:tcMar>
              <w:top w:w="0" w:type="dxa"/>
              <w:left w:w="108" w:type="dxa"/>
              <w:bottom w:w="0" w:type="dxa"/>
              <w:right w:w="108" w:type="dxa"/>
            </w:tcMar>
          </w:tcPr>
          <w:p w14:paraId="3DA35C0E"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8</w:t>
            </w:r>
          </w:p>
        </w:tc>
      </w:tr>
      <w:tr w:rsidR="000F2497" w:rsidRPr="008D5C66" w14:paraId="6701D5BB" w14:textId="77777777">
        <w:trPr>
          <w:trHeight w:val="276"/>
        </w:trPr>
        <w:tc>
          <w:tcPr>
            <w:tcW w:w="7985" w:type="dxa"/>
            <w:tcMar>
              <w:top w:w="0" w:type="dxa"/>
              <w:left w:w="108" w:type="dxa"/>
              <w:bottom w:w="0" w:type="dxa"/>
              <w:right w:w="108" w:type="dxa"/>
            </w:tcMar>
          </w:tcPr>
          <w:p w14:paraId="4C23D6FC" w14:textId="77777777" w:rsidR="000F2497" w:rsidRPr="008D5C66" w:rsidRDefault="000F2497" w:rsidP="003A3F23">
            <w:pPr>
              <w:rPr>
                <w:rFonts w:ascii="Verdana" w:hAnsi="Verdana"/>
                <w:b/>
                <w:bCs/>
                <w:smallCaps/>
                <w:sz w:val="20"/>
                <w:szCs w:val="20"/>
                <w:lang w:eastAsia="en-US"/>
              </w:rPr>
            </w:pPr>
            <w:r w:rsidRPr="008D5C66">
              <w:rPr>
                <w:rFonts w:ascii="Verdana" w:eastAsia="Cambria" w:hAnsi="Verdana"/>
                <w:b/>
                <w:sz w:val="20"/>
                <w:szCs w:val="20"/>
                <w:lang w:val="en-US" w:eastAsia="en-US"/>
              </w:rPr>
              <w:t>Assignment 6</w:t>
            </w:r>
            <w:r w:rsidRPr="008D5C66">
              <w:rPr>
                <w:rFonts w:ascii="Verdana" w:eastAsia="Cambria" w:hAnsi="Verdana"/>
                <w:sz w:val="20"/>
                <w:szCs w:val="20"/>
                <w:lang w:val="en-US" w:eastAsia="en-US"/>
              </w:rPr>
              <w:t>: Personal Evaluation (Due Module 12)</w:t>
            </w:r>
          </w:p>
        </w:tc>
        <w:tc>
          <w:tcPr>
            <w:tcW w:w="1427" w:type="dxa"/>
            <w:tcMar>
              <w:top w:w="0" w:type="dxa"/>
              <w:left w:w="108" w:type="dxa"/>
              <w:bottom w:w="0" w:type="dxa"/>
              <w:right w:w="108" w:type="dxa"/>
            </w:tcMar>
          </w:tcPr>
          <w:p w14:paraId="15FB5BEA"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4</w:t>
            </w:r>
          </w:p>
        </w:tc>
      </w:tr>
      <w:tr w:rsidR="000F2497" w:rsidRPr="008D5C66" w14:paraId="4894A31B" w14:textId="77777777">
        <w:trPr>
          <w:trHeight w:val="276"/>
        </w:trPr>
        <w:tc>
          <w:tcPr>
            <w:tcW w:w="7985" w:type="dxa"/>
            <w:tcMar>
              <w:top w:w="0" w:type="dxa"/>
              <w:left w:w="108" w:type="dxa"/>
              <w:bottom w:w="0" w:type="dxa"/>
              <w:right w:w="108" w:type="dxa"/>
            </w:tcMar>
          </w:tcPr>
          <w:p w14:paraId="4C7149D7" w14:textId="77777777" w:rsidR="000F2497" w:rsidRPr="008D5C66" w:rsidRDefault="000F2497" w:rsidP="005A31FB">
            <w:pPr>
              <w:rPr>
                <w:rFonts w:ascii="Verdana" w:hAnsi="Verdana"/>
                <w:b/>
                <w:bCs/>
                <w:smallCaps/>
                <w:sz w:val="20"/>
                <w:szCs w:val="20"/>
                <w:lang w:eastAsia="en-US"/>
              </w:rPr>
            </w:pPr>
            <w:r w:rsidRPr="008D5C66">
              <w:rPr>
                <w:rFonts w:ascii="Verdana" w:eastAsia="Cambria" w:hAnsi="Verdana"/>
                <w:b/>
                <w:sz w:val="20"/>
                <w:szCs w:val="20"/>
                <w:lang w:val="en-US" w:eastAsia="en-US"/>
              </w:rPr>
              <w:t>Assignment 7</w:t>
            </w:r>
            <w:r w:rsidRPr="008D5C66">
              <w:rPr>
                <w:rFonts w:ascii="Verdana" w:eastAsia="Cambria" w:hAnsi="Verdana"/>
                <w:sz w:val="20"/>
                <w:szCs w:val="20"/>
                <w:lang w:val="en-US" w:eastAsia="en-US"/>
              </w:rPr>
              <w:t xml:space="preserve">: Dealing with Pain (Due Module </w:t>
            </w:r>
            <w:r w:rsidR="005A31FB">
              <w:rPr>
                <w:rFonts w:ascii="Verdana" w:eastAsia="Cambria" w:hAnsi="Verdana"/>
                <w:sz w:val="20"/>
                <w:szCs w:val="20"/>
                <w:lang w:val="en-US" w:eastAsia="en-US"/>
              </w:rPr>
              <w:t>4</w:t>
            </w:r>
            <w:r w:rsidRPr="008D5C66">
              <w:rPr>
                <w:rFonts w:ascii="Verdana" w:eastAsia="Cambria" w:hAnsi="Verdana"/>
                <w:sz w:val="20"/>
                <w:szCs w:val="20"/>
                <w:lang w:val="en-US" w:eastAsia="en-US"/>
              </w:rPr>
              <w:t>)</w:t>
            </w:r>
          </w:p>
        </w:tc>
        <w:tc>
          <w:tcPr>
            <w:tcW w:w="1427" w:type="dxa"/>
            <w:tcMar>
              <w:top w:w="0" w:type="dxa"/>
              <w:left w:w="108" w:type="dxa"/>
              <w:bottom w:w="0" w:type="dxa"/>
              <w:right w:w="108" w:type="dxa"/>
            </w:tcMar>
          </w:tcPr>
          <w:p w14:paraId="312A8DF4"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4</w:t>
            </w:r>
          </w:p>
        </w:tc>
      </w:tr>
      <w:tr w:rsidR="000F2497" w:rsidRPr="008D5C66" w14:paraId="52AFF3FD" w14:textId="77777777">
        <w:trPr>
          <w:trHeight w:val="559"/>
        </w:trPr>
        <w:tc>
          <w:tcPr>
            <w:tcW w:w="7985" w:type="dxa"/>
            <w:tcMar>
              <w:top w:w="0" w:type="dxa"/>
              <w:left w:w="108" w:type="dxa"/>
              <w:bottom w:w="0" w:type="dxa"/>
              <w:right w:w="108" w:type="dxa"/>
            </w:tcMar>
          </w:tcPr>
          <w:p w14:paraId="09421801" w14:textId="77777777" w:rsidR="000F2497" w:rsidRPr="008D5C66" w:rsidRDefault="000F2497" w:rsidP="003A3F23">
            <w:pPr>
              <w:rPr>
                <w:rFonts w:ascii="Verdana" w:hAnsi="Verdana"/>
                <w:b/>
                <w:bCs/>
                <w:smallCaps/>
                <w:sz w:val="20"/>
                <w:szCs w:val="20"/>
                <w:lang w:eastAsia="en-US"/>
              </w:rPr>
            </w:pPr>
            <w:r w:rsidRPr="008D5C66">
              <w:rPr>
                <w:rFonts w:ascii="Verdana" w:eastAsia="Cambria" w:hAnsi="Verdana"/>
                <w:b/>
                <w:sz w:val="20"/>
                <w:szCs w:val="20"/>
                <w:lang w:val="en-US" w:eastAsia="en-US"/>
              </w:rPr>
              <w:t>Assignment 8</w:t>
            </w:r>
            <w:r w:rsidRPr="008D5C66">
              <w:rPr>
                <w:rFonts w:ascii="Verdana" w:eastAsia="Cambria" w:hAnsi="Verdana"/>
                <w:sz w:val="20"/>
                <w:szCs w:val="20"/>
                <w:lang w:val="en-US" w:eastAsia="en-US"/>
              </w:rPr>
              <w:t>: Guided Silent Retreat (Due Module 3/Spiritual Retreat)</w:t>
            </w:r>
          </w:p>
        </w:tc>
        <w:tc>
          <w:tcPr>
            <w:tcW w:w="1427" w:type="dxa"/>
            <w:tcMar>
              <w:top w:w="0" w:type="dxa"/>
              <w:left w:w="108" w:type="dxa"/>
              <w:bottom w:w="0" w:type="dxa"/>
              <w:right w:w="108" w:type="dxa"/>
            </w:tcMar>
          </w:tcPr>
          <w:p w14:paraId="479FA5FF"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4</w:t>
            </w:r>
          </w:p>
        </w:tc>
      </w:tr>
      <w:tr w:rsidR="000F2497" w:rsidRPr="008D5C66" w14:paraId="12AA2E7D" w14:textId="77777777">
        <w:trPr>
          <w:trHeight w:val="253"/>
        </w:trPr>
        <w:tc>
          <w:tcPr>
            <w:tcW w:w="7985" w:type="dxa"/>
            <w:tcMar>
              <w:top w:w="0" w:type="dxa"/>
              <w:left w:w="108" w:type="dxa"/>
              <w:bottom w:w="0" w:type="dxa"/>
              <w:right w:w="108" w:type="dxa"/>
            </w:tcMar>
          </w:tcPr>
          <w:p w14:paraId="43300E45" w14:textId="77777777" w:rsidR="000F2497" w:rsidRPr="00CA6E94" w:rsidRDefault="000F2497" w:rsidP="003A3F23">
            <w:pPr>
              <w:widowControl w:val="0"/>
              <w:tabs>
                <w:tab w:val="left" w:pos="460"/>
              </w:tabs>
              <w:rPr>
                <w:rFonts w:ascii="Verdana" w:hAnsi="Verdana"/>
                <w:b/>
                <w:bCs/>
                <w:sz w:val="20"/>
                <w:szCs w:val="20"/>
                <w:lang w:eastAsia="en-US"/>
              </w:rPr>
            </w:pPr>
            <w:r w:rsidRPr="00CA6E94">
              <w:rPr>
                <w:rFonts w:ascii="Verdana" w:hAnsi="Verdana"/>
                <w:b/>
                <w:bCs/>
                <w:sz w:val="20"/>
                <w:szCs w:val="20"/>
                <w:lang w:eastAsia="en-US"/>
              </w:rPr>
              <w:t xml:space="preserve"> </w:t>
            </w:r>
            <w:r w:rsidR="00CA6E94">
              <w:rPr>
                <w:rFonts w:ascii="Verdana" w:hAnsi="Verdana"/>
                <w:b/>
                <w:bCs/>
                <w:sz w:val="20"/>
                <w:szCs w:val="20"/>
                <w:lang w:eastAsia="en-US"/>
              </w:rPr>
              <w:t xml:space="preserve">Forum </w:t>
            </w:r>
            <w:r w:rsidRPr="00CA6E94">
              <w:rPr>
                <w:rFonts w:ascii="Verdana" w:hAnsi="Verdana"/>
                <w:bCs/>
                <w:sz w:val="20"/>
                <w:szCs w:val="20"/>
                <w:lang w:eastAsia="en-US"/>
              </w:rPr>
              <w:t>(Weekly except 8)</w:t>
            </w:r>
          </w:p>
        </w:tc>
        <w:tc>
          <w:tcPr>
            <w:tcW w:w="1427" w:type="dxa"/>
            <w:tcMar>
              <w:top w:w="0" w:type="dxa"/>
              <w:left w:w="108" w:type="dxa"/>
              <w:bottom w:w="0" w:type="dxa"/>
              <w:right w:w="108" w:type="dxa"/>
            </w:tcMar>
          </w:tcPr>
          <w:p w14:paraId="25A05358" w14:textId="77777777" w:rsidR="000F2497" w:rsidRPr="008D5C66" w:rsidRDefault="000F2497" w:rsidP="003A3F23">
            <w:pPr>
              <w:jc w:val="center"/>
              <w:rPr>
                <w:rFonts w:ascii="Verdana" w:hAnsi="Verdana"/>
                <w:b/>
                <w:bCs/>
                <w:sz w:val="20"/>
                <w:szCs w:val="20"/>
                <w:lang w:eastAsia="en-US"/>
              </w:rPr>
            </w:pPr>
            <w:r w:rsidRPr="008D5C66">
              <w:rPr>
                <w:rFonts w:ascii="Verdana" w:hAnsi="Verdana"/>
                <w:b/>
                <w:bCs/>
                <w:sz w:val="20"/>
                <w:szCs w:val="20"/>
                <w:lang w:eastAsia="en-US"/>
              </w:rPr>
              <w:t>26</w:t>
            </w:r>
          </w:p>
        </w:tc>
      </w:tr>
      <w:tr w:rsidR="000F2497" w:rsidRPr="008D5C66" w14:paraId="3201315C" w14:textId="77777777">
        <w:trPr>
          <w:trHeight w:val="253"/>
        </w:trPr>
        <w:tc>
          <w:tcPr>
            <w:tcW w:w="7985" w:type="dxa"/>
            <w:tcMar>
              <w:top w:w="0" w:type="dxa"/>
              <w:left w:w="108" w:type="dxa"/>
              <w:bottom w:w="0" w:type="dxa"/>
              <w:right w:w="108" w:type="dxa"/>
            </w:tcMar>
          </w:tcPr>
          <w:p w14:paraId="25C62AE2" w14:textId="77777777" w:rsidR="000F2497" w:rsidRPr="008D5C66" w:rsidRDefault="000F2497" w:rsidP="003A3F23">
            <w:pPr>
              <w:widowControl w:val="0"/>
              <w:jc w:val="right"/>
              <w:rPr>
                <w:rFonts w:ascii="Verdana" w:hAnsi="Verdana"/>
                <w:sz w:val="20"/>
                <w:szCs w:val="20"/>
                <w:lang w:val="en-US" w:eastAsia="en-US"/>
              </w:rPr>
            </w:pPr>
            <w:r w:rsidRPr="008D5C66">
              <w:rPr>
                <w:rFonts w:ascii="Verdana" w:hAnsi="Verdana"/>
                <w:b/>
                <w:bCs/>
                <w:smallCaps/>
                <w:sz w:val="20"/>
                <w:szCs w:val="20"/>
                <w:lang w:eastAsia="en-US"/>
              </w:rPr>
              <w:t>Total:</w:t>
            </w:r>
          </w:p>
        </w:tc>
        <w:tc>
          <w:tcPr>
            <w:tcW w:w="1427" w:type="dxa"/>
            <w:tcMar>
              <w:top w:w="0" w:type="dxa"/>
              <w:left w:w="108" w:type="dxa"/>
              <w:bottom w:w="0" w:type="dxa"/>
              <w:right w:w="108" w:type="dxa"/>
            </w:tcMar>
          </w:tcPr>
          <w:p w14:paraId="3E67DFCB" w14:textId="77777777" w:rsidR="000F2497" w:rsidRPr="008D5C66" w:rsidRDefault="000F2497" w:rsidP="000F2497">
            <w:pPr>
              <w:spacing w:before="100" w:beforeAutospacing="1" w:after="100" w:afterAutospacing="1"/>
              <w:jc w:val="center"/>
              <w:rPr>
                <w:rFonts w:ascii="Verdana" w:hAnsi="Verdana"/>
                <w:sz w:val="20"/>
                <w:szCs w:val="20"/>
                <w:lang w:val="en-US" w:eastAsia="en-US"/>
              </w:rPr>
            </w:pPr>
            <w:r w:rsidRPr="008D5C66">
              <w:rPr>
                <w:rFonts w:ascii="Verdana" w:hAnsi="Verdana"/>
                <w:b/>
                <w:bCs/>
                <w:sz w:val="20"/>
                <w:szCs w:val="20"/>
                <w:lang w:eastAsia="en-US"/>
              </w:rPr>
              <w:t>100</w:t>
            </w:r>
          </w:p>
        </w:tc>
      </w:tr>
      <w:bookmarkEnd w:id="8"/>
    </w:tbl>
    <w:p w14:paraId="72CF5C41" w14:textId="77777777" w:rsidR="008C2993" w:rsidRPr="008D5C66" w:rsidRDefault="008C2993" w:rsidP="003B1B15">
      <w:pPr>
        <w:outlineLvl w:val="2"/>
        <w:rPr>
          <w:rFonts w:ascii="Verdana" w:hAnsi="Verdana"/>
          <w:b/>
          <w:bCs/>
          <w:sz w:val="20"/>
          <w:szCs w:val="20"/>
        </w:rPr>
      </w:pPr>
    </w:p>
    <w:p w14:paraId="18130E8B" w14:textId="77777777" w:rsidR="008C2993" w:rsidRPr="008D5C66" w:rsidRDefault="008C2993" w:rsidP="008C2993">
      <w:pPr>
        <w:widowControl w:val="0"/>
        <w:shd w:val="clear" w:color="auto" w:fill="E6E6E6"/>
        <w:autoSpaceDE w:val="0"/>
        <w:autoSpaceDN w:val="0"/>
        <w:adjustRightInd w:val="0"/>
        <w:rPr>
          <w:rFonts w:ascii="Verdana" w:hAnsi="Verdana"/>
          <w:b/>
          <w:sz w:val="20"/>
          <w:szCs w:val="20"/>
        </w:rPr>
      </w:pPr>
      <w:r w:rsidRPr="008D5C66">
        <w:rPr>
          <w:rFonts w:ascii="Verdana" w:hAnsi="Verdana"/>
          <w:b/>
          <w:sz w:val="20"/>
          <w:szCs w:val="20"/>
        </w:rPr>
        <w:t>IX.  Course Policies</w:t>
      </w:r>
    </w:p>
    <w:p w14:paraId="2E21B7C0" w14:textId="77777777" w:rsidR="008C2993" w:rsidRPr="008D5C66" w:rsidRDefault="008C2993" w:rsidP="008C2993">
      <w:pPr>
        <w:widowControl w:val="0"/>
        <w:autoSpaceDE w:val="0"/>
        <w:autoSpaceDN w:val="0"/>
        <w:adjustRightInd w:val="0"/>
        <w:rPr>
          <w:rFonts w:ascii="Verdana" w:hAnsi="Verdana"/>
          <w:b/>
          <w:sz w:val="20"/>
          <w:szCs w:val="20"/>
        </w:rPr>
      </w:pPr>
    </w:p>
    <w:p w14:paraId="5E92FEA4" w14:textId="77777777" w:rsidR="008C2993" w:rsidRPr="008D5C66" w:rsidRDefault="008C2993" w:rsidP="003A3F23">
      <w:pPr>
        <w:pStyle w:val="Heading1"/>
        <w:keepNext w:val="0"/>
        <w:numPr>
          <w:ilvl w:val="1"/>
          <w:numId w:val="44"/>
        </w:numPr>
        <w:autoSpaceDE w:val="0"/>
        <w:autoSpaceDN w:val="0"/>
        <w:spacing w:before="0" w:after="0"/>
        <w:rPr>
          <w:rFonts w:ascii="Verdana" w:hAnsi="Verdana"/>
          <w:b w:val="0"/>
          <w:sz w:val="20"/>
          <w:szCs w:val="20"/>
        </w:rPr>
      </w:pPr>
      <w:r w:rsidRPr="008D5C66">
        <w:rPr>
          <w:rFonts w:ascii="Verdana" w:hAnsi="Verdana"/>
          <w:sz w:val="20"/>
          <w:szCs w:val="20"/>
        </w:rPr>
        <w:t>Class attendance:</w:t>
      </w:r>
      <w:r w:rsidRPr="008D5C66">
        <w:rPr>
          <w:rFonts w:ascii="Verdana" w:hAnsi="Verdana"/>
          <w:b w:val="0"/>
          <w:sz w:val="20"/>
          <w:szCs w:val="20"/>
        </w:rPr>
        <w:t xml:space="preserve">  Students are required to join in the class discussions each week, with an opening statement in response to one of the questions and 2 responses to others comments later in the week.  This gives the core coherence to the online learning process. .</w:t>
      </w:r>
    </w:p>
    <w:p w14:paraId="483FB4C4" w14:textId="77777777" w:rsidR="008C2993" w:rsidRPr="008D5C66" w:rsidRDefault="008C2993" w:rsidP="008C2993">
      <w:pPr>
        <w:rPr>
          <w:rFonts w:ascii="Verdana" w:hAnsi="Verdana"/>
          <w:i/>
          <w:iCs/>
          <w:sz w:val="20"/>
          <w:szCs w:val="20"/>
        </w:rPr>
      </w:pPr>
    </w:p>
    <w:p w14:paraId="4F069F37" w14:textId="77777777" w:rsidR="008C2993" w:rsidRPr="008D5C66" w:rsidRDefault="008C2993" w:rsidP="003A3F23">
      <w:pPr>
        <w:pStyle w:val="Heading1"/>
        <w:keepNext w:val="0"/>
        <w:numPr>
          <w:ilvl w:val="1"/>
          <w:numId w:val="44"/>
        </w:numPr>
        <w:autoSpaceDE w:val="0"/>
        <w:autoSpaceDN w:val="0"/>
        <w:spacing w:before="0" w:after="0"/>
        <w:rPr>
          <w:rFonts w:ascii="Verdana" w:hAnsi="Verdana"/>
          <w:sz w:val="20"/>
          <w:szCs w:val="20"/>
        </w:rPr>
      </w:pPr>
      <w:r w:rsidRPr="008D5C66">
        <w:rPr>
          <w:rFonts w:ascii="Verdana" w:hAnsi="Verdana"/>
          <w:sz w:val="20"/>
          <w:szCs w:val="20"/>
        </w:rPr>
        <w:t xml:space="preserve">Make up and extra credit:  </w:t>
      </w:r>
      <w:r w:rsidRPr="008D5C66">
        <w:rPr>
          <w:rFonts w:ascii="Verdana" w:hAnsi="Verdana"/>
          <w:b w:val="0"/>
          <w:sz w:val="20"/>
          <w:szCs w:val="20"/>
        </w:rPr>
        <w:t xml:space="preserve">If a student has an “excused” absence from a </w:t>
      </w:r>
      <w:proofErr w:type="gramStart"/>
      <w:r w:rsidRPr="008D5C66">
        <w:rPr>
          <w:rFonts w:ascii="Verdana" w:hAnsi="Verdana"/>
          <w:b w:val="0"/>
          <w:sz w:val="20"/>
          <w:szCs w:val="20"/>
        </w:rPr>
        <w:t>weeks</w:t>
      </w:r>
      <w:proofErr w:type="gramEnd"/>
      <w:r w:rsidRPr="008D5C66">
        <w:rPr>
          <w:rFonts w:ascii="Verdana" w:hAnsi="Verdana"/>
          <w:b w:val="0"/>
          <w:sz w:val="20"/>
          <w:szCs w:val="20"/>
        </w:rPr>
        <w:t xml:space="preserve"> work that delays an assignment, they may make that up within the next week.  If they have no excuse from the weeks work, they will receive a </w:t>
      </w:r>
      <w:r w:rsidRPr="008D5C66">
        <w:rPr>
          <w:rFonts w:ascii="Verdana" w:hAnsi="Verdana"/>
          <w:b w:val="0"/>
          <w:sz w:val="20"/>
          <w:szCs w:val="20"/>
        </w:rPr>
        <w:lastRenderedPageBreak/>
        <w:t xml:space="preserve">10% drop in grade if submitted the next week, and 20% if submitted two weeks later.  Assignment will not be accepted three weeks late.   We all tend to mess up on an assignment, so there is recourse in one extra credit assignment for 2 extra marks. </w:t>
      </w:r>
    </w:p>
    <w:p w14:paraId="4C16DCEB" w14:textId="77777777" w:rsidR="008C2993" w:rsidRPr="008D5C66" w:rsidRDefault="008C2993" w:rsidP="008C2993">
      <w:pPr>
        <w:rPr>
          <w:rFonts w:ascii="Verdana" w:hAnsi="Verdana"/>
          <w:i/>
          <w:iCs/>
          <w:sz w:val="20"/>
          <w:szCs w:val="20"/>
        </w:rPr>
      </w:pPr>
    </w:p>
    <w:p w14:paraId="2425F858" w14:textId="77777777" w:rsidR="008C2993" w:rsidRPr="008D5C66" w:rsidRDefault="008C2993" w:rsidP="003A3F23">
      <w:pPr>
        <w:pStyle w:val="Heading1"/>
        <w:keepNext w:val="0"/>
        <w:numPr>
          <w:ilvl w:val="1"/>
          <w:numId w:val="44"/>
        </w:numPr>
        <w:autoSpaceDE w:val="0"/>
        <w:autoSpaceDN w:val="0"/>
        <w:spacing w:before="0" w:after="0"/>
        <w:rPr>
          <w:rFonts w:ascii="Verdana" w:hAnsi="Verdana"/>
          <w:sz w:val="20"/>
          <w:szCs w:val="20"/>
        </w:rPr>
      </w:pPr>
      <w:r w:rsidRPr="008D5C66">
        <w:rPr>
          <w:rFonts w:ascii="Verdana" w:hAnsi="Verdana"/>
          <w:sz w:val="20"/>
          <w:szCs w:val="20"/>
        </w:rPr>
        <w:t xml:space="preserve">Writing Style:  </w:t>
      </w:r>
      <w:r w:rsidRPr="008D5C66">
        <w:rPr>
          <w:rFonts w:ascii="Verdana" w:hAnsi="Verdana"/>
          <w:b w:val="0"/>
          <w:sz w:val="20"/>
          <w:szCs w:val="20"/>
        </w:rPr>
        <w:t>Generally use 10 or 12 point Cambria, or Arial font size, number pages from 1 onwards, lower right corner, use APA citation style, only 3 levels of headings using style sheets, single space with line between paragraphs.</w:t>
      </w:r>
    </w:p>
    <w:p w14:paraId="5FB4FAB2" w14:textId="77777777" w:rsidR="008C2993" w:rsidRPr="008D5C66" w:rsidRDefault="008C2993" w:rsidP="008C2993">
      <w:pPr>
        <w:rPr>
          <w:rFonts w:ascii="Verdana" w:hAnsi="Verdana"/>
          <w:i/>
          <w:iCs/>
          <w:sz w:val="20"/>
          <w:szCs w:val="20"/>
        </w:rPr>
      </w:pPr>
    </w:p>
    <w:p w14:paraId="3D025761" w14:textId="77777777" w:rsidR="008C2993" w:rsidRPr="008D5C66" w:rsidRDefault="008C2993" w:rsidP="003A3F23">
      <w:pPr>
        <w:pStyle w:val="Heading1"/>
        <w:keepNext w:val="0"/>
        <w:numPr>
          <w:ilvl w:val="1"/>
          <w:numId w:val="44"/>
        </w:numPr>
        <w:autoSpaceDE w:val="0"/>
        <w:autoSpaceDN w:val="0"/>
        <w:spacing w:before="0" w:after="0"/>
        <w:rPr>
          <w:rFonts w:ascii="Verdana" w:hAnsi="Verdana"/>
          <w:b w:val="0"/>
          <w:sz w:val="20"/>
          <w:szCs w:val="20"/>
        </w:rPr>
      </w:pPr>
      <w:r w:rsidRPr="008D5C66">
        <w:rPr>
          <w:rFonts w:ascii="Verdana" w:hAnsi="Verdana"/>
          <w:sz w:val="20"/>
          <w:szCs w:val="20"/>
        </w:rPr>
        <w:t xml:space="preserve">Incompletes: </w:t>
      </w:r>
      <w:r w:rsidRPr="008D5C66">
        <w:rPr>
          <w:rFonts w:ascii="Verdana" w:hAnsi="Verdana"/>
          <w:b w:val="0"/>
          <w:i/>
          <w:sz w:val="20"/>
          <w:szCs w:val="20"/>
        </w:rPr>
        <w:t>The grade of “Incomplete” can only be given in the case of a verified personal/family emergency and with the approval of the department chair and the college dean.</w:t>
      </w:r>
    </w:p>
    <w:p w14:paraId="1DDF007A" w14:textId="77777777" w:rsidR="008C2993" w:rsidRPr="008D5C66" w:rsidRDefault="008C2993" w:rsidP="008C2993">
      <w:pPr>
        <w:rPr>
          <w:rFonts w:ascii="Verdana" w:hAnsi="Verdana"/>
          <w:i/>
          <w:iCs/>
          <w:sz w:val="20"/>
          <w:szCs w:val="20"/>
        </w:rPr>
      </w:pPr>
    </w:p>
    <w:p w14:paraId="0F2212CD" w14:textId="77777777" w:rsidR="008C2993" w:rsidRPr="008D5C66" w:rsidRDefault="008C2993" w:rsidP="003A3F23">
      <w:pPr>
        <w:pStyle w:val="Heading1"/>
        <w:keepNext w:val="0"/>
        <w:numPr>
          <w:ilvl w:val="1"/>
          <w:numId w:val="44"/>
        </w:numPr>
        <w:autoSpaceDE w:val="0"/>
        <w:autoSpaceDN w:val="0"/>
        <w:spacing w:before="0" w:after="0"/>
        <w:rPr>
          <w:rFonts w:ascii="Verdana" w:hAnsi="Verdana"/>
          <w:sz w:val="20"/>
          <w:szCs w:val="20"/>
        </w:rPr>
      </w:pPr>
      <w:r w:rsidRPr="008D5C66">
        <w:rPr>
          <w:rFonts w:ascii="Verdana" w:hAnsi="Verdana"/>
          <w:sz w:val="20"/>
          <w:szCs w:val="20"/>
        </w:rPr>
        <w:t xml:space="preserve">Submission of Work:  </w:t>
      </w:r>
      <w:r w:rsidRPr="008D5C66">
        <w:rPr>
          <w:rFonts w:ascii="Verdana" w:hAnsi="Verdana"/>
          <w:b w:val="0"/>
          <w:sz w:val="20"/>
          <w:szCs w:val="20"/>
        </w:rPr>
        <w:t>Specify the form in which you want assignments submitted, specifically whether you accept emailed assignments.  Also, indicate your exact definition of late work and the penalty that lateness incurs.  You are strongly advised to retain copies of all work submitted and to keep returned assignments and put these into your student portfolio.</w:t>
      </w:r>
    </w:p>
    <w:p w14:paraId="29380B14" w14:textId="77777777" w:rsidR="008C2993" w:rsidRPr="008D5C66" w:rsidRDefault="008C2993" w:rsidP="008C2993">
      <w:pPr>
        <w:rPr>
          <w:rFonts w:ascii="Verdana" w:hAnsi="Verdana"/>
          <w:i/>
          <w:iCs/>
          <w:sz w:val="20"/>
          <w:szCs w:val="20"/>
        </w:rPr>
      </w:pPr>
    </w:p>
    <w:p w14:paraId="660DD87A" w14:textId="77777777" w:rsidR="008C2993" w:rsidRPr="008D5C66" w:rsidRDefault="008C2993" w:rsidP="003A3F23">
      <w:pPr>
        <w:pStyle w:val="Heading1"/>
        <w:keepNext w:val="0"/>
        <w:numPr>
          <w:ilvl w:val="1"/>
          <w:numId w:val="44"/>
        </w:numPr>
        <w:autoSpaceDE w:val="0"/>
        <w:autoSpaceDN w:val="0"/>
        <w:spacing w:before="0" w:after="0"/>
        <w:rPr>
          <w:rFonts w:ascii="Verdana" w:hAnsi="Verdana"/>
          <w:sz w:val="20"/>
          <w:szCs w:val="20"/>
        </w:rPr>
      </w:pPr>
      <w:r w:rsidRPr="008D5C66">
        <w:rPr>
          <w:rFonts w:ascii="Verdana" w:hAnsi="Verdana"/>
          <w:bCs w:val="0"/>
          <w:sz w:val="20"/>
          <w:szCs w:val="20"/>
        </w:rPr>
        <w:t>Returns:</w:t>
      </w:r>
      <w:r w:rsidRPr="008D5C66">
        <w:rPr>
          <w:rFonts w:ascii="Verdana" w:hAnsi="Verdana"/>
          <w:b w:val="0"/>
          <w:bCs w:val="0"/>
          <w:sz w:val="20"/>
          <w:szCs w:val="20"/>
        </w:rPr>
        <w:t xml:space="preserve">  </w:t>
      </w:r>
      <w:r w:rsidRPr="008D5C66">
        <w:rPr>
          <w:rFonts w:ascii="Verdana" w:hAnsi="Verdana"/>
          <w:b w:val="0"/>
          <w:sz w:val="20"/>
          <w:szCs w:val="20"/>
        </w:rPr>
        <w:t>I attempt to grade work the week submitted though this is not always feasible.  The course work and grades will be open to view two weeks after the end of the course.</w:t>
      </w:r>
    </w:p>
    <w:p w14:paraId="3C36B4D6" w14:textId="77777777" w:rsidR="008C2993" w:rsidRPr="008D5C66" w:rsidRDefault="008C2993" w:rsidP="008C2993">
      <w:pPr>
        <w:rPr>
          <w:rFonts w:ascii="Verdana" w:hAnsi="Verdana"/>
          <w:i/>
          <w:iCs/>
          <w:sz w:val="20"/>
          <w:szCs w:val="20"/>
        </w:rPr>
      </w:pPr>
    </w:p>
    <w:p w14:paraId="19C43A87" w14:textId="77777777" w:rsidR="008C2993" w:rsidRPr="008D5C66" w:rsidRDefault="008C2993" w:rsidP="003A3F23">
      <w:pPr>
        <w:pStyle w:val="Heading1"/>
        <w:numPr>
          <w:ilvl w:val="1"/>
          <w:numId w:val="44"/>
        </w:numPr>
        <w:autoSpaceDE w:val="0"/>
        <w:autoSpaceDN w:val="0"/>
        <w:spacing w:before="0" w:after="0"/>
        <w:rPr>
          <w:rFonts w:ascii="Verdana" w:hAnsi="Verdana"/>
          <w:b w:val="0"/>
          <w:sz w:val="20"/>
          <w:szCs w:val="20"/>
        </w:rPr>
      </w:pPr>
      <w:r w:rsidRPr="008D5C66">
        <w:rPr>
          <w:rFonts w:ascii="Verdana" w:hAnsi="Verdana"/>
          <w:sz w:val="20"/>
          <w:szCs w:val="20"/>
        </w:rPr>
        <w:t xml:space="preserve">Academic Integrity: </w:t>
      </w:r>
      <w:r w:rsidRPr="008D5C66">
        <w:rPr>
          <w:rFonts w:ascii="Verdana" w:hAnsi="Verdana"/>
          <w:b w:val="0"/>
          <w:sz w:val="20"/>
          <w:szCs w:val="20"/>
        </w:rPr>
        <w:t xml:space="preserve">The mission of Azusa Pacific University includes cultivating in each student not only the academic skills that are required for a university degree, but also </w:t>
      </w:r>
      <w:proofErr w:type="gramStart"/>
      <w:r w:rsidRPr="008D5C66">
        <w:rPr>
          <w:rFonts w:ascii="Verdana" w:hAnsi="Verdana"/>
          <w:b w:val="0"/>
          <w:sz w:val="20"/>
          <w:szCs w:val="20"/>
        </w:rPr>
        <w:t>the  characteristics</w:t>
      </w:r>
      <w:proofErr w:type="gramEnd"/>
      <w:r w:rsidRPr="008D5C66">
        <w:rPr>
          <w:rFonts w:ascii="Verdana" w:hAnsi="Verdana"/>
          <w:b w:val="0"/>
          <w:sz w:val="20"/>
          <w:szCs w:val="20"/>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8D5C66">
        <w:rPr>
          <w:rFonts w:ascii="Verdana" w:hAnsi="Verdana"/>
          <w:b w:val="0"/>
          <w:sz w:val="20"/>
          <w:szCs w:val="20"/>
        </w:rPr>
        <w:t>act which</w:t>
      </w:r>
      <w:proofErr w:type="gramEnd"/>
      <w:r w:rsidRPr="008D5C66">
        <w:rPr>
          <w:rFonts w:ascii="Verdana" w:hAnsi="Verdana"/>
          <w:b w:val="0"/>
          <w:sz w:val="20"/>
          <w:szCs w:val="20"/>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14:paraId="18061D25" w14:textId="77777777" w:rsidR="008C2993" w:rsidRPr="008D5C66" w:rsidRDefault="008C2993" w:rsidP="008C2993">
      <w:pPr>
        <w:rPr>
          <w:rFonts w:ascii="Verdana" w:hAnsi="Verdana"/>
          <w:i/>
          <w:iCs/>
          <w:sz w:val="20"/>
          <w:szCs w:val="20"/>
        </w:rPr>
      </w:pPr>
    </w:p>
    <w:p w14:paraId="3D98CE96" w14:textId="77777777" w:rsidR="008C2993" w:rsidRPr="008D5C66" w:rsidRDefault="008C2993" w:rsidP="003A3F23">
      <w:pPr>
        <w:pStyle w:val="Heading1"/>
        <w:numPr>
          <w:ilvl w:val="1"/>
          <w:numId w:val="44"/>
        </w:numPr>
        <w:autoSpaceDE w:val="0"/>
        <w:autoSpaceDN w:val="0"/>
        <w:spacing w:before="0" w:after="0"/>
        <w:rPr>
          <w:rFonts w:ascii="Verdana" w:hAnsi="Verdana"/>
          <w:b w:val="0"/>
          <w:sz w:val="20"/>
          <w:szCs w:val="20"/>
        </w:rPr>
      </w:pPr>
      <w:r w:rsidRPr="008D5C66">
        <w:rPr>
          <w:rFonts w:ascii="Verdana" w:hAnsi="Verdana"/>
          <w:color w:val="000000"/>
          <w:sz w:val="20"/>
          <w:szCs w:val="20"/>
        </w:rPr>
        <w:t xml:space="preserve">Disability Procedure: </w:t>
      </w:r>
      <w:r w:rsidRPr="008D5C66">
        <w:rPr>
          <w:rFonts w:ascii="Verdana" w:hAnsi="Verdana"/>
          <w:b w:val="0"/>
          <w:sz w:val="20"/>
          <w:szCs w:val="20"/>
        </w:rPr>
        <w:t xml:space="preserve"> Students in this course who have a disability that might prevent them from fully demonstrating their abilities should meet with an advisor in the Learning Enrichment </w:t>
      </w:r>
      <w:proofErr w:type="spellStart"/>
      <w:r w:rsidRPr="008D5C66">
        <w:rPr>
          <w:rFonts w:ascii="Verdana" w:hAnsi="Verdana"/>
          <w:b w:val="0"/>
          <w:sz w:val="20"/>
          <w:szCs w:val="20"/>
        </w:rPr>
        <w:t>Center</w:t>
      </w:r>
      <w:proofErr w:type="spellEnd"/>
      <w:r w:rsidRPr="008D5C66">
        <w:rPr>
          <w:rFonts w:ascii="Verdana" w:hAnsi="Verdana"/>
          <w:b w:val="0"/>
          <w:sz w:val="20"/>
          <w:szCs w:val="20"/>
        </w:rPr>
        <w:t xml:space="preserve"> (ext. 3849) as soon as possible to initiate disability verification and discuss accommodations that may be necessary to ensure full participation in the successful completion of course requirements.</w:t>
      </w:r>
    </w:p>
    <w:p w14:paraId="2A3A2889" w14:textId="77777777" w:rsidR="003B1B15" w:rsidRPr="008D5C66" w:rsidRDefault="003B1B15" w:rsidP="003B1B15">
      <w:pPr>
        <w:outlineLvl w:val="2"/>
        <w:rPr>
          <w:rFonts w:ascii="Verdana" w:hAnsi="Verdana"/>
          <w:b/>
          <w:bCs/>
          <w:sz w:val="20"/>
          <w:szCs w:val="20"/>
        </w:rPr>
      </w:pPr>
    </w:p>
    <w:p w14:paraId="1431D3A8" w14:textId="77777777" w:rsidR="003B1B15" w:rsidRPr="008D5C66" w:rsidRDefault="003B1B15" w:rsidP="003B1B15">
      <w:pPr>
        <w:shd w:val="clear" w:color="auto" w:fill="E6E6E6"/>
        <w:outlineLvl w:val="2"/>
        <w:rPr>
          <w:rFonts w:ascii="Verdana" w:hAnsi="Verdana"/>
          <w:b/>
          <w:bCs/>
          <w:sz w:val="20"/>
          <w:szCs w:val="20"/>
        </w:rPr>
      </w:pPr>
      <w:r w:rsidRPr="008D5C66">
        <w:rPr>
          <w:rFonts w:ascii="Verdana" w:hAnsi="Verdana"/>
          <w:b/>
          <w:bCs/>
          <w:sz w:val="20"/>
          <w:szCs w:val="20"/>
        </w:rPr>
        <w:t>X. Expectations &amp; Grading</w:t>
      </w:r>
    </w:p>
    <w:p w14:paraId="56919D3C" w14:textId="77777777" w:rsidR="003B1B15" w:rsidRPr="008D5C66" w:rsidRDefault="003B1B15" w:rsidP="003B1B15">
      <w:pPr>
        <w:jc w:val="center"/>
        <w:rPr>
          <w:rFonts w:ascii="Verdana" w:hAnsi="Verdana"/>
          <w:sz w:val="20"/>
          <w:szCs w:val="20"/>
        </w:rPr>
      </w:pPr>
    </w:p>
    <w:p w14:paraId="2B49F265" w14:textId="77777777" w:rsidR="003B1B15" w:rsidRPr="008D5C66" w:rsidRDefault="003B1B15" w:rsidP="008C2993">
      <w:pPr>
        <w:rPr>
          <w:rFonts w:ascii="Verdana" w:hAnsi="Verdana"/>
          <w:sz w:val="20"/>
          <w:szCs w:val="20"/>
        </w:rPr>
      </w:pPr>
      <w:r w:rsidRPr="008D5C66">
        <w:rPr>
          <w:rFonts w:ascii="Verdana" w:hAnsi="Verdana"/>
          <w:sz w:val="20"/>
          <w:szCs w:val="20"/>
        </w:rPr>
        <w:t>The Meaning of the Grading System:</w:t>
      </w:r>
    </w:p>
    <w:tbl>
      <w:tblPr>
        <w:tblW w:w="9089" w:type="dxa"/>
        <w:tblInd w:w="378" w:type="dxa"/>
        <w:tblLayout w:type="fixed"/>
        <w:tblLook w:val="01E0" w:firstRow="1" w:lastRow="1" w:firstColumn="1" w:lastColumn="1" w:noHBand="0" w:noVBand="0"/>
      </w:tblPr>
      <w:tblGrid>
        <w:gridCol w:w="9089"/>
      </w:tblGrid>
      <w:tr w:rsidR="003B1B15" w:rsidRPr="008D5C66" w14:paraId="3D7B4BF1" w14:textId="77777777">
        <w:trPr>
          <w:trHeight w:val="1423"/>
        </w:trPr>
        <w:tc>
          <w:tcPr>
            <w:tcW w:w="9089" w:type="dxa"/>
          </w:tcPr>
          <w:p w14:paraId="4EE4E03C" w14:textId="77777777" w:rsidR="003B1B15" w:rsidRPr="008D5C66" w:rsidRDefault="003B1B15" w:rsidP="003B1B15">
            <w:pPr>
              <w:pStyle w:val="StyleHeading2TimesNewRoman11pt"/>
              <w:rPr>
                <w:rFonts w:ascii="Verdana" w:hAnsi="Verdana"/>
                <w:sz w:val="20"/>
                <w:szCs w:val="20"/>
              </w:rPr>
            </w:pPr>
            <w:r w:rsidRPr="008D5C66">
              <w:rPr>
                <w:rFonts w:ascii="Verdana" w:hAnsi="Verdana"/>
                <w:i/>
                <w:sz w:val="20"/>
                <w:szCs w:val="20"/>
              </w:rPr>
              <w:t xml:space="preserve">Outstanding performance: </w:t>
            </w:r>
            <w:r w:rsidRPr="008D5C66">
              <w:rPr>
                <w:rFonts w:ascii="Verdana" w:hAnsi="Verdana"/>
                <w:sz w:val="20"/>
                <w:szCs w:val="20"/>
              </w:rPr>
              <w:t xml:space="preserve">virtually perfect participation; always prepared for class discussions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3B1B15" w:rsidRPr="008D5C66" w14:paraId="01CDAB3A" w14:textId="77777777">
        <w:trPr>
          <w:trHeight w:val="578"/>
        </w:trPr>
        <w:tc>
          <w:tcPr>
            <w:tcW w:w="9089" w:type="dxa"/>
          </w:tcPr>
          <w:p w14:paraId="3E1D36D7" w14:textId="77777777" w:rsidR="003B1B15" w:rsidRPr="008D5C66" w:rsidRDefault="003B1B15" w:rsidP="003B1B15">
            <w:pPr>
              <w:pStyle w:val="StyleHeading2TimesNewRoman11pt"/>
              <w:rPr>
                <w:rFonts w:ascii="Verdana" w:hAnsi="Verdana"/>
                <w:sz w:val="20"/>
                <w:szCs w:val="20"/>
              </w:rPr>
            </w:pPr>
            <w:r w:rsidRPr="008D5C66">
              <w:rPr>
                <w:rFonts w:ascii="Verdana" w:hAnsi="Verdana"/>
                <w:i/>
                <w:sz w:val="20"/>
                <w:szCs w:val="20"/>
              </w:rPr>
              <w:lastRenderedPageBreak/>
              <w:t>Above average</w:t>
            </w:r>
            <w:r w:rsidRPr="008D5C66">
              <w:rPr>
                <w:rFonts w:ascii="Verdana" w:hAnsi="Verdana"/>
                <w:sz w:val="20"/>
                <w:szCs w:val="20"/>
              </w:rPr>
              <w:t xml:space="preserve"> student in terms of participation, preparation, attitude, initiative in asking questions, time management, and assignment quality.</w:t>
            </w:r>
          </w:p>
        </w:tc>
      </w:tr>
      <w:tr w:rsidR="003B1B15" w:rsidRPr="008D5C66" w14:paraId="77734CC5" w14:textId="77777777">
        <w:trPr>
          <w:trHeight w:val="567"/>
        </w:trPr>
        <w:tc>
          <w:tcPr>
            <w:tcW w:w="9089" w:type="dxa"/>
          </w:tcPr>
          <w:p w14:paraId="4A2E90BC" w14:textId="77777777" w:rsidR="003B1B15" w:rsidRPr="008D5C66" w:rsidRDefault="003B1B15" w:rsidP="003B1B15">
            <w:pPr>
              <w:pStyle w:val="StyleHeading2TimesNewRoman11pt"/>
              <w:rPr>
                <w:rFonts w:ascii="Verdana" w:hAnsi="Verdana"/>
                <w:sz w:val="20"/>
                <w:szCs w:val="20"/>
              </w:rPr>
            </w:pPr>
            <w:r w:rsidRPr="008D5C66">
              <w:rPr>
                <w:rFonts w:ascii="Verdana" w:hAnsi="Verdana"/>
                <w:i/>
                <w:sz w:val="20"/>
                <w:szCs w:val="20"/>
              </w:rPr>
              <w:t>Average</w:t>
            </w:r>
            <w:r w:rsidRPr="008D5C66">
              <w:rPr>
                <w:rFonts w:ascii="Verdana" w:hAnsi="Verdana"/>
                <w:sz w:val="20"/>
                <w:szCs w:val="20"/>
              </w:rPr>
              <w:t xml:space="preserve"> or typical student in terms of participation, preparation, attitude, initiative in asking questions, time management, and assignment quality.</w:t>
            </w:r>
          </w:p>
        </w:tc>
      </w:tr>
      <w:tr w:rsidR="003B1B15" w:rsidRPr="008D5C66" w14:paraId="6428C951" w14:textId="77777777">
        <w:trPr>
          <w:trHeight w:val="856"/>
        </w:trPr>
        <w:tc>
          <w:tcPr>
            <w:tcW w:w="9089" w:type="dxa"/>
          </w:tcPr>
          <w:p w14:paraId="1D55158F" w14:textId="77777777" w:rsidR="003B1B15" w:rsidRPr="008D5C66" w:rsidRDefault="003B1B15" w:rsidP="003B1B15">
            <w:pPr>
              <w:pStyle w:val="StyleHeading2TimesNewRoman11pt"/>
              <w:rPr>
                <w:rFonts w:ascii="Verdana" w:hAnsi="Verdana"/>
                <w:sz w:val="20"/>
                <w:szCs w:val="20"/>
              </w:rPr>
            </w:pPr>
            <w:r w:rsidRPr="008D5C66">
              <w:rPr>
                <w:rFonts w:ascii="Verdana" w:hAnsi="Verdana"/>
                <w:i/>
                <w:sz w:val="20"/>
                <w:szCs w:val="20"/>
              </w:rPr>
              <w:t>Below average</w:t>
            </w:r>
            <w:r w:rsidRPr="008D5C66">
              <w:rPr>
                <w:rFonts w:ascii="Verdana" w:hAnsi="Verdana"/>
                <w:sz w:val="20"/>
                <w:szCs w:val="20"/>
              </w:rPr>
              <w:t xml:space="preserve"> or atypical student in terms of participation, preparation, attitude, initiative in asking questions, time management, and assignment quality — minimally passing in performance.</w:t>
            </w:r>
          </w:p>
        </w:tc>
      </w:tr>
      <w:tr w:rsidR="003B1B15" w:rsidRPr="008D5C66" w14:paraId="6300BB65" w14:textId="77777777">
        <w:trPr>
          <w:trHeight w:val="278"/>
        </w:trPr>
        <w:tc>
          <w:tcPr>
            <w:tcW w:w="9089" w:type="dxa"/>
          </w:tcPr>
          <w:p w14:paraId="0BC01560" w14:textId="77777777" w:rsidR="003B1B15" w:rsidRPr="008D5C66" w:rsidRDefault="003B1B15" w:rsidP="003B1B15">
            <w:pPr>
              <w:pStyle w:val="StyleHeading2TimesNewRoman11pt"/>
              <w:numPr>
                <w:ilvl w:val="0"/>
                <w:numId w:val="0"/>
              </w:numPr>
              <w:ind w:left="360"/>
              <w:rPr>
                <w:rFonts w:ascii="Verdana" w:hAnsi="Verdana"/>
                <w:sz w:val="20"/>
                <w:szCs w:val="20"/>
              </w:rPr>
            </w:pPr>
            <w:r w:rsidRPr="008D5C66">
              <w:rPr>
                <w:rFonts w:ascii="Verdana" w:hAnsi="Verdana"/>
                <w:sz w:val="20"/>
                <w:szCs w:val="20"/>
              </w:rPr>
              <w:t>F. Repeat course.  Inadequate/insufficient performance.</w:t>
            </w:r>
          </w:p>
        </w:tc>
      </w:tr>
    </w:tbl>
    <w:p w14:paraId="2E220263" w14:textId="77777777" w:rsidR="003B1B15" w:rsidRPr="008D5C66" w:rsidRDefault="003B1B15" w:rsidP="003B1B15">
      <w:pPr>
        <w:tabs>
          <w:tab w:val="left" w:pos="360"/>
          <w:tab w:val="left" w:pos="720"/>
          <w:tab w:val="left" w:pos="1080"/>
        </w:tabs>
        <w:ind w:left="360" w:hanging="360"/>
        <w:rPr>
          <w:rFonts w:ascii="Verdana" w:hAnsi="Verdana"/>
          <w:sz w:val="20"/>
          <w:szCs w:val="20"/>
        </w:rPr>
      </w:pPr>
      <w:r w:rsidRPr="008D5C66">
        <w:rPr>
          <w:rFonts w:ascii="Verdana" w:hAnsi="Verdana"/>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4"/>
        <w:gridCol w:w="1051"/>
      </w:tblGrid>
      <w:tr w:rsidR="00867A21" w:rsidRPr="008D5C66" w14:paraId="2BDCA31A" w14:textId="77777777">
        <w:trPr>
          <w:jc w:val="center"/>
        </w:trPr>
        <w:tc>
          <w:tcPr>
            <w:tcW w:w="934" w:type="dxa"/>
            <w:shd w:val="clear" w:color="auto" w:fill="E0E0E0"/>
          </w:tcPr>
          <w:p w14:paraId="69C24AA2" w14:textId="77777777" w:rsidR="00867A21" w:rsidRPr="008D5C66" w:rsidRDefault="00867A21" w:rsidP="003B1B15">
            <w:pPr>
              <w:jc w:val="center"/>
              <w:rPr>
                <w:rFonts w:ascii="Verdana" w:hAnsi="Verdana"/>
                <w:sz w:val="20"/>
                <w:szCs w:val="20"/>
              </w:rPr>
            </w:pPr>
            <w:r w:rsidRPr="008D5C66">
              <w:rPr>
                <w:rFonts w:ascii="Verdana" w:hAnsi="Verdana"/>
                <w:sz w:val="20"/>
                <w:szCs w:val="20"/>
              </w:rPr>
              <w:t>Grade</w:t>
            </w:r>
          </w:p>
        </w:tc>
        <w:tc>
          <w:tcPr>
            <w:tcW w:w="991" w:type="dxa"/>
          </w:tcPr>
          <w:p w14:paraId="5DB60B4E" w14:textId="77777777" w:rsidR="00867A21" w:rsidRPr="008D5C66" w:rsidRDefault="00867A21" w:rsidP="003B1B15">
            <w:pPr>
              <w:jc w:val="center"/>
              <w:rPr>
                <w:rFonts w:ascii="Verdana" w:hAnsi="Verdana"/>
                <w:sz w:val="20"/>
                <w:szCs w:val="20"/>
              </w:rPr>
            </w:pPr>
            <w:r w:rsidRPr="008D5C66">
              <w:rPr>
                <w:rFonts w:ascii="Verdana" w:hAnsi="Verdana"/>
                <w:sz w:val="20"/>
                <w:szCs w:val="20"/>
              </w:rPr>
              <w:t>Numeric</w:t>
            </w:r>
          </w:p>
        </w:tc>
      </w:tr>
      <w:tr w:rsidR="00867A21" w:rsidRPr="008D5C66" w14:paraId="1DE277A3" w14:textId="77777777">
        <w:trPr>
          <w:jc w:val="center"/>
        </w:trPr>
        <w:tc>
          <w:tcPr>
            <w:tcW w:w="934" w:type="dxa"/>
            <w:shd w:val="clear" w:color="auto" w:fill="E0E0E0"/>
          </w:tcPr>
          <w:p w14:paraId="4A69E846" w14:textId="77777777" w:rsidR="00867A21" w:rsidRPr="008D5C66" w:rsidRDefault="00867A21" w:rsidP="003B1B15">
            <w:pPr>
              <w:jc w:val="center"/>
              <w:rPr>
                <w:rFonts w:ascii="Verdana" w:hAnsi="Verdana"/>
                <w:sz w:val="20"/>
                <w:szCs w:val="20"/>
              </w:rPr>
            </w:pPr>
            <w:r w:rsidRPr="008D5C66">
              <w:rPr>
                <w:rFonts w:ascii="Verdana" w:hAnsi="Verdana"/>
                <w:sz w:val="20"/>
                <w:szCs w:val="20"/>
              </w:rPr>
              <w:t>A+</w:t>
            </w:r>
          </w:p>
        </w:tc>
        <w:tc>
          <w:tcPr>
            <w:tcW w:w="991" w:type="dxa"/>
          </w:tcPr>
          <w:p w14:paraId="5C009860" w14:textId="77777777" w:rsidR="00867A21" w:rsidRPr="008D5C66" w:rsidRDefault="00867A21" w:rsidP="003B1B15">
            <w:pPr>
              <w:jc w:val="center"/>
              <w:rPr>
                <w:rFonts w:ascii="Verdana" w:hAnsi="Verdana"/>
                <w:sz w:val="20"/>
                <w:szCs w:val="20"/>
              </w:rPr>
            </w:pPr>
          </w:p>
        </w:tc>
      </w:tr>
      <w:tr w:rsidR="00867A21" w:rsidRPr="008D5C66" w14:paraId="1E3DB316" w14:textId="77777777">
        <w:trPr>
          <w:jc w:val="center"/>
        </w:trPr>
        <w:tc>
          <w:tcPr>
            <w:tcW w:w="934" w:type="dxa"/>
            <w:shd w:val="clear" w:color="auto" w:fill="E0E0E0"/>
          </w:tcPr>
          <w:p w14:paraId="14147D1D" w14:textId="77777777" w:rsidR="00867A21" w:rsidRPr="008D5C66" w:rsidRDefault="00867A21" w:rsidP="003B1B15">
            <w:pPr>
              <w:jc w:val="center"/>
              <w:rPr>
                <w:rFonts w:ascii="Verdana" w:hAnsi="Verdana"/>
                <w:sz w:val="20"/>
                <w:szCs w:val="20"/>
              </w:rPr>
            </w:pPr>
            <w:r w:rsidRPr="008D5C66">
              <w:rPr>
                <w:rFonts w:ascii="Verdana" w:hAnsi="Verdana"/>
                <w:sz w:val="20"/>
                <w:szCs w:val="20"/>
              </w:rPr>
              <w:t>A</w:t>
            </w:r>
          </w:p>
        </w:tc>
        <w:tc>
          <w:tcPr>
            <w:tcW w:w="991" w:type="dxa"/>
          </w:tcPr>
          <w:p w14:paraId="71106D4A" w14:textId="77777777" w:rsidR="00867A21" w:rsidRPr="008D5C66" w:rsidRDefault="00867A21" w:rsidP="003B1B15">
            <w:pPr>
              <w:jc w:val="center"/>
              <w:rPr>
                <w:rFonts w:ascii="Verdana" w:hAnsi="Verdana"/>
                <w:sz w:val="20"/>
                <w:szCs w:val="20"/>
              </w:rPr>
            </w:pPr>
            <w:r w:rsidRPr="008D5C66">
              <w:rPr>
                <w:rFonts w:ascii="Verdana" w:hAnsi="Verdana"/>
                <w:sz w:val="20"/>
                <w:szCs w:val="20"/>
              </w:rPr>
              <w:t>93-100</w:t>
            </w:r>
          </w:p>
        </w:tc>
      </w:tr>
      <w:tr w:rsidR="00867A21" w:rsidRPr="008D5C66" w14:paraId="3B47CE08" w14:textId="77777777">
        <w:trPr>
          <w:jc w:val="center"/>
        </w:trPr>
        <w:tc>
          <w:tcPr>
            <w:tcW w:w="934" w:type="dxa"/>
            <w:shd w:val="clear" w:color="auto" w:fill="E0E0E0"/>
          </w:tcPr>
          <w:p w14:paraId="400C0891" w14:textId="77777777" w:rsidR="00867A21" w:rsidRPr="008D5C66" w:rsidRDefault="00867A21" w:rsidP="003B1B15">
            <w:pPr>
              <w:jc w:val="center"/>
              <w:rPr>
                <w:rFonts w:ascii="Verdana" w:hAnsi="Verdana"/>
                <w:sz w:val="20"/>
                <w:szCs w:val="20"/>
              </w:rPr>
            </w:pPr>
            <w:r w:rsidRPr="008D5C66">
              <w:rPr>
                <w:rFonts w:ascii="Verdana" w:hAnsi="Verdana"/>
                <w:sz w:val="20"/>
                <w:szCs w:val="20"/>
              </w:rPr>
              <w:t>A-</w:t>
            </w:r>
          </w:p>
        </w:tc>
        <w:tc>
          <w:tcPr>
            <w:tcW w:w="991" w:type="dxa"/>
          </w:tcPr>
          <w:p w14:paraId="28B177A5" w14:textId="77777777" w:rsidR="00867A21" w:rsidRPr="008D5C66" w:rsidRDefault="00867A21" w:rsidP="003B1B15">
            <w:pPr>
              <w:jc w:val="center"/>
              <w:rPr>
                <w:rFonts w:ascii="Verdana" w:hAnsi="Verdana"/>
                <w:sz w:val="20"/>
                <w:szCs w:val="20"/>
              </w:rPr>
            </w:pPr>
            <w:r w:rsidRPr="008D5C66">
              <w:rPr>
                <w:rFonts w:ascii="Verdana" w:hAnsi="Verdana"/>
                <w:sz w:val="20"/>
                <w:szCs w:val="20"/>
              </w:rPr>
              <w:t>90-92</w:t>
            </w:r>
          </w:p>
        </w:tc>
      </w:tr>
      <w:tr w:rsidR="00867A21" w:rsidRPr="008D5C66" w14:paraId="45FD637B" w14:textId="77777777">
        <w:trPr>
          <w:jc w:val="center"/>
        </w:trPr>
        <w:tc>
          <w:tcPr>
            <w:tcW w:w="934" w:type="dxa"/>
            <w:shd w:val="clear" w:color="auto" w:fill="E0E0E0"/>
          </w:tcPr>
          <w:p w14:paraId="4CB7E19F" w14:textId="77777777" w:rsidR="00867A21" w:rsidRPr="008D5C66" w:rsidRDefault="00867A21" w:rsidP="003B1B15">
            <w:pPr>
              <w:jc w:val="center"/>
              <w:rPr>
                <w:rFonts w:ascii="Verdana" w:hAnsi="Verdana"/>
                <w:sz w:val="20"/>
                <w:szCs w:val="20"/>
              </w:rPr>
            </w:pPr>
            <w:r w:rsidRPr="008D5C66">
              <w:rPr>
                <w:rFonts w:ascii="Verdana" w:hAnsi="Verdana"/>
                <w:sz w:val="20"/>
                <w:szCs w:val="20"/>
              </w:rPr>
              <w:t>B+</w:t>
            </w:r>
          </w:p>
        </w:tc>
        <w:tc>
          <w:tcPr>
            <w:tcW w:w="991" w:type="dxa"/>
          </w:tcPr>
          <w:p w14:paraId="45576D00" w14:textId="77777777" w:rsidR="00867A21" w:rsidRPr="008D5C66" w:rsidRDefault="00867A21" w:rsidP="003B1B15">
            <w:pPr>
              <w:jc w:val="center"/>
              <w:rPr>
                <w:rFonts w:ascii="Verdana" w:hAnsi="Verdana"/>
                <w:sz w:val="20"/>
                <w:szCs w:val="20"/>
              </w:rPr>
            </w:pPr>
            <w:r w:rsidRPr="008D5C66">
              <w:rPr>
                <w:rFonts w:ascii="Verdana" w:hAnsi="Verdana"/>
                <w:sz w:val="20"/>
                <w:szCs w:val="20"/>
              </w:rPr>
              <w:t>87-89</w:t>
            </w:r>
          </w:p>
        </w:tc>
      </w:tr>
      <w:tr w:rsidR="00867A21" w:rsidRPr="008D5C66" w14:paraId="4CF1383B" w14:textId="77777777">
        <w:trPr>
          <w:jc w:val="center"/>
        </w:trPr>
        <w:tc>
          <w:tcPr>
            <w:tcW w:w="934" w:type="dxa"/>
            <w:shd w:val="clear" w:color="auto" w:fill="E0E0E0"/>
          </w:tcPr>
          <w:p w14:paraId="24DE2E4B" w14:textId="77777777" w:rsidR="00867A21" w:rsidRPr="008D5C66" w:rsidRDefault="00867A21" w:rsidP="003B1B15">
            <w:pPr>
              <w:jc w:val="center"/>
              <w:rPr>
                <w:rFonts w:ascii="Verdana" w:hAnsi="Verdana"/>
                <w:sz w:val="20"/>
                <w:szCs w:val="20"/>
              </w:rPr>
            </w:pPr>
            <w:r w:rsidRPr="008D5C66">
              <w:rPr>
                <w:rFonts w:ascii="Verdana" w:hAnsi="Verdana"/>
                <w:sz w:val="20"/>
                <w:szCs w:val="20"/>
              </w:rPr>
              <w:t>B</w:t>
            </w:r>
          </w:p>
        </w:tc>
        <w:tc>
          <w:tcPr>
            <w:tcW w:w="991" w:type="dxa"/>
          </w:tcPr>
          <w:p w14:paraId="7AA2A718" w14:textId="77777777" w:rsidR="00867A21" w:rsidRPr="008D5C66" w:rsidRDefault="00867A21" w:rsidP="003B1B15">
            <w:pPr>
              <w:jc w:val="center"/>
              <w:rPr>
                <w:rFonts w:ascii="Verdana" w:hAnsi="Verdana"/>
                <w:sz w:val="20"/>
                <w:szCs w:val="20"/>
              </w:rPr>
            </w:pPr>
            <w:r w:rsidRPr="008D5C66">
              <w:rPr>
                <w:rFonts w:ascii="Verdana" w:hAnsi="Verdana"/>
                <w:sz w:val="20"/>
                <w:szCs w:val="20"/>
              </w:rPr>
              <w:t>83-86</w:t>
            </w:r>
          </w:p>
        </w:tc>
      </w:tr>
      <w:tr w:rsidR="00867A21" w:rsidRPr="008D5C66" w14:paraId="4B3D7978" w14:textId="77777777">
        <w:trPr>
          <w:jc w:val="center"/>
        </w:trPr>
        <w:tc>
          <w:tcPr>
            <w:tcW w:w="934" w:type="dxa"/>
            <w:shd w:val="clear" w:color="auto" w:fill="E0E0E0"/>
          </w:tcPr>
          <w:p w14:paraId="5D071AA8" w14:textId="77777777" w:rsidR="00867A21" w:rsidRPr="008D5C66" w:rsidRDefault="00867A21" w:rsidP="003B1B15">
            <w:pPr>
              <w:jc w:val="center"/>
              <w:rPr>
                <w:rFonts w:ascii="Verdana" w:hAnsi="Verdana"/>
                <w:sz w:val="20"/>
                <w:szCs w:val="20"/>
              </w:rPr>
            </w:pPr>
            <w:r w:rsidRPr="008D5C66">
              <w:rPr>
                <w:rFonts w:ascii="Verdana" w:hAnsi="Verdana"/>
                <w:sz w:val="20"/>
                <w:szCs w:val="20"/>
              </w:rPr>
              <w:t>B-</w:t>
            </w:r>
          </w:p>
        </w:tc>
        <w:tc>
          <w:tcPr>
            <w:tcW w:w="991" w:type="dxa"/>
          </w:tcPr>
          <w:p w14:paraId="74967618" w14:textId="77777777" w:rsidR="00867A21" w:rsidRPr="008D5C66" w:rsidRDefault="00867A21" w:rsidP="003B1B15">
            <w:pPr>
              <w:jc w:val="center"/>
              <w:rPr>
                <w:rFonts w:ascii="Verdana" w:hAnsi="Verdana"/>
                <w:sz w:val="20"/>
                <w:szCs w:val="20"/>
              </w:rPr>
            </w:pPr>
            <w:r w:rsidRPr="008D5C66">
              <w:rPr>
                <w:rFonts w:ascii="Verdana" w:hAnsi="Verdana"/>
                <w:sz w:val="20"/>
                <w:szCs w:val="20"/>
              </w:rPr>
              <w:t>80-82</w:t>
            </w:r>
          </w:p>
        </w:tc>
      </w:tr>
      <w:tr w:rsidR="00867A21" w:rsidRPr="008D5C66" w14:paraId="4635FEFF" w14:textId="77777777">
        <w:trPr>
          <w:jc w:val="center"/>
        </w:trPr>
        <w:tc>
          <w:tcPr>
            <w:tcW w:w="934" w:type="dxa"/>
            <w:shd w:val="clear" w:color="auto" w:fill="E0E0E0"/>
          </w:tcPr>
          <w:p w14:paraId="1069C916" w14:textId="77777777" w:rsidR="00867A21" w:rsidRPr="008D5C66" w:rsidRDefault="00867A21" w:rsidP="003B1B15">
            <w:pPr>
              <w:jc w:val="center"/>
              <w:rPr>
                <w:rFonts w:ascii="Verdana" w:hAnsi="Verdana"/>
                <w:sz w:val="20"/>
                <w:szCs w:val="20"/>
              </w:rPr>
            </w:pPr>
            <w:r w:rsidRPr="008D5C66">
              <w:rPr>
                <w:rFonts w:ascii="Verdana" w:hAnsi="Verdana"/>
                <w:sz w:val="20"/>
                <w:szCs w:val="20"/>
              </w:rPr>
              <w:t>C+</w:t>
            </w:r>
          </w:p>
        </w:tc>
        <w:tc>
          <w:tcPr>
            <w:tcW w:w="991" w:type="dxa"/>
          </w:tcPr>
          <w:p w14:paraId="45541853" w14:textId="77777777" w:rsidR="00867A21" w:rsidRPr="008D5C66" w:rsidRDefault="00867A21" w:rsidP="003B1B15">
            <w:pPr>
              <w:jc w:val="center"/>
              <w:rPr>
                <w:rFonts w:ascii="Verdana" w:hAnsi="Verdana"/>
                <w:sz w:val="20"/>
                <w:szCs w:val="20"/>
              </w:rPr>
            </w:pPr>
            <w:r w:rsidRPr="008D5C66">
              <w:rPr>
                <w:rFonts w:ascii="Verdana" w:hAnsi="Verdana"/>
                <w:sz w:val="20"/>
                <w:szCs w:val="20"/>
              </w:rPr>
              <w:t>77-79</w:t>
            </w:r>
          </w:p>
        </w:tc>
      </w:tr>
      <w:tr w:rsidR="00867A21" w:rsidRPr="008D5C66" w14:paraId="6F372D73" w14:textId="77777777">
        <w:trPr>
          <w:jc w:val="center"/>
        </w:trPr>
        <w:tc>
          <w:tcPr>
            <w:tcW w:w="934" w:type="dxa"/>
            <w:shd w:val="clear" w:color="auto" w:fill="E0E0E0"/>
          </w:tcPr>
          <w:p w14:paraId="2084441F" w14:textId="77777777" w:rsidR="00867A21" w:rsidRPr="008D5C66" w:rsidRDefault="00867A21" w:rsidP="003B1B15">
            <w:pPr>
              <w:jc w:val="center"/>
              <w:rPr>
                <w:rFonts w:ascii="Verdana" w:hAnsi="Verdana"/>
                <w:sz w:val="20"/>
                <w:szCs w:val="20"/>
              </w:rPr>
            </w:pPr>
            <w:r w:rsidRPr="008D5C66">
              <w:rPr>
                <w:rFonts w:ascii="Verdana" w:hAnsi="Verdana"/>
                <w:sz w:val="20"/>
                <w:szCs w:val="20"/>
              </w:rPr>
              <w:t>C</w:t>
            </w:r>
          </w:p>
        </w:tc>
        <w:tc>
          <w:tcPr>
            <w:tcW w:w="991" w:type="dxa"/>
          </w:tcPr>
          <w:p w14:paraId="0D3617AE" w14:textId="77777777" w:rsidR="00867A21" w:rsidRPr="008D5C66" w:rsidRDefault="00867A21" w:rsidP="003B1B15">
            <w:pPr>
              <w:jc w:val="center"/>
              <w:rPr>
                <w:rFonts w:ascii="Verdana" w:hAnsi="Verdana"/>
                <w:sz w:val="20"/>
                <w:szCs w:val="20"/>
              </w:rPr>
            </w:pPr>
            <w:r w:rsidRPr="008D5C66">
              <w:rPr>
                <w:rFonts w:ascii="Verdana" w:hAnsi="Verdana"/>
                <w:sz w:val="20"/>
                <w:szCs w:val="20"/>
              </w:rPr>
              <w:t>73-76</w:t>
            </w:r>
          </w:p>
        </w:tc>
      </w:tr>
      <w:tr w:rsidR="00867A21" w:rsidRPr="008D5C66" w14:paraId="1E7273BF" w14:textId="77777777">
        <w:trPr>
          <w:jc w:val="center"/>
        </w:trPr>
        <w:tc>
          <w:tcPr>
            <w:tcW w:w="934" w:type="dxa"/>
            <w:shd w:val="clear" w:color="auto" w:fill="E0E0E0"/>
          </w:tcPr>
          <w:p w14:paraId="32D77A4E" w14:textId="77777777" w:rsidR="00867A21" w:rsidRPr="008D5C66" w:rsidRDefault="00867A21" w:rsidP="003B1B15">
            <w:pPr>
              <w:jc w:val="center"/>
              <w:rPr>
                <w:rFonts w:ascii="Verdana" w:hAnsi="Verdana"/>
                <w:sz w:val="20"/>
                <w:szCs w:val="20"/>
              </w:rPr>
            </w:pPr>
            <w:r w:rsidRPr="008D5C66">
              <w:rPr>
                <w:rFonts w:ascii="Verdana" w:hAnsi="Verdana"/>
                <w:sz w:val="20"/>
                <w:szCs w:val="20"/>
              </w:rPr>
              <w:t>C-</w:t>
            </w:r>
          </w:p>
        </w:tc>
        <w:tc>
          <w:tcPr>
            <w:tcW w:w="991" w:type="dxa"/>
          </w:tcPr>
          <w:p w14:paraId="0F7BE0F9" w14:textId="77777777" w:rsidR="00867A21" w:rsidRPr="008D5C66" w:rsidRDefault="00867A21" w:rsidP="003B1B15">
            <w:pPr>
              <w:jc w:val="center"/>
              <w:rPr>
                <w:rFonts w:ascii="Verdana" w:hAnsi="Verdana"/>
                <w:sz w:val="20"/>
                <w:szCs w:val="20"/>
              </w:rPr>
            </w:pPr>
            <w:r w:rsidRPr="008D5C66">
              <w:rPr>
                <w:rFonts w:ascii="Verdana" w:hAnsi="Verdana"/>
                <w:sz w:val="20"/>
                <w:szCs w:val="20"/>
              </w:rPr>
              <w:t>70-72</w:t>
            </w:r>
          </w:p>
        </w:tc>
      </w:tr>
      <w:tr w:rsidR="00867A21" w:rsidRPr="008D5C66" w14:paraId="165F020E" w14:textId="77777777">
        <w:trPr>
          <w:jc w:val="center"/>
        </w:trPr>
        <w:tc>
          <w:tcPr>
            <w:tcW w:w="934" w:type="dxa"/>
            <w:shd w:val="clear" w:color="auto" w:fill="E0E0E0"/>
          </w:tcPr>
          <w:p w14:paraId="27CF1E36" w14:textId="77777777" w:rsidR="00867A21" w:rsidRPr="008D5C66" w:rsidRDefault="00867A21" w:rsidP="003B1B15">
            <w:pPr>
              <w:jc w:val="center"/>
              <w:rPr>
                <w:rFonts w:ascii="Verdana" w:hAnsi="Verdana"/>
                <w:sz w:val="20"/>
                <w:szCs w:val="20"/>
              </w:rPr>
            </w:pPr>
            <w:r w:rsidRPr="008D5C66">
              <w:rPr>
                <w:rFonts w:ascii="Verdana" w:hAnsi="Verdana"/>
                <w:sz w:val="20"/>
                <w:szCs w:val="20"/>
              </w:rPr>
              <w:t>D+</w:t>
            </w:r>
          </w:p>
        </w:tc>
        <w:tc>
          <w:tcPr>
            <w:tcW w:w="991" w:type="dxa"/>
          </w:tcPr>
          <w:p w14:paraId="4FC6BD75" w14:textId="77777777" w:rsidR="00867A21" w:rsidRPr="008D5C66" w:rsidRDefault="00867A21" w:rsidP="003B1B15">
            <w:pPr>
              <w:jc w:val="center"/>
              <w:rPr>
                <w:rFonts w:ascii="Verdana" w:hAnsi="Verdana"/>
                <w:sz w:val="20"/>
                <w:szCs w:val="20"/>
              </w:rPr>
            </w:pPr>
            <w:r w:rsidRPr="008D5C66">
              <w:rPr>
                <w:rFonts w:ascii="Verdana" w:hAnsi="Verdana"/>
                <w:sz w:val="20"/>
                <w:szCs w:val="20"/>
              </w:rPr>
              <w:t>67-69</w:t>
            </w:r>
          </w:p>
        </w:tc>
      </w:tr>
      <w:tr w:rsidR="00867A21" w:rsidRPr="008D5C66" w14:paraId="67765B2C" w14:textId="77777777">
        <w:trPr>
          <w:jc w:val="center"/>
        </w:trPr>
        <w:tc>
          <w:tcPr>
            <w:tcW w:w="934" w:type="dxa"/>
            <w:shd w:val="clear" w:color="auto" w:fill="E0E0E0"/>
          </w:tcPr>
          <w:p w14:paraId="55DE90AD" w14:textId="77777777" w:rsidR="00867A21" w:rsidRPr="008D5C66" w:rsidRDefault="00867A21" w:rsidP="003B1B15">
            <w:pPr>
              <w:jc w:val="center"/>
              <w:rPr>
                <w:rFonts w:ascii="Verdana" w:hAnsi="Verdana"/>
                <w:sz w:val="20"/>
                <w:szCs w:val="20"/>
              </w:rPr>
            </w:pPr>
            <w:r w:rsidRPr="008D5C66">
              <w:rPr>
                <w:rFonts w:ascii="Verdana" w:hAnsi="Verdana"/>
                <w:sz w:val="20"/>
                <w:szCs w:val="20"/>
              </w:rPr>
              <w:t>D</w:t>
            </w:r>
          </w:p>
        </w:tc>
        <w:tc>
          <w:tcPr>
            <w:tcW w:w="991" w:type="dxa"/>
          </w:tcPr>
          <w:p w14:paraId="56612286" w14:textId="77777777" w:rsidR="00867A21" w:rsidRPr="008D5C66" w:rsidRDefault="00867A21" w:rsidP="003B1B15">
            <w:pPr>
              <w:jc w:val="center"/>
              <w:rPr>
                <w:rFonts w:ascii="Verdana" w:hAnsi="Verdana"/>
                <w:sz w:val="20"/>
                <w:szCs w:val="20"/>
              </w:rPr>
            </w:pPr>
            <w:r w:rsidRPr="008D5C66">
              <w:rPr>
                <w:rFonts w:ascii="Verdana" w:hAnsi="Verdana"/>
                <w:sz w:val="20"/>
                <w:szCs w:val="20"/>
              </w:rPr>
              <w:t>63-66</w:t>
            </w:r>
          </w:p>
        </w:tc>
      </w:tr>
      <w:tr w:rsidR="00867A21" w:rsidRPr="008D5C66" w14:paraId="7AFD90AF" w14:textId="77777777">
        <w:trPr>
          <w:jc w:val="center"/>
        </w:trPr>
        <w:tc>
          <w:tcPr>
            <w:tcW w:w="934" w:type="dxa"/>
            <w:shd w:val="clear" w:color="auto" w:fill="E0E0E0"/>
          </w:tcPr>
          <w:p w14:paraId="4294A7C9" w14:textId="77777777" w:rsidR="00867A21" w:rsidRPr="008D5C66" w:rsidRDefault="00867A21" w:rsidP="003B1B15">
            <w:pPr>
              <w:jc w:val="center"/>
              <w:rPr>
                <w:rFonts w:ascii="Verdana" w:hAnsi="Verdana"/>
                <w:sz w:val="20"/>
                <w:szCs w:val="20"/>
              </w:rPr>
            </w:pPr>
            <w:r w:rsidRPr="008D5C66">
              <w:rPr>
                <w:rFonts w:ascii="Verdana" w:hAnsi="Verdana"/>
                <w:sz w:val="20"/>
                <w:szCs w:val="20"/>
              </w:rPr>
              <w:t>D-</w:t>
            </w:r>
          </w:p>
        </w:tc>
        <w:tc>
          <w:tcPr>
            <w:tcW w:w="991" w:type="dxa"/>
          </w:tcPr>
          <w:p w14:paraId="5BF5AD13" w14:textId="77777777" w:rsidR="00867A21" w:rsidRPr="008D5C66" w:rsidRDefault="00867A21" w:rsidP="003B1B15">
            <w:pPr>
              <w:jc w:val="center"/>
              <w:rPr>
                <w:rFonts w:ascii="Verdana" w:hAnsi="Verdana"/>
                <w:sz w:val="20"/>
                <w:szCs w:val="20"/>
              </w:rPr>
            </w:pPr>
            <w:r w:rsidRPr="008D5C66">
              <w:rPr>
                <w:rFonts w:ascii="Verdana" w:hAnsi="Verdana"/>
                <w:sz w:val="20"/>
                <w:szCs w:val="20"/>
              </w:rPr>
              <w:t>60-62</w:t>
            </w:r>
          </w:p>
        </w:tc>
      </w:tr>
      <w:tr w:rsidR="00867A21" w:rsidRPr="008D5C66" w14:paraId="419413C5" w14:textId="77777777">
        <w:trPr>
          <w:jc w:val="center"/>
        </w:trPr>
        <w:tc>
          <w:tcPr>
            <w:tcW w:w="934" w:type="dxa"/>
            <w:shd w:val="clear" w:color="auto" w:fill="E0E0E0"/>
          </w:tcPr>
          <w:p w14:paraId="6CA48128" w14:textId="77777777" w:rsidR="00867A21" w:rsidRPr="008D5C66" w:rsidRDefault="00867A21" w:rsidP="003B1B15">
            <w:pPr>
              <w:jc w:val="center"/>
              <w:rPr>
                <w:rFonts w:ascii="Verdana" w:hAnsi="Verdana"/>
                <w:sz w:val="20"/>
                <w:szCs w:val="20"/>
              </w:rPr>
            </w:pPr>
            <w:r w:rsidRPr="008D5C66">
              <w:rPr>
                <w:rFonts w:ascii="Verdana" w:hAnsi="Verdana"/>
                <w:sz w:val="20"/>
                <w:szCs w:val="20"/>
              </w:rPr>
              <w:t>F</w:t>
            </w:r>
          </w:p>
        </w:tc>
        <w:tc>
          <w:tcPr>
            <w:tcW w:w="991" w:type="dxa"/>
          </w:tcPr>
          <w:p w14:paraId="7DFBD7D5" w14:textId="77777777" w:rsidR="00867A21" w:rsidRPr="008D5C66" w:rsidRDefault="00867A21" w:rsidP="003B1B15">
            <w:pPr>
              <w:jc w:val="center"/>
              <w:rPr>
                <w:rFonts w:ascii="Verdana" w:hAnsi="Verdana"/>
                <w:sz w:val="20"/>
                <w:szCs w:val="20"/>
              </w:rPr>
            </w:pPr>
            <w:r w:rsidRPr="008D5C66">
              <w:rPr>
                <w:rFonts w:ascii="Verdana" w:hAnsi="Verdana"/>
                <w:sz w:val="20"/>
                <w:szCs w:val="20"/>
              </w:rPr>
              <w:t>0-59</w:t>
            </w:r>
          </w:p>
        </w:tc>
      </w:tr>
      <w:tr w:rsidR="00867A21" w:rsidRPr="008D5C66" w14:paraId="5EC25216" w14:textId="77777777">
        <w:trPr>
          <w:jc w:val="center"/>
        </w:trPr>
        <w:tc>
          <w:tcPr>
            <w:tcW w:w="934" w:type="dxa"/>
            <w:shd w:val="clear" w:color="auto" w:fill="E0E0E0"/>
          </w:tcPr>
          <w:p w14:paraId="68C73D1D" w14:textId="77777777" w:rsidR="00867A21" w:rsidRPr="008D5C66" w:rsidRDefault="00867A21" w:rsidP="003B1B15">
            <w:pPr>
              <w:jc w:val="center"/>
              <w:rPr>
                <w:rFonts w:ascii="Verdana" w:hAnsi="Verdana"/>
                <w:sz w:val="20"/>
                <w:szCs w:val="20"/>
              </w:rPr>
            </w:pPr>
            <w:r w:rsidRPr="008D5C66">
              <w:rPr>
                <w:rFonts w:ascii="Verdana" w:hAnsi="Verdana"/>
                <w:sz w:val="20"/>
                <w:szCs w:val="20"/>
              </w:rPr>
              <w:t>Inc</w:t>
            </w:r>
          </w:p>
        </w:tc>
        <w:tc>
          <w:tcPr>
            <w:tcW w:w="991" w:type="dxa"/>
          </w:tcPr>
          <w:p w14:paraId="3E80657D" w14:textId="77777777" w:rsidR="00867A21" w:rsidRPr="008D5C66" w:rsidRDefault="00867A21" w:rsidP="003B1B15">
            <w:pPr>
              <w:jc w:val="center"/>
              <w:rPr>
                <w:rFonts w:ascii="Verdana" w:hAnsi="Verdana"/>
                <w:sz w:val="20"/>
                <w:szCs w:val="20"/>
              </w:rPr>
            </w:pPr>
          </w:p>
        </w:tc>
      </w:tr>
    </w:tbl>
    <w:p w14:paraId="5FD4027D" w14:textId="77777777" w:rsidR="003A3F23" w:rsidRPr="008D5C66" w:rsidRDefault="003A3F23" w:rsidP="003A3F23">
      <w:pPr>
        <w:outlineLvl w:val="2"/>
        <w:rPr>
          <w:rFonts w:ascii="Verdana" w:hAnsi="Verdana"/>
          <w:b/>
          <w:bCs/>
          <w:sz w:val="20"/>
          <w:szCs w:val="20"/>
        </w:rPr>
      </w:pPr>
      <w:bookmarkStart w:id="9" w:name="_Toc194744983"/>
    </w:p>
    <w:p w14:paraId="63704FD9" w14:textId="77777777" w:rsidR="003B1B15" w:rsidRPr="008D5C66" w:rsidRDefault="003B1B15" w:rsidP="003A3F23">
      <w:pPr>
        <w:shd w:val="clear" w:color="auto" w:fill="E6E6E6"/>
        <w:outlineLvl w:val="2"/>
        <w:rPr>
          <w:rFonts w:ascii="Verdana" w:hAnsi="Verdana"/>
          <w:b/>
          <w:bCs/>
          <w:sz w:val="20"/>
          <w:szCs w:val="20"/>
        </w:rPr>
      </w:pPr>
      <w:r w:rsidRPr="008D5C66">
        <w:rPr>
          <w:rFonts w:ascii="Verdana" w:hAnsi="Verdana"/>
          <w:b/>
          <w:bCs/>
          <w:sz w:val="20"/>
          <w:szCs w:val="20"/>
        </w:rPr>
        <w:t>X.  Bibliography</w:t>
      </w:r>
      <w:bookmarkEnd w:id="9"/>
    </w:p>
    <w:p w14:paraId="66B41AE3" w14:textId="77777777" w:rsidR="003B1B15" w:rsidRPr="008D5C66" w:rsidRDefault="003B1B15" w:rsidP="003B1B15">
      <w:pPr>
        <w:tabs>
          <w:tab w:val="left" w:pos="360"/>
          <w:tab w:val="left" w:pos="720"/>
        </w:tabs>
        <w:rPr>
          <w:rFonts w:ascii="Verdana" w:hAnsi="Verdana"/>
          <w:iCs/>
          <w:sz w:val="20"/>
          <w:szCs w:val="20"/>
        </w:rPr>
      </w:pPr>
    </w:p>
    <w:p w14:paraId="26785540"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Abeledo</w:t>
      </w:r>
      <w:proofErr w:type="spellEnd"/>
      <w:r w:rsidRPr="008D5C66">
        <w:rPr>
          <w:rFonts w:ascii="Verdana" w:hAnsi="Verdana"/>
          <w:sz w:val="20"/>
          <w:szCs w:val="20"/>
          <w:shd w:val="clear" w:color="auto" w:fill="FFFFFF"/>
        </w:rPr>
        <w:t xml:space="preserve">, Francesco </w:t>
      </w:r>
      <w:proofErr w:type="spellStart"/>
      <w:r w:rsidRPr="008D5C66">
        <w:rPr>
          <w:rFonts w:ascii="Verdana" w:hAnsi="Verdana"/>
          <w:sz w:val="20"/>
          <w:szCs w:val="20"/>
          <w:shd w:val="clear" w:color="auto" w:fill="FFFFFF"/>
        </w:rPr>
        <w:t>Pierli</w:t>
      </w:r>
      <w:proofErr w:type="spell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and  </w:t>
      </w:r>
      <w:proofErr w:type="spellStart"/>
      <w:r w:rsidRPr="008D5C66">
        <w:rPr>
          <w:rFonts w:ascii="Verdana" w:hAnsi="Verdana"/>
          <w:sz w:val="20"/>
          <w:szCs w:val="20"/>
          <w:shd w:val="clear" w:color="auto" w:fill="FFFFFF"/>
        </w:rPr>
        <w:t>Yago</w:t>
      </w:r>
      <w:proofErr w:type="spellEnd"/>
      <w:proofErr w:type="gram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The Challenge of a Crucified People.</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Slums -- A Challenge to Evangelization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Kenya: </w:t>
      </w:r>
      <w:proofErr w:type="spellStart"/>
      <w:r w:rsidRPr="008D5C66">
        <w:rPr>
          <w:rFonts w:ascii="Verdana" w:hAnsi="Verdana"/>
          <w:sz w:val="20"/>
          <w:szCs w:val="20"/>
          <w:shd w:val="clear" w:color="auto" w:fill="FFFFFF"/>
        </w:rPr>
        <w:t>Paulines</w:t>
      </w:r>
      <w:proofErr w:type="spellEnd"/>
      <w:r w:rsidRPr="008D5C66">
        <w:rPr>
          <w:rFonts w:ascii="Verdana" w:hAnsi="Verdana"/>
          <w:sz w:val="20"/>
          <w:szCs w:val="20"/>
          <w:shd w:val="clear" w:color="auto" w:fill="FFFFFF"/>
        </w:rPr>
        <w:t xml:space="preserve"> Publications Africa. </w:t>
      </w:r>
      <w:r w:rsidRPr="008D5C66">
        <w:rPr>
          <w:rFonts w:ascii="Verdana" w:hAnsi="Verdana"/>
          <w:sz w:val="20"/>
          <w:szCs w:val="20"/>
        </w:rPr>
        <w:t>ISBN 9966218343</w:t>
      </w:r>
    </w:p>
    <w:p w14:paraId="716B4978" w14:textId="77777777" w:rsidR="003B1B15" w:rsidRPr="008D5C66" w:rsidRDefault="003B1B15" w:rsidP="0001308B">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Abraham, K C. (1993). Liberation Themes in Philippine Popular Religiosity A Case Study. In K C Abraham (Ed.), </w:t>
      </w:r>
      <w:r w:rsidRPr="008D5C66">
        <w:rPr>
          <w:rFonts w:ascii="Verdana" w:hAnsi="Verdana"/>
          <w:i/>
          <w:sz w:val="20"/>
          <w:szCs w:val="20"/>
          <w:shd w:val="clear" w:color="auto" w:fill="FFFFFF"/>
        </w:rPr>
        <w:t>Voices from the third world</w:t>
      </w:r>
      <w:r w:rsidRPr="008D5C66">
        <w:rPr>
          <w:rFonts w:ascii="Verdana" w:hAnsi="Verdana"/>
          <w:sz w:val="20"/>
          <w:szCs w:val="20"/>
          <w:shd w:val="clear" w:color="auto" w:fill="FFFFFF"/>
        </w:rPr>
        <w:t>. India.</w:t>
      </w:r>
    </w:p>
    <w:p w14:paraId="3BEE7CE6" w14:textId="77777777" w:rsidR="003B1B15" w:rsidRPr="008D5C66" w:rsidRDefault="003B1B15" w:rsidP="003B1B15">
      <w:pPr>
        <w:ind w:left="720" w:hanging="720"/>
        <w:rPr>
          <w:rFonts w:ascii="Verdana" w:hAnsi="Verdana"/>
          <w:sz w:val="20"/>
          <w:szCs w:val="20"/>
        </w:rPr>
      </w:pPr>
      <w:proofErr w:type="spellStart"/>
      <w:r w:rsidRPr="008D5C66">
        <w:rPr>
          <w:rFonts w:ascii="Verdana" w:hAnsi="Verdana"/>
          <w:sz w:val="20"/>
          <w:szCs w:val="20"/>
          <w:shd w:val="clear" w:color="auto" w:fill="FFFFFF"/>
        </w:rPr>
        <w:t>Bessenecker</w:t>
      </w:r>
      <w:proofErr w:type="spellEnd"/>
      <w:r w:rsidRPr="008D5C66">
        <w:rPr>
          <w:rFonts w:ascii="Verdana" w:hAnsi="Verdana"/>
          <w:sz w:val="20"/>
          <w:szCs w:val="20"/>
          <w:shd w:val="clear" w:color="auto" w:fill="FFFFFF"/>
        </w:rPr>
        <w:t xml:space="preserve">, Scott. (2006). </w:t>
      </w:r>
      <w:r w:rsidRPr="008D5C66">
        <w:rPr>
          <w:rFonts w:ascii="Verdana" w:hAnsi="Verdana"/>
          <w:i/>
          <w:sz w:val="20"/>
          <w:szCs w:val="20"/>
          <w:shd w:val="clear" w:color="auto" w:fill="FFFFFF"/>
        </w:rPr>
        <w:t>The New Friars: The Emerging Movement Serving the World's Poor</w:t>
      </w:r>
      <w:r w:rsidRPr="008D5C66">
        <w:rPr>
          <w:rFonts w:ascii="Verdana" w:hAnsi="Verdana"/>
          <w:sz w:val="20"/>
          <w:szCs w:val="20"/>
          <w:shd w:val="clear" w:color="auto" w:fill="FFFFFF"/>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14:paraId="473A6A95" w14:textId="77777777"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proofErr w:type="spellStart"/>
      <w:proofErr w:type="gramStart"/>
      <w:r w:rsidRPr="008D5C66">
        <w:rPr>
          <w:rFonts w:ascii="Verdana" w:eastAsia="Cambria" w:hAnsi="Verdana"/>
          <w:sz w:val="20"/>
          <w:szCs w:val="20"/>
          <w:lang w:val="en-US" w:eastAsia="en-US"/>
        </w:rPr>
        <w:t>Bessenecker</w:t>
      </w:r>
      <w:proofErr w:type="spellEnd"/>
      <w:r w:rsidRPr="008D5C66">
        <w:rPr>
          <w:rFonts w:ascii="Verdana" w:eastAsia="Cambria" w:hAnsi="Verdana"/>
          <w:sz w:val="20"/>
          <w:szCs w:val="20"/>
          <w:lang w:val="en-US" w:eastAsia="en-US"/>
        </w:rPr>
        <w:t>, S., Ed. (2010).</w:t>
      </w:r>
      <w:proofErr w:type="gramEnd"/>
      <w:r w:rsidRPr="008D5C66">
        <w:rPr>
          <w:rFonts w:ascii="Verdana" w:eastAsia="Cambria" w:hAnsi="Verdana"/>
          <w:sz w:val="20"/>
          <w:szCs w:val="20"/>
          <w:lang w:val="en-US" w:eastAsia="en-US"/>
        </w:rPr>
        <w:t xml:space="preserve"> </w:t>
      </w:r>
      <w:r w:rsidRPr="008D5C66">
        <w:rPr>
          <w:rFonts w:ascii="Verdana" w:eastAsia="Cambria" w:hAnsi="Verdana"/>
          <w:i/>
          <w:iCs/>
          <w:sz w:val="20"/>
          <w:szCs w:val="20"/>
          <w:lang w:val="en-US" w:eastAsia="en-US"/>
        </w:rPr>
        <w:t>Living Mission: The Vision and Voices of New Friars</w:t>
      </w:r>
      <w:r w:rsidRPr="008D5C66">
        <w:rPr>
          <w:rFonts w:ascii="Verdana" w:eastAsia="Cambria" w:hAnsi="Verdana"/>
          <w:sz w:val="20"/>
          <w:szCs w:val="20"/>
          <w:lang w:val="en-US" w:eastAsia="en-US"/>
        </w:rPr>
        <w:t xml:space="preserve">. Downers Grove, WI, Intervarsity Press. </w:t>
      </w:r>
      <w:proofErr w:type="gramStart"/>
      <w:r w:rsidRPr="008D5C66">
        <w:rPr>
          <w:rFonts w:ascii="Verdana" w:eastAsia="Cambria" w:hAnsi="Verdana"/>
          <w:sz w:val="20"/>
          <w:szCs w:val="20"/>
          <w:lang w:val="en-US" w:eastAsia="en-US"/>
        </w:rPr>
        <w:t xml:space="preserve">ISBN  </w:t>
      </w:r>
      <w:r w:rsidRPr="008D5C66">
        <w:rPr>
          <w:rFonts w:ascii="Verdana" w:hAnsi="Verdana"/>
          <w:sz w:val="20"/>
          <w:szCs w:val="20"/>
        </w:rPr>
        <w:t>0830836330</w:t>
      </w:r>
      <w:proofErr w:type="gramEnd"/>
      <w:r w:rsidRPr="008D5C66">
        <w:rPr>
          <w:rFonts w:ascii="Verdana" w:hAnsi="Verdana"/>
          <w:sz w:val="20"/>
          <w:szCs w:val="20"/>
        </w:rPr>
        <w:t xml:space="preserve"> $10.88 (A)</w:t>
      </w:r>
    </w:p>
    <w:p w14:paraId="2717A69B"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Biot</w:t>
      </w:r>
      <w:proofErr w:type="spellEnd"/>
      <w:r w:rsidRPr="008D5C66">
        <w:rPr>
          <w:rFonts w:ascii="Verdana" w:hAnsi="Verdana"/>
          <w:sz w:val="20"/>
          <w:szCs w:val="20"/>
          <w:shd w:val="clear" w:color="auto" w:fill="FFFFFF"/>
        </w:rPr>
        <w:t xml:space="preserve">, Francois, O.P. (1963). </w:t>
      </w:r>
      <w:proofErr w:type="gramStart"/>
      <w:r w:rsidRPr="008D5C66">
        <w:rPr>
          <w:rFonts w:ascii="Verdana" w:hAnsi="Verdana"/>
          <w:i/>
          <w:sz w:val="20"/>
          <w:szCs w:val="20"/>
          <w:shd w:val="clear" w:color="auto" w:fill="FFFFFF"/>
        </w:rPr>
        <w:t>The Rise of Protestant Monasticism</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1120 N. Calvert St., Baltimore, Maryland, 21202: Helicon Press Inc. </w:t>
      </w:r>
      <w:r w:rsidRPr="008D5C66">
        <w:rPr>
          <w:rFonts w:ascii="Verdana" w:hAnsi="Verdana"/>
          <w:b/>
          <w:bCs/>
          <w:sz w:val="20"/>
          <w:szCs w:val="20"/>
        </w:rPr>
        <w:t>ASIN</w:t>
      </w:r>
      <w:r w:rsidRPr="008D5C66">
        <w:rPr>
          <w:rFonts w:ascii="Verdana" w:hAnsi="Verdana"/>
          <w:sz w:val="20"/>
          <w:szCs w:val="20"/>
        </w:rPr>
        <w:t xml:space="preserve"> B0007EBC10 </w:t>
      </w:r>
      <w:r w:rsidRPr="008D5C66">
        <w:rPr>
          <w:rFonts w:ascii="Verdana" w:hAnsi="Verdana"/>
          <w:sz w:val="20"/>
          <w:szCs w:val="20"/>
          <w:shd w:val="clear" w:color="auto" w:fill="FFFFFF"/>
        </w:rPr>
        <w:t>$15.68 (AU)</w:t>
      </w:r>
    </w:p>
    <w:p w14:paraId="515F3EEE" w14:textId="77777777" w:rsidR="003B1B15" w:rsidRPr="008D5C66" w:rsidRDefault="003B1B15" w:rsidP="003B1B15">
      <w:pPr>
        <w:ind w:left="720" w:hanging="720"/>
        <w:rPr>
          <w:rFonts w:ascii="Verdana" w:hAnsi="Verdana"/>
          <w:sz w:val="20"/>
          <w:szCs w:val="20"/>
        </w:rPr>
      </w:pPr>
      <w:proofErr w:type="gramStart"/>
      <w:r w:rsidRPr="008D5C66">
        <w:rPr>
          <w:rFonts w:ascii="Verdana" w:hAnsi="Verdana"/>
          <w:sz w:val="20"/>
          <w:szCs w:val="20"/>
          <w:shd w:val="clear" w:color="auto" w:fill="FFFFFF"/>
        </w:rPr>
        <w:t>Boa, Ken.</w:t>
      </w:r>
      <w:proofErr w:type="gramEnd"/>
      <w:r w:rsidRPr="008D5C66">
        <w:rPr>
          <w:rFonts w:ascii="Verdana" w:hAnsi="Verdana"/>
          <w:sz w:val="20"/>
          <w:szCs w:val="20"/>
          <w:shd w:val="clear" w:color="auto" w:fill="FFFFFF"/>
        </w:rPr>
        <w:t xml:space="preserve"> (2001a)</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p>
    <w:p w14:paraId="4DFE1A42"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(2001b)</w:t>
      </w:r>
      <w:proofErr w:type="gramStart"/>
      <w:r w:rsidRPr="008D5C66">
        <w:rPr>
          <w:rFonts w:ascii="Verdana" w:hAnsi="Verdana"/>
          <w:sz w:val="20"/>
          <w:szCs w:val="20"/>
          <w:shd w:val="clear" w:color="auto" w:fill="FFFFFF"/>
        </w:rPr>
        <w:t>. Warfare with the Flesh and the World.</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 xml:space="preserve"> (pp. 325-338).</w:t>
      </w:r>
      <w:proofErr w:type="gramEnd"/>
      <w:r w:rsidRPr="008D5C66">
        <w:rPr>
          <w:rFonts w:ascii="Verdana" w:hAnsi="Verdana"/>
          <w:sz w:val="20"/>
          <w:szCs w:val="20"/>
          <w:shd w:val="clear" w:color="auto" w:fill="FFFFFF"/>
        </w:rPr>
        <w:t xml:space="preserve"> Grand Rapids: Zondervan. </w:t>
      </w:r>
    </w:p>
    <w:p w14:paraId="2842421A"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(2001). Spirit - Filled Spirituality: Walking in the Power of the Spirit.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 xml:space="preserve"> (pp. 291-300).</w:t>
      </w:r>
      <w:proofErr w:type="gramEnd"/>
      <w:r w:rsidRPr="008D5C66">
        <w:rPr>
          <w:rFonts w:ascii="Verdana" w:hAnsi="Verdana"/>
          <w:sz w:val="20"/>
          <w:szCs w:val="20"/>
          <w:shd w:val="clear" w:color="auto" w:fill="FFFFFF"/>
        </w:rPr>
        <w:t xml:space="preserve"> Michigan: Grand Rapids.</w:t>
      </w:r>
    </w:p>
    <w:p w14:paraId="10EE970C"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Bonaventure. (1978)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Soul's Journey into God, The Tree of Life, The Life of Saint Francis</w:t>
      </w:r>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Ewert</w:t>
      </w:r>
      <w:proofErr w:type="spellEnd"/>
      <w:r w:rsidRPr="008D5C66">
        <w:rPr>
          <w:rFonts w:ascii="Verdana" w:hAnsi="Verdana"/>
          <w:sz w:val="20"/>
          <w:szCs w:val="20"/>
          <w:shd w:val="clear" w:color="auto" w:fill="FFFFFF"/>
        </w:rPr>
        <w:t xml:space="preserve"> Cousins, Trans.).</w:t>
      </w:r>
      <w:proofErr w:type="gramEnd"/>
      <w:r w:rsidRPr="008D5C66">
        <w:rPr>
          <w:rFonts w:ascii="Verdana" w:hAnsi="Verdana"/>
          <w:sz w:val="20"/>
          <w:szCs w:val="20"/>
          <w:shd w:val="clear" w:color="auto" w:fill="FFFFFF"/>
        </w:rPr>
        <w:t xml:space="preserve"> New York: </w:t>
      </w:r>
      <w:proofErr w:type="spellStart"/>
      <w:r w:rsidRPr="008D5C66">
        <w:rPr>
          <w:rFonts w:ascii="Verdana" w:hAnsi="Verdana"/>
          <w:sz w:val="20"/>
          <w:szCs w:val="20"/>
          <w:shd w:val="clear" w:color="auto" w:fill="FFFFFF"/>
        </w:rPr>
        <w:t>Paulist</w:t>
      </w:r>
      <w:proofErr w:type="spellEnd"/>
      <w:r w:rsidRPr="008D5C66">
        <w:rPr>
          <w:rFonts w:ascii="Verdana" w:hAnsi="Verdana"/>
          <w:sz w:val="20"/>
          <w:szCs w:val="20"/>
          <w:shd w:val="clear" w:color="auto" w:fill="FFFFFF"/>
        </w:rPr>
        <w:t xml:space="preserve"> Press. ISBN </w:t>
      </w:r>
      <w:r w:rsidRPr="008D5C66">
        <w:rPr>
          <w:rFonts w:ascii="Verdana" w:hAnsi="Verdana"/>
          <w:sz w:val="20"/>
          <w:szCs w:val="20"/>
        </w:rPr>
        <w:t xml:space="preserve">0809121212  </w:t>
      </w:r>
      <w:r w:rsidRPr="008D5C66">
        <w:rPr>
          <w:rFonts w:ascii="Verdana" w:hAnsi="Verdana"/>
          <w:sz w:val="20"/>
          <w:szCs w:val="20"/>
          <w:shd w:val="clear" w:color="auto" w:fill="FFFFFF"/>
        </w:rPr>
        <w:t>$17.69</w:t>
      </w:r>
    </w:p>
    <w:p w14:paraId="2C25524B"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Bridges, Cheryl. (1993). </w:t>
      </w:r>
      <w:r w:rsidRPr="008D5C66">
        <w:rPr>
          <w:rFonts w:ascii="Verdana" w:hAnsi="Verdana"/>
          <w:i/>
          <w:sz w:val="20"/>
          <w:szCs w:val="20"/>
          <w:shd w:val="clear" w:color="auto" w:fill="FFFFFF"/>
        </w:rPr>
        <w:t xml:space="preserve">Pentecostal Formations: </w:t>
      </w:r>
      <w:proofErr w:type="gramStart"/>
      <w:r w:rsidRPr="008D5C66">
        <w:rPr>
          <w:rFonts w:ascii="Verdana" w:hAnsi="Verdana"/>
          <w:i/>
          <w:sz w:val="20"/>
          <w:szCs w:val="20"/>
          <w:shd w:val="clear" w:color="auto" w:fill="FFFFFF"/>
        </w:rPr>
        <w:t>A Pedagogy</w:t>
      </w:r>
      <w:proofErr w:type="gramEnd"/>
      <w:r w:rsidRPr="008D5C66">
        <w:rPr>
          <w:rFonts w:ascii="Verdana" w:hAnsi="Verdana"/>
          <w:i/>
          <w:sz w:val="20"/>
          <w:szCs w:val="20"/>
          <w:shd w:val="clear" w:color="auto" w:fill="FFFFFF"/>
        </w:rPr>
        <w:t xml:space="preserve"> Among the Oppressed</w:t>
      </w:r>
      <w:r w:rsidRPr="008D5C66">
        <w:rPr>
          <w:rFonts w:ascii="Verdana" w:hAnsi="Verdana"/>
          <w:sz w:val="20"/>
          <w:szCs w:val="20"/>
          <w:shd w:val="clear" w:color="auto" w:fill="FFFFFF"/>
        </w:rPr>
        <w:t xml:space="preserve">. Sheffield: Sheffield Academic Press. ISBN </w:t>
      </w:r>
      <w:r w:rsidRPr="008D5C66">
        <w:rPr>
          <w:rFonts w:ascii="Verdana" w:hAnsi="Verdana"/>
          <w:sz w:val="20"/>
          <w:szCs w:val="20"/>
        </w:rPr>
        <w:t>1850754381 $39.99 (AU)</w:t>
      </w:r>
    </w:p>
    <w:p w14:paraId="2ED2E429"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Brother Lawrence of the Resurrection. (1977)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Practice of the Presence of God.</w:t>
      </w:r>
      <w:proofErr w:type="gramEnd"/>
      <w:r w:rsidRPr="008D5C66">
        <w:rPr>
          <w:rFonts w:ascii="Verdana" w:hAnsi="Verdana"/>
          <w:sz w:val="20"/>
          <w:szCs w:val="20"/>
          <w:shd w:val="clear" w:color="auto" w:fill="FFFFFF"/>
        </w:rPr>
        <w:t xml:space="preserve"> Garden City: Image. </w:t>
      </w:r>
      <w:r w:rsidRPr="008D5C66">
        <w:rPr>
          <w:rStyle w:val="callnum1"/>
          <w:rFonts w:ascii="Verdana" w:hAnsi="Verdana"/>
          <w:color w:val="auto"/>
          <w:sz w:val="20"/>
          <w:szCs w:val="20"/>
        </w:rPr>
        <w:t xml:space="preserve">BX2349 .H42 1982, </w:t>
      </w:r>
      <w:r w:rsidRPr="008D5C66">
        <w:rPr>
          <w:rFonts w:ascii="Verdana" w:hAnsi="Verdana"/>
          <w:sz w:val="20"/>
          <w:szCs w:val="20"/>
        </w:rPr>
        <w:t xml:space="preserve">ISBN 0883681056 $5.99 (A) </w:t>
      </w:r>
    </w:p>
    <w:p w14:paraId="6B87B55C" w14:textId="77777777" w:rsidR="003B1B15" w:rsidRPr="008D5C66" w:rsidRDefault="003B1B15" w:rsidP="003B1B15">
      <w:pPr>
        <w:shd w:val="clear" w:color="auto" w:fill="FFFFFF"/>
        <w:ind w:left="720" w:hanging="720"/>
        <w:rPr>
          <w:rFonts w:ascii="Verdana" w:hAnsi="Verdana"/>
          <w:sz w:val="20"/>
          <w:szCs w:val="20"/>
          <w:shd w:val="clear" w:color="auto" w:fill="FFFFFF"/>
          <w:lang w:val="pt-BR"/>
        </w:rPr>
      </w:pPr>
      <w:r w:rsidRPr="008D5C66">
        <w:rPr>
          <w:rFonts w:ascii="Verdana" w:hAnsi="Verdana"/>
          <w:sz w:val="20"/>
          <w:szCs w:val="20"/>
          <w:shd w:val="clear" w:color="auto" w:fill="FFFFFF"/>
        </w:rPr>
        <w:lastRenderedPageBreak/>
        <w:t xml:space="preserve">Christian, </w:t>
      </w:r>
      <w:proofErr w:type="spellStart"/>
      <w:r w:rsidRPr="008D5C66">
        <w:rPr>
          <w:rFonts w:ascii="Verdana" w:hAnsi="Verdana"/>
          <w:sz w:val="20"/>
          <w:szCs w:val="20"/>
          <w:shd w:val="clear" w:color="auto" w:fill="FFFFFF"/>
        </w:rPr>
        <w:t>Jayakumar</w:t>
      </w:r>
      <w:proofErr w:type="spellEnd"/>
      <w:r w:rsidRPr="008D5C66">
        <w:rPr>
          <w:rFonts w:ascii="Verdana" w:hAnsi="Verdana"/>
          <w:sz w:val="20"/>
          <w:szCs w:val="20"/>
          <w:shd w:val="clear" w:color="auto" w:fill="FFFFFF"/>
        </w:rPr>
        <w:t>. (1999)</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God of the Empty-Handed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Fonts w:ascii="Verdana" w:hAnsi="Verdana"/>
          <w:sz w:val="20"/>
          <w:szCs w:val="20"/>
          <w:shd w:val="clear" w:color="auto" w:fill="FFFFFF"/>
          <w:lang w:val="pt-BR"/>
        </w:rPr>
        <w:t xml:space="preserve">Monrovia, CA: MARC. </w:t>
      </w:r>
      <w:r w:rsidRPr="008D5C66">
        <w:rPr>
          <w:rStyle w:val="callnum1"/>
          <w:rFonts w:ascii="Verdana" w:hAnsi="Verdana"/>
          <w:color w:val="auto"/>
          <w:sz w:val="20"/>
          <w:szCs w:val="20"/>
        </w:rPr>
        <w:t>BV639.P6 C48 1999, ISBN </w:t>
      </w:r>
      <w:r w:rsidRPr="008D5C66">
        <w:rPr>
          <w:rFonts w:ascii="Verdana" w:hAnsi="Verdana"/>
          <w:sz w:val="20"/>
          <w:szCs w:val="20"/>
        </w:rPr>
        <w:t>1887983139 $241.40 (AU)</w:t>
      </w:r>
    </w:p>
    <w:p w14:paraId="50457AAA"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lang w:val="pt-BR"/>
        </w:rPr>
        <w:t xml:space="preserve">Cone, James H. (1972). </w:t>
      </w:r>
      <w:r w:rsidRPr="008D5C66">
        <w:rPr>
          <w:rFonts w:ascii="Verdana" w:hAnsi="Verdana"/>
          <w:sz w:val="20"/>
          <w:szCs w:val="20"/>
          <w:shd w:val="clear" w:color="auto" w:fill="FFFFFF"/>
        </w:rPr>
        <w:t xml:space="preserve">God and Black Suffering. In </w:t>
      </w:r>
      <w:r w:rsidRPr="008D5C66">
        <w:rPr>
          <w:rFonts w:ascii="Verdana" w:hAnsi="Verdana"/>
          <w:i/>
          <w:sz w:val="20"/>
          <w:szCs w:val="20"/>
          <w:shd w:val="clear" w:color="auto" w:fill="FFFFFF"/>
        </w:rPr>
        <w:t xml:space="preserve">Spirituals and the Blues. </w:t>
      </w:r>
      <w:proofErr w:type="gramStart"/>
      <w:r w:rsidRPr="008D5C66">
        <w:rPr>
          <w:rFonts w:ascii="Verdana" w:hAnsi="Verdana"/>
          <w:i/>
          <w:sz w:val="20"/>
          <w:szCs w:val="20"/>
          <w:shd w:val="clear" w:color="auto" w:fill="FFFFFF"/>
        </w:rPr>
        <w:t>An Interpretation</w:t>
      </w:r>
      <w:r w:rsidRPr="008D5C66">
        <w:rPr>
          <w:rFonts w:ascii="Verdana" w:hAnsi="Verdana"/>
          <w:sz w:val="20"/>
          <w:szCs w:val="20"/>
          <w:shd w:val="clear" w:color="auto" w:fill="FFFFFF"/>
        </w:rPr>
        <w:t xml:space="preserve"> (pp. 52-73).</w:t>
      </w:r>
      <w:proofErr w:type="gramEnd"/>
      <w:r w:rsidRPr="008D5C66">
        <w:rPr>
          <w:rFonts w:ascii="Verdana" w:hAnsi="Verdana"/>
          <w:sz w:val="20"/>
          <w:szCs w:val="20"/>
          <w:shd w:val="clear" w:color="auto" w:fill="FFFFFF"/>
        </w:rPr>
        <w:t xml:space="preserve"> New York: Seabury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14:paraId="147FA97F" w14:textId="77777777" w:rsidR="003B1B15" w:rsidRPr="008D5C66" w:rsidRDefault="003B1B15" w:rsidP="003B1B15">
      <w:pPr>
        <w:ind w:left="720" w:hanging="720"/>
        <w:rPr>
          <w:rFonts w:ascii="Verdana" w:hAnsi="Verdana"/>
          <w:sz w:val="20"/>
          <w:szCs w:val="20"/>
        </w:rPr>
      </w:pPr>
      <w:proofErr w:type="gramStart"/>
      <w:r w:rsidRPr="008D5C66">
        <w:rPr>
          <w:rFonts w:ascii="Verdana" w:hAnsi="Verdana"/>
          <w:sz w:val="20"/>
          <w:szCs w:val="20"/>
          <w:shd w:val="clear" w:color="auto" w:fill="FFFFFF"/>
        </w:rPr>
        <w:t>Cox, Harvey.</w:t>
      </w:r>
      <w:proofErr w:type="gramEnd"/>
      <w:r w:rsidRPr="008D5C66">
        <w:rPr>
          <w:rFonts w:ascii="Verdana" w:hAnsi="Verdana"/>
          <w:sz w:val="20"/>
          <w:szCs w:val="20"/>
          <w:shd w:val="clear" w:color="auto" w:fill="FFFFFF"/>
        </w:rPr>
        <w:t xml:space="preserve"> (1995a)</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Fire from Heaven: The Rise of Pentecostal Spirituality and the Reshaping of Religion in the Twenty-First Century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Reading, MA: Addison-Wesley. </w:t>
      </w:r>
      <w:r w:rsidRPr="008D5C66">
        <w:rPr>
          <w:rStyle w:val="callnum1"/>
          <w:rFonts w:ascii="Verdana" w:hAnsi="Verdana"/>
          <w:color w:val="auto"/>
          <w:sz w:val="20"/>
          <w:szCs w:val="20"/>
        </w:rPr>
        <w:t>BR1644 .C68 1995, ISBN   </w:t>
      </w:r>
      <w:r w:rsidRPr="008D5C66">
        <w:rPr>
          <w:rFonts w:ascii="Verdana" w:hAnsi="Verdana"/>
          <w:sz w:val="20"/>
          <w:szCs w:val="20"/>
        </w:rPr>
        <w:t>020162656X $14.78 (A)</w:t>
      </w:r>
    </w:p>
    <w:p w14:paraId="00962988"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(1995b)</w:t>
      </w:r>
      <w:proofErr w:type="gramStart"/>
      <w:r w:rsidRPr="008D5C66">
        <w:rPr>
          <w:rFonts w:ascii="Verdana" w:hAnsi="Verdana"/>
          <w:sz w:val="20"/>
          <w:szCs w:val="20"/>
          <w:shd w:val="clear" w:color="auto" w:fill="FFFFFF"/>
        </w:rPr>
        <w:t>. Your Daughters Shall Prophesy.</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Fire from Heaven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Canada: Library of Congress </w:t>
      </w:r>
      <w:proofErr w:type="spellStart"/>
      <w:r w:rsidRPr="008D5C66">
        <w:rPr>
          <w:rFonts w:ascii="Verdana" w:hAnsi="Verdana"/>
          <w:sz w:val="20"/>
          <w:szCs w:val="20"/>
          <w:shd w:val="clear" w:color="auto" w:fill="FFFFFF"/>
        </w:rPr>
        <w:t>Cataloging</w:t>
      </w:r>
      <w:proofErr w:type="spellEnd"/>
      <w:r w:rsidRPr="008D5C66">
        <w:rPr>
          <w:rFonts w:ascii="Verdana" w:hAnsi="Verdana"/>
          <w:sz w:val="20"/>
          <w:szCs w:val="20"/>
          <w:shd w:val="clear" w:color="auto" w:fill="FFFFFF"/>
        </w:rPr>
        <w:t xml:space="preserve"> in Publication Data.</w:t>
      </w:r>
    </w:p>
    <w:p w14:paraId="1BC40952"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Doolittle, Benjamin R. and </w:t>
      </w:r>
      <w:proofErr w:type="spellStart"/>
      <w:r w:rsidRPr="008D5C66">
        <w:rPr>
          <w:rFonts w:ascii="Verdana" w:hAnsi="Verdana"/>
          <w:sz w:val="20"/>
          <w:szCs w:val="20"/>
          <w:shd w:val="clear" w:color="auto" w:fill="FFFFFF"/>
        </w:rPr>
        <w:t>Micheal</w:t>
      </w:r>
      <w:proofErr w:type="spellEnd"/>
      <w:r w:rsidRPr="008D5C66">
        <w:rPr>
          <w:rFonts w:ascii="Verdana" w:hAnsi="Verdana"/>
          <w:sz w:val="20"/>
          <w:szCs w:val="20"/>
          <w:shd w:val="clear" w:color="auto" w:fill="FFFFFF"/>
        </w:rPr>
        <w:t xml:space="preserve"> Farrell. (2004)</w:t>
      </w:r>
      <w:proofErr w:type="gramStart"/>
      <w:r w:rsidRPr="008D5C66">
        <w:rPr>
          <w:rFonts w:ascii="Verdana" w:hAnsi="Verdana"/>
          <w:sz w:val="20"/>
          <w:szCs w:val="20"/>
          <w:shd w:val="clear" w:color="auto" w:fill="FFFFFF"/>
        </w:rPr>
        <w:t>. The Association Between Depression and Spirituality in an Urban Clinic.</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Journal of Clinical Psychiatry, 6</w:t>
      </w:r>
      <w:r w:rsidRPr="008D5C66">
        <w:rPr>
          <w:rFonts w:ascii="Verdana" w:hAnsi="Verdana"/>
          <w:sz w:val="20"/>
          <w:szCs w:val="20"/>
          <w:shd w:val="clear" w:color="auto" w:fill="FFFFFF"/>
        </w:rPr>
        <w:t xml:space="preserve"> (3).</w:t>
      </w:r>
      <w:proofErr w:type="gramEnd"/>
    </w:p>
    <w:p w14:paraId="4AA64A22"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Dorr, </w:t>
      </w:r>
      <w:proofErr w:type="spellStart"/>
      <w:r w:rsidRPr="008D5C66">
        <w:rPr>
          <w:rFonts w:ascii="Verdana" w:hAnsi="Verdana"/>
          <w:sz w:val="20"/>
          <w:szCs w:val="20"/>
          <w:shd w:val="clear" w:color="auto" w:fill="FFFFFF"/>
        </w:rPr>
        <w:t>Donal</w:t>
      </w:r>
      <w:proofErr w:type="spellEnd"/>
      <w:r w:rsidRPr="008D5C66">
        <w:rPr>
          <w:rFonts w:ascii="Verdana" w:hAnsi="Verdana"/>
          <w:sz w:val="20"/>
          <w:szCs w:val="20"/>
          <w:shd w:val="clear" w:color="auto" w:fill="FFFFFF"/>
        </w:rPr>
        <w:t>. (1984)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Spirituality and Justice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Dublin. ISBN </w:t>
      </w:r>
      <w:r w:rsidRPr="008D5C66">
        <w:rPr>
          <w:rFonts w:ascii="Verdana" w:hAnsi="Verdana"/>
          <w:sz w:val="20"/>
          <w:szCs w:val="20"/>
        </w:rPr>
        <w:t>0883444496 $79.95</w:t>
      </w:r>
    </w:p>
    <w:p w14:paraId="6876DA4C" w14:textId="77777777" w:rsidR="003B1B15" w:rsidRPr="008D5C66" w:rsidRDefault="003B1B15" w:rsidP="003B1B15">
      <w:pPr>
        <w:ind w:left="720" w:hanging="720"/>
        <w:rPr>
          <w:rFonts w:ascii="Verdana" w:hAnsi="Verdana"/>
          <w:sz w:val="20"/>
          <w:szCs w:val="20"/>
        </w:rPr>
      </w:pPr>
      <w:proofErr w:type="spellStart"/>
      <w:proofErr w:type="gramStart"/>
      <w:r w:rsidRPr="008D5C66">
        <w:rPr>
          <w:rFonts w:ascii="Verdana" w:hAnsi="Verdana"/>
          <w:sz w:val="20"/>
          <w:szCs w:val="20"/>
          <w:shd w:val="clear" w:color="auto" w:fill="FFFFFF"/>
        </w:rPr>
        <w:t>Flavier</w:t>
      </w:r>
      <w:proofErr w:type="spellEnd"/>
      <w:r w:rsidRPr="008D5C66">
        <w:rPr>
          <w:rFonts w:ascii="Verdana" w:hAnsi="Verdana"/>
          <w:sz w:val="20"/>
          <w:szCs w:val="20"/>
          <w:shd w:val="clear" w:color="auto" w:fill="FFFFFF"/>
        </w:rPr>
        <w:t>, A Juan.</w:t>
      </w:r>
      <w:proofErr w:type="gramEnd"/>
      <w:r w:rsidRPr="008D5C66">
        <w:rPr>
          <w:rFonts w:ascii="Verdana" w:hAnsi="Verdana"/>
          <w:sz w:val="20"/>
          <w:szCs w:val="20"/>
          <w:shd w:val="clear" w:color="auto" w:fill="FFFFFF"/>
        </w:rPr>
        <w:t xml:space="preserve"> (1974)</w:t>
      </w:r>
      <w:proofErr w:type="gramStart"/>
      <w:r w:rsidRPr="008D5C66">
        <w:rPr>
          <w:rFonts w:ascii="Verdana" w:hAnsi="Verdana"/>
          <w:sz w:val="20"/>
          <w:szCs w:val="20"/>
          <w:shd w:val="clear" w:color="auto" w:fill="FFFFFF"/>
        </w:rPr>
        <w:t xml:space="preserve">. Ka </w:t>
      </w:r>
      <w:proofErr w:type="spellStart"/>
      <w:r w:rsidRPr="008D5C66">
        <w:rPr>
          <w:rFonts w:ascii="Verdana" w:hAnsi="Verdana"/>
          <w:sz w:val="20"/>
          <w:szCs w:val="20"/>
          <w:shd w:val="clear" w:color="auto" w:fill="FFFFFF"/>
        </w:rPr>
        <w:t>Berong</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Albularyo</w:t>
      </w:r>
      <w:proofErr w:type="spellEnd"/>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My Friends in the Barrios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Philippines: New Day Publishers. </w:t>
      </w:r>
      <w:r w:rsidRPr="008D5C66">
        <w:rPr>
          <w:rFonts w:ascii="Verdana" w:hAnsi="Verdana"/>
          <w:sz w:val="20"/>
          <w:szCs w:val="20"/>
          <w:lang w:val="en-NZ"/>
        </w:rPr>
        <w:t xml:space="preserve">ISBN </w:t>
      </w:r>
      <w:r w:rsidRPr="008D5C66">
        <w:rPr>
          <w:rFonts w:ascii="Verdana" w:hAnsi="Verdana"/>
          <w:sz w:val="20"/>
          <w:szCs w:val="20"/>
        </w:rPr>
        <w:t>9711003171 $4.95 (AU)</w:t>
      </w:r>
    </w:p>
    <w:p w14:paraId="32A172F9"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Foster, Richard. (1997)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Freedom of Simplicity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New York: HarperCollins. </w:t>
      </w:r>
      <w:r w:rsidRPr="008D5C66">
        <w:rPr>
          <w:rStyle w:val="callnum1"/>
          <w:rFonts w:ascii="Verdana" w:hAnsi="Verdana"/>
          <w:color w:val="auto"/>
          <w:sz w:val="20"/>
          <w:szCs w:val="20"/>
        </w:rPr>
        <w:t xml:space="preserve">BJ1496 .F67 1981, ISBN </w:t>
      </w:r>
      <w:r w:rsidRPr="008D5C66">
        <w:rPr>
          <w:rFonts w:ascii="Verdana" w:hAnsi="Verdana"/>
          <w:sz w:val="20"/>
          <w:szCs w:val="20"/>
        </w:rPr>
        <w:t>0060628324 $11.19</w:t>
      </w:r>
    </w:p>
    <w:p w14:paraId="76C47A5E" w14:textId="77777777" w:rsidR="003B1B15" w:rsidRPr="008D5C66" w:rsidRDefault="003B1B15" w:rsidP="003B1B15">
      <w:pPr>
        <w:rPr>
          <w:rFonts w:ascii="Verdana" w:hAnsi="Verdana"/>
          <w:sz w:val="20"/>
          <w:szCs w:val="20"/>
        </w:rPr>
      </w:pPr>
      <w:r w:rsidRPr="008D5C66">
        <w:rPr>
          <w:rFonts w:ascii="Verdana" w:hAnsi="Verdana"/>
          <w:sz w:val="20"/>
          <w:szCs w:val="20"/>
          <w:shd w:val="clear" w:color="auto" w:fill="FFFFFF"/>
        </w:rPr>
        <w:t>---. (1998)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Celebration of Discipline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New York: HarperCollins. </w:t>
      </w:r>
      <w:proofErr w:type="gramStart"/>
      <w:r w:rsidRPr="008D5C66">
        <w:rPr>
          <w:rStyle w:val="callnum1"/>
          <w:rFonts w:ascii="Verdana" w:hAnsi="Verdana"/>
          <w:color w:val="auto"/>
          <w:sz w:val="20"/>
          <w:szCs w:val="20"/>
        </w:rPr>
        <w:t>BV4501.2 .F655</w:t>
      </w:r>
      <w:proofErr w:type="gramEnd"/>
      <w:r w:rsidRPr="008D5C66">
        <w:rPr>
          <w:rStyle w:val="callnum1"/>
          <w:rFonts w:ascii="Verdana" w:hAnsi="Verdana"/>
          <w:color w:val="auto"/>
          <w:sz w:val="20"/>
          <w:szCs w:val="20"/>
        </w:rPr>
        <w:t xml:space="preserve"> 1988, ISBN   </w:t>
      </w:r>
      <w:r w:rsidRPr="008D5C66">
        <w:rPr>
          <w:rFonts w:ascii="Verdana" w:hAnsi="Verdana"/>
          <w:sz w:val="20"/>
          <w:szCs w:val="20"/>
        </w:rPr>
        <w:t>0060628391 $16.45 (A)</w:t>
      </w:r>
    </w:p>
    <w:p w14:paraId="6A976607"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Fox, Matthew. (1991). </w:t>
      </w:r>
      <w:r w:rsidRPr="008D5C66">
        <w:rPr>
          <w:rFonts w:ascii="Verdana" w:hAnsi="Verdana"/>
          <w:i/>
          <w:sz w:val="20"/>
          <w:szCs w:val="20"/>
          <w:shd w:val="clear" w:color="auto" w:fill="FFFFFF"/>
        </w:rPr>
        <w:t>Creation Spirituality: Liberating Gifts for the Peoples of the Earth</w:t>
      </w:r>
      <w:r w:rsidRPr="008D5C66">
        <w:rPr>
          <w:rFonts w:ascii="Verdana" w:hAnsi="Verdana"/>
          <w:sz w:val="20"/>
          <w:szCs w:val="20"/>
          <w:shd w:val="clear" w:color="auto" w:fill="FFFFFF"/>
        </w:rPr>
        <w:t xml:space="preserve">. San Francisco: Harper Collins. ISBN </w:t>
      </w:r>
      <w:r w:rsidRPr="008D5C66">
        <w:rPr>
          <w:rFonts w:ascii="Verdana" w:hAnsi="Verdana"/>
          <w:sz w:val="20"/>
          <w:szCs w:val="20"/>
        </w:rPr>
        <w:t xml:space="preserve">0060629177 </w:t>
      </w:r>
      <w:r w:rsidRPr="008D5C66">
        <w:rPr>
          <w:rFonts w:ascii="Verdana" w:hAnsi="Verdana"/>
          <w:sz w:val="20"/>
          <w:szCs w:val="20"/>
          <w:shd w:val="clear" w:color="auto" w:fill="FFFFFF"/>
        </w:rPr>
        <w:t>$12.48 (A)</w:t>
      </w:r>
    </w:p>
    <w:p w14:paraId="4D31FA60"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proofErr w:type="gramStart"/>
      <w:r w:rsidRPr="008D5C66">
        <w:rPr>
          <w:rFonts w:ascii="Verdana" w:hAnsi="Verdana"/>
          <w:sz w:val="20"/>
          <w:szCs w:val="20"/>
          <w:shd w:val="clear" w:color="auto" w:fill="FFFFFF"/>
        </w:rPr>
        <w:t>Glasser</w:t>
      </w:r>
      <w:proofErr w:type="spellEnd"/>
      <w:r w:rsidRPr="008D5C66">
        <w:rPr>
          <w:rFonts w:ascii="Verdana" w:hAnsi="Verdana"/>
          <w:sz w:val="20"/>
          <w:szCs w:val="20"/>
          <w:shd w:val="clear" w:color="auto" w:fill="FFFFFF"/>
        </w:rPr>
        <w:t xml:space="preserve">, Arthur, Charles van </w:t>
      </w:r>
      <w:proofErr w:type="spellStart"/>
      <w:r w:rsidRPr="008D5C66">
        <w:rPr>
          <w:rFonts w:ascii="Verdana" w:hAnsi="Verdana"/>
          <w:sz w:val="20"/>
          <w:szCs w:val="20"/>
          <w:shd w:val="clear" w:color="auto" w:fill="FFFFFF"/>
        </w:rPr>
        <w:t>Engen</w:t>
      </w:r>
      <w:proofErr w:type="spellEnd"/>
      <w:r w:rsidRPr="008D5C66">
        <w:rPr>
          <w:rFonts w:ascii="Verdana" w:hAnsi="Verdana"/>
          <w:sz w:val="20"/>
          <w:szCs w:val="20"/>
          <w:shd w:val="clear" w:color="auto" w:fill="FFFFFF"/>
        </w:rPr>
        <w:t xml:space="preserve"> &amp; Gilliland, Dean.</w:t>
      </w:r>
      <w:proofErr w:type="gramEnd"/>
      <w:r w:rsidRPr="008D5C66">
        <w:rPr>
          <w:rFonts w:ascii="Verdana" w:hAnsi="Verdana"/>
          <w:sz w:val="20"/>
          <w:szCs w:val="20"/>
          <w:shd w:val="clear" w:color="auto" w:fill="FFFFFF"/>
        </w:rPr>
        <w:t xml:space="preserve"> (2003). </w:t>
      </w:r>
      <w:r w:rsidRPr="008D5C66">
        <w:rPr>
          <w:rFonts w:ascii="Verdana" w:hAnsi="Verdana"/>
          <w:i/>
          <w:sz w:val="20"/>
          <w:szCs w:val="20"/>
          <w:shd w:val="clear" w:color="auto" w:fill="FFFFFF"/>
        </w:rPr>
        <w:t>Announcing the Kingdom</w:t>
      </w:r>
      <w:r w:rsidRPr="008D5C66">
        <w:rPr>
          <w:rFonts w:ascii="Verdana" w:hAnsi="Verdana"/>
          <w:sz w:val="20"/>
          <w:szCs w:val="20"/>
          <w:shd w:val="clear" w:color="auto" w:fill="FFFFFF"/>
        </w:rPr>
        <w:t xml:space="preserve">. Grand Rapids, MI: Baker Academic. </w:t>
      </w:r>
      <w:r w:rsidRPr="008D5C66">
        <w:rPr>
          <w:rStyle w:val="callnum1"/>
          <w:rFonts w:ascii="Verdana" w:hAnsi="Verdana"/>
          <w:color w:val="auto"/>
          <w:sz w:val="20"/>
          <w:szCs w:val="20"/>
        </w:rPr>
        <w:t xml:space="preserve">BV2073 .G54 2003 ISBN </w:t>
      </w:r>
      <w:r w:rsidRPr="008D5C66">
        <w:rPr>
          <w:rFonts w:ascii="Verdana" w:hAnsi="Verdana"/>
          <w:sz w:val="20"/>
          <w:szCs w:val="20"/>
        </w:rPr>
        <w:t xml:space="preserve">0801026261 </w:t>
      </w:r>
      <w:r w:rsidRPr="008D5C66">
        <w:rPr>
          <w:rStyle w:val="callnum1"/>
          <w:rFonts w:ascii="Verdana" w:hAnsi="Verdana"/>
          <w:color w:val="auto"/>
          <w:sz w:val="20"/>
          <w:szCs w:val="20"/>
        </w:rPr>
        <w:t>$24.69 (A)</w:t>
      </w:r>
      <w:r w:rsidRPr="008D5C66">
        <w:rPr>
          <w:rStyle w:val="callnum1"/>
          <w:rFonts w:ascii="Verdana" w:hAnsi="Verdana" w:cs="Helvetica"/>
          <w:color w:val="auto"/>
          <w:sz w:val="20"/>
          <w:szCs w:val="20"/>
        </w:rPr>
        <w:t> </w:t>
      </w:r>
    </w:p>
    <w:p w14:paraId="115F1AEE"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Grigg, Viv. (1979, October 1979). Discipleship. </w:t>
      </w:r>
      <w:r w:rsidRPr="008D5C66">
        <w:rPr>
          <w:rFonts w:ascii="Verdana" w:hAnsi="Verdana"/>
          <w:i/>
          <w:sz w:val="20"/>
          <w:szCs w:val="20"/>
          <w:shd w:val="clear" w:color="auto" w:fill="FFFFFF"/>
        </w:rPr>
        <w:t>Reach Communiqué, 1</w:t>
      </w:r>
      <w:r w:rsidRPr="008D5C66">
        <w:rPr>
          <w:rFonts w:ascii="Verdana" w:hAnsi="Verdana"/>
          <w:sz w:val="20"/>
          <w:szCs w:val="20"/>
          <w:shd w:val="clear" w:color="auto" w:fill="FFFFFF"/>
        </w:rPr>
        <w:t>.</w:t>
      </w:r>
    </w:p>
    <w:p w14:paraId="0898DF13"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(1980, First Quarter, 1980).</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The Disciple and Self.</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Reach Communiqué, 2</w:t>
      </w:r>
      <w:r w:rsidRPr="008D5C66">
        <w:rPr>
          <w:rFonts w:ascii="Verdana" w:hAnsi="Verdana"/>
          <w:sz w:val="20"/>
          <w:szCs w:val="20"/>
          <w:shd w:val="clear" w:color="auto" w:fill="FFFFFF"/>
        </w:rPr>
        <w:t>.</w:t>
      </w:r>
    </w:p>
    <w:p w14:paraId="6BB2A1BC"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(1981, 3rd quarter, 1981).</w:t>
      </w:r>
      <w:proofErr w:type="gramEnd"/>
      <w:r w:rsidRPr="008D5C66">
        <w:rPr>
          <w:rFonts w:ascii="Verdana" w:hAnsi="Verdana"/>
          <w:sz w:val="20"/>
          <w:szCs w:val="20"/>
          <w:shd w:val="clear" w:color="auto" w:fill="FFFFFF"/>
        </w:rPr>
        <w:t xml:space="preserve"> The Disciple and Possessions. </w:t>
      </w:r>
      <w:r w:rsidRPr="008D5C66">
        <w:rPr>
          <w:rFonts w:ascii="Verdana" w:hAnsi="Verdana"/>
          <w:i/>
          <w:sz w:val="20"/>
          <w:szCs w:val="20"/>
          <w:shd w:val="clear" w:color="auto" w:fill="FFFFFF"/>
        </w:rPr>
        <w:t>Reach Communiqué, 11</w:t>
      </w:r>
      <w:r w:rsidRPr="008D5C66">
        <w:rPr>
          <w:rFonts w:ascii="Verdana" w:hAnsi="Verdana"/>
          <w:sz w:val="20"/>
          <w:szCs w:val="20"/>
          <w:shd w:val="clear" w:color="auto" w:fill="FFFFFF"/>
        </w:rPr>
        <w:t>.</w:t>
      </w:r>
    </w:p>
    <w:p w14:paraId="3EF38E3A"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(1984/2004).</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Companion to the Poor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Monrovia, CA: Authentic Media (revised and updated), originally </w:t>
      </w:r>
      <w:proofErr w:type="spellStart"/>
      <w:r w:rsidRPr="008D5C66">
        <w:rPr>
          <w:rFonts w:ascii="Verdana" w:hAnsi="Verdana"/>
          <w:sz w:val="20"/>
          <w:szCs w:val="20"/>
          <w:shd w:val="clear" w:color="auto" w:fill="FFFFFF"/>
        </w:rPr>
        <w:t>Abatross</w:t>
      </w:r>
      <w:proofErr w:type="spellEnd"/>
      <w:r w:rsidRPr="008D5C66">
        <w:rPr>
          <w:rFonts w:ascii="Verdana" w:hAnsi="Verdana"/>
          <w:sz w:val="20"/>
          <w:szCs w:val="20"/>
          <w:shd w:val="clear" w:color="auto" w:fill="FFFFFF"/>
        </w:rPr>
        <w:t xml:space="preserve">: Sydney (1984), revised MARC: Monrovia (1990)). </w:t>
      </w:r>
      <w:r w:rsidRPr="008D5C66">
        <w:rPr>
          <w:rStyle w:val="callnum1"/>
          <w:rFonts w:ascii="Verdana" w:hAnsi="Verdana" w:cs="Helvetica"/>
          <w:color w:val="auto"/>
          <w:sz w:val="20"/>
          <w:szCs w:val="20"/>
        </w:rPr>
        <w:t xml:space="preserve">BV3705.P55 G85 1990, </w:t>
      </w:r>
      <w:r w:rsidRPr="008D5C66">
        <w:rPr>
          <w:rStyle w:val="callnum1"/>
          <w:rFonts w:ascii="Verdana" w:hAnsi="Verdana"/>
          <w:color w:val="auto"/>
          <w:sz w:val="20"/>
          <w:szCs w:val="20"/>
        </w:rPr>
        <w:t>ISBN</w:t>
      </w:r>
      <w:r w:rsidRPr="008D5C66">
        <w:rPr>
          <w:rFonts w:ascii="Verdana" w:hAnsi="Verdana"/>
          <w:sz w:val="20"/>
          <w:szCs w:val="20"/>
        </w:rPr>
        <w:t>1932805133</w:t>
      </w:r>
      <w:r w:rsidRPr="008D5C66">
        <w:rPr>
          <w:rStyle w:val="callnum1"/>
          <w:rFonts w:ascii="Verdana" w:hAnsi="Verdana"/>
          <w:color w:val="auto"/>
          <w:sz w:val="20"/>
          <w:szCs w:val="20"/>
        </w:rPr>
        <w:t xml:space="preserve"> $11.55 (A)</w:t>
      </w:r>
      <w:r w:rsidRPr="008D5C66">
        <w:rPr>
          <w:rStyle w:val="callnum1"/>
          <w:rFonts w:ascii="Verdana" w:hAnsi="Verdana" w:cs="Helvetica"/>
          <w:color w:val="auto"/>
          <w:sz w:val="20"/>
          <w:szCs w:val="20"/>
        </w:rPr>
        <w:t xml:space="preserve">   </w:t>
      </w:r>
    </w:p>
    <w:p w14:paraId="20A41453"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(1985)</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Lifestyle and Values of Servants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Auckland: Urban Leadership Foundation.</w:t>
      </w:r>
    </w:p>
    <w:p w14:paraId="51AC720B"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(1986). </w:t>
      </w:r>
      <w:r w:rsidRPr="008D5C66">
        <w:rPr>
          <w:rFonts w:ascii="Verdana" w:hAnsi="Verdana"/>
          <w:i/>
          <w:sz w:val="20"/>
          <w:szCs w:val="20"/>
          <w:shd w:val="clear" w:color="auto" w:fill="FFFFFF"/>
        </w:rPr>
        <w:t>SERVANTS: A Protestant Missionary Order With Vows of Simplicity and Non-Destitute Poverty</w:t>
      </w:r>
      <w:r w:rsidRPr="008D5C66">
        <w:rPr>
          <w:rFonts w:ascii="Verdana" w:hAnsi="Verdana"/>
          <w:sz w:val="20"/>
          <w:szCs w:val="20"/>
          <w:shd w:val="clear" w:color="auto" w:fill="FFFFFF"/>
        </w:rPr>
        <w:t>. Auckland: Urban Leadership Foundation.</w:t>
      </w:r>
    </w:p>
    <w:p w14:paraId="5F9FEB2F"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(1993)</w:t>
      </w:r>
      <w:proofErr w:type="gramStart"/>
      <w:r w:rsidRPr="008D5C66">
        <w:rPr>
          <w:rFonts w:ascii="Verdana" w:hAnsi="Verdana"/>
          <w:sz w:val="20"/>
          <w:szCs w:val="20"/>
          <w:shd w:val="clear" w:color="auto" w:fill="FFFFFF"/>
        </w:rPr>
        <w:t>. Intercessors and Cosmic Urban Spiritual Warfare.</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International Journal of Frontier Missions, 10:4</w:t>
      </w:r>
      <w:r w:rsidRPr="008D5C66">
        <w:rPr>
          <w:rFonts w:ascii="Verdana" w:hAnsi="Verdana"/>
          <w:sz w:val="20"/>
          <w:szCs w:val="20"/>
          <w:shd w:val="clear" w:color="auto" w:fill="FFFFFF"/>
        </w:rPr>
        <w:t xml:space="preserve"> (Oct 1993).</w:t>
      </w:r>
    </w:p>
    <w:p w14:paraId="150E4617"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(2009). </w:t>
      </w:r>
      <w:proofErr w:type="gramStart"/>
      <w:r w:rsidRPr="008D5C66">
        <w:rPr>
          <w:rFonts w:ascii="Verdana" w:hAnsi="Verdana"/>
          <w:i/>
          <w:sz w:val="20"/>
          <w:szCs w:val="20"/>
          <w:shd w:val="clear" w:color="auto" w:fill="FFFFFF"/>
        </w:rPr>
        <w:t>The  Spirit</w:t>
      </w:r>
      <w:proofErr w:type="gramEnd"/>
      <w:r w:rsidRPr="008D5C66">
        <w:rPr>
          <w:rFonts w:ascii="Verdana" w:hAnsi="Verdana"/>
          <w:i/>
          <w:sz w:val="20"/>
          <w:szCs w:val="20"/>
          <w:shd w:val="clear" w:color="auto" w:fill="FFFFFF"/>
        </w:rPr>
        <w:t xml:space="preserve"> of Christ and the Postmodern City: Transformative Revival Among Auckland's Evangelicals and Pentecostals.</w:t>
      </w:r>
      <w:r w:rsidRPr="008D5C66">
        <w:rPr>
          <w:rFonts w:ascii="Verdana" w:hAnsi="Verdana"/>
          <w:sz w:val="20"/>
          <w:szCs w:val="20"/>
          <w:shd w:val="clear" w:color="auto" w:fill="FFFFFF"/>
        </w:rPr>
        <w:t xml:space="preserve"> Asbury, KY: Emeth Press. </w:t>
      </w:r>
      <w:r w:rsidRPr="008D5C66">
        <w:rPr>
          <w:rFonts w:ascii="Verdana" w:hAnsi="Verdana"/>
          <w:iCs/>
          <w:sz w:val="20"/>
          <w:szCs w:val="20"/>
        </w:rPr>
        <w:t>ISBN</w:t>
      </w:r>
      <w:r w:rsidRPr="008D5C66">
        <w:rPr>
          <w:rFonts w:ascii="Verdana" w:hAnsi="Verdana"/>
          <w:i/>
          <w:iCs/>
          <w:sz w:val="20"/>
          <w:szCs w:val="20"/>
        </w:rPr>
        <w:t xml:space="preserve"> </w:t>
      </w:r>
      <w:r w:rsidRPr="008D5C66">
        <w:rPr>
          <w:rFonts w:ascii="Verdana" w:hAnsi="Verdana"/>
          <w:sz w:val="20"/>
          <w:szCs w:val="20"/>
        </w:rPr>
        <w:t>0981958249 $22.26 (Emeth Press)</w:t>
      </w:r>
    </w:p>
    <w:p w14:paraId="5FA395ED"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Guenther, Margaret. (1992). </w:t>
      </w:r>
      <w:r w:rsidRPr="008D5C66">
        <w:rPr>
          <w:rFonts w:ascii="Verdana" w:hAnsi="Verdana"/>
          <w:i/>
          <w:sz w:val="20"/>
          <w:szCs w:val="20"/>
          <w:shd w:val="clear" w:color="auto" w:fill="FFFFFF"/>
        </w:rPr>
        <w:t>Holy Listening: the Art of Spiritual Direction</w:t>
      </w:r>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Cowley</w:t>
      </w:r>
      <w:proofErr w:type="spellEnd"/>
      <w:r w:rsidRPr="008D5C66">
        <w:rPr>
          <w:rFonts w:ascii="Verdana" w:hAnsi="Verdana"/>
          <w:sz w:val="20"/>
          <w:szCs w:val="20"/>
          <w:shd w:val="clear" w:color="auto" w:fill="FFFFFF"/>
        </w:rPr>
        <w:t xml:space="preserve"> Publications. </w:t>
      </w:r>
      <w:r w:rsidRPr="008D5C66">
        <w:rPr>
          <w:rStyle w:val="callnum1"/>
          <w:rFonts w:ascii="Verdana" w:hAnsi="Verdana"/>
          <w:color w:val="auto"/>
          <w:sz w:val="20"/>
          <w:szCs w:val="20"/>
        </w:rPr>
        <w:t>BV5053 .G84 1992, ISBN </w:t>
      </w:r>
      <w:r w:rsidRPr="008D5C66">
        <w:rPr>
          <w:rFonts w:ascii="Verdana" w:hAnsi="Verdana"/>
          <w:sz w:val="20"/>
          <w:szCs w:val="20"/>
        </w:rPr>
        <w:t>1561010561 $8.58</w:t>
      </w:r>
    </w:p>
    <w:p w14:paraId="21BBA06F"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Gutierrez, Gustavo. (1984). </w:t>
      </w:r>
      <w:r w:rsidRPr="008D5C66">
        <w:rPr>
          <w:rFonts w:ascii="Verdana" w:hAnsi="Verdana"/>
          <w:i/>
          <w:sz w:val="20"/>
          <w:szCs w:val="20"/>
          <w:shd w:val="clear" w:color="auto" w:fill="FFFFFF"/>
        </w:rPr>
        <w:t>We Drink from our Own Wells: The Spiritual Journey of a People</w:t>
      </w:r>
      <w:r w:rsidRPr="008D5C66">
        <w:rPr>
          <w:rFonts w:ascii="Verdana" w:hAnsi="Verdana"/>
          <w:sz w:val="20"/>
          <w:szCs w:val="20"/>
          <w:shd w:val="clear" w:color="auto" w:fill="FFFFFF"/>
        </w:rPr>
        <w:t xml:space="preserve">. New York: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 xml:space="preserve">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 </w:t>
      </w:r>
      <w:r w:rsidRPr="008D5C66">
        <w:rPr>
          <w:rFonts w:ascii="Verdana" w:hAnsi="Verdana"/>
          <w:sz w:val="20"/>
          <w:szCs w:val="20"/>
        </w:rPr>
        <w:t xml:space="preserve">1570754969 </w:t>
      </w:r>
      <w:r w:rsidRPr="008D5C66">
        <w:rPr>
          <w:rStyle w:val="callnum1"/>
          <w:rFonts w:ascii="Verdana" w:hAnsi="Verdana"/>
          <w:color w:val="auto"/>
          <w:sz w:val="20"/>
          <w:szCs w:val="20"/>
        </w:rPr>
        <w:t>$18.00 (A)</w:t>
      </w:r>
    </w:p>
    <w:p w14:paraId="3606750D"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Hanks, Thomas.</w:t>
      </w:r>
      <w:proofErr w:type="gramEnd"/>
      <w:r w:rsidRPr="008D5C66">
        <w:rPr>
          <w:rFonts w:ascii="Verdana" w:hAnsi="Verdana"/>
          <w:sz w:val="20"/>
          <w:szCs w:val="20"/>
          <w:shd w:val="clear" w:color="auto" w:fill="FFFFFF"/>
        </w:rPr>
        <w:t xml:space="preserve"> (1983). </w:t>
      </w:r>
      <w:r w:rsidRPr="008D5C66">
        <w:rPr>
          <w:rFonts w:ascii="Verdana" w:hAnsi="Verdana"/>
          <w:i/>
          <w:sz w:val="20"/>
          <w:szCs w:val="20"/>
          <w:shd w:val="clear" w:color="auto" w:fill="FFFFFF"/>
        </w:rPr>
        <w:t>God So Loved the Third World: The Biblical Vocabulary of Oppression</w:t>
      </w:r>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Maryknoll</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14:paraId="30C54C70"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Harris, Maria. (1996)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Proclaim Jubilee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Louisville, Kentucky: Westminster. ISBN</w:t>
      </w:r>
      <w:r w:rsidRPr="008D5C66">
        <w:rPr>
          <w:rFonts w:ascii="Verdana" w:hAnsi="Verdana"/>
          <w:sz w:val="20"/>
          <w:szCs w:val="20"/>
        </w:rPr>
        <w:t xml:space="preserve"> 0664256619</w:t>
      </w:r>
      <w:r w:rsidRPr="008D5C66">
        <w:rPr>
          <w:rFonts w:ascii="Verdana" w:hAnsi="Verdana"/>
          <w:sz w:val="20"/>
          <w:szCs w:val="20"/>
          <w:shd w:val="clear" w:color="auto" w:fill="FFFFFF"/>
        </w:rPr>
        <w:t xml:space="preserve"> $16.95 (A)</w:t>
      </w:r>
    </w:p>
    <w:p w14:paraId="1C1240ED"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Hiebert</w:t>
      </w:r>
      <w:proofErr w:type="spellEnd"/>
      <w:r w:rsidRPr="008D5C66">
        <w:rPr>
          <w:rFonts w:ascii="Verdana" w:hAnsi="Verdana"/>
          <w:sz w:val="20"/>
          <w:szCs w:val="20"/>
          <w:shd w:val="clear" w:color="auto" w:fill="FFFFFF"/>
        </w:rPr>
        <w:t xml:space="preserve">, Paul G. Spiritual Warfare and Worldview. In </w:t>
      </w:r>
      <w:r w:rsidRPr="008D5C66">
        <w:rPr>
          <w:rFonts w:ascii="Verdana" w:hAnsi="Verdana"/>
          <w:i/>
          <w:sz w:val="20"/>
          <w:szCs w:val="20"/>
          <w:shd w:val="clear" w:color="auto" w:fill="FFFFFF"/>
        </w:rPr>
        <w:t>Incarnational Ministry</w:t>
      </w:r>
      <w:r w:rsidRPr="008D5C66">
        <w:rPr>
          <w:rFonts w:ascii="Verdana" w:hAnsi="Verdana"/>
          <w:sz w:val="20"/>
          <w:szCs w:val="20"/>
          <w:shd w:val="clear" w:color="auto" w:fill="FFFFFF"/>
        </w:rPr>
        <w:t xml:space="preserve"> (pp. pp 163-177 Chapter 111). </w:t>
      </w:r>
      <w:proofErr w:type="gramStart"/>
      <w:r w:rsidRPr="008D5C66">
        <w:rPr>
          <w:rStyle w:val="callnum1"/>
          <w:rFonts w:ascii="Verdana" w:hAnsi="Verdana"/>
          <w:color w:val="auto"/>
          <w:sz w:val="20"/>
          <w:szCs w:val="20"/>
        </w:rPr>
        <w:t>BV2063 .H463</w:t>
      </w:r>
      <w:proofErr w:type="gramEnd"/>
      <w:r w:rsidRPr="008D5C66">
        <w:rPr>
          <w:rStyle w:val="callnum1"/>
          <w:rFonts w:ascii="Verdana" w:hAnsi="Verdana"/>
          <w:color w:val="auto"/>
          <w:sz w:val="20"/>
          <w:szCs w:val="20"/>
        </w:rPr>
        <w:t xml:space="preserve"> 1995 ISBN </w:t>
      </w:r>
      <w:r w:rsidRPr="008D5C66">
        <w:rPr>
          <w:rFonts w:ascii="Verdana" w:hAnsi="Verdana"/>
          <w:sz w:val="20"/>
          <w:szCs w:val="20"/>
        </w:rPr>
        <w:t>0801020093</w:t>
      </w:r>
      <w:r w:rsidRPr="008D5C66">
        <w:rPr>
          <w:rStyle w:val="callnum1"/>
          <w:rFonts w:ascii="Verdana" w:hAnsi="Verdana"/>
          <w:color w:val="auto"/>
          <w:sz w:val="20"/>
          <w:szCs w:val="20"/>
        </w:rPr>
        <w:t> $22.74 (A)</w:t>
      </w:r>
    </w:p>
    <w:p w14:paraId="03518E95"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Jocano</w:t>
      </w:r>
      <w:proofErr w:type="spellEnd"/>
      <w:r w:rsidRPr="008D5C66">
        <w:rPr>
          <w:rFonts w:ascii="Verdana" w:hAnsi="Verdana"/>
          <w:sz w:val="20"/>
          <w:szCs w:val="20"/>
          <w:shd w:val="clear" w:color="auto" w:fill="FFFFFF"/>
        </w:rPr>
        <w:t xml:space="preserve">, F. </w:t>
      </w:r>
      <w:proofErr w:type="spellStart"/>
      <w:r w:rsidRPr="008D5C66">
        <w:rPr>
          <w:rFonts w:ascii="Verdana" w:hAnsi="Verdana"/>
          <w:sz w:val="20"/>
          <w:szCs w:val="20"/>
          <w:shd w:val="clear" w:color="auto" w:fill="FFFFFF"/>
        </w:rPr>
        <w:t>Landa</w:t>
      </w:r>
      <w:proofErr w:type="spellEnd"/>
      <w:r w:rsidRPr="008D5C66">
        <w:rPr>
          <w:rFonts w:ascii="Verdana" w:hAnsi="Verdana"/>
          <w:sz w:val="20"/>
          <w:szCs w:val="20"/>
          <w:shd w:val="clear" w:color="auto" w:fill="FFFFFF"/>
        </w:rPr>
        <w:t>. (1969)</w:t>
      </w:r>
      <w:proofErr w:type="gramStart"/>
      <w:r w:rsidRPr="008D5C66">
        <w:rPr>
          <w:rFonts w:ascii="Verdana" w:hAnsi="Verdana"/>
          <w:sz w:val="20"/>
          <w:szCs w:val="20"/>
          <w:shd w:val="clear" w:color="auto" w:fill="FFFFFF"/>
        </w:rPr>
        <w:t>. The Coming of the Gods.</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Outline of Philippine Mythology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Philippines: Capitol Publishing House. </w:t>
      </w:r>
    </w:p>
    <w:p w14:paraId="6AD78C5E"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Karkainen</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Veli-Matti</w:t>
      </w:r>
      <w:proofErr w:type="spell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Biblical Perspectives on the Spirit.</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Pneumatology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USA: Baker Academic. </w:t>
      </w:r>
      <w:r w:rsidRPr="008D5C66">
        <w:rPr>
          <w:rStyle w:val="callnum1"/>
          <w:rFonts w:ascii="Verdana" w:hAnsi="Verdana"/>
          <w:color w:val="auto"/>
          <w:sz w:val="20"/>
          <w:szCs w:val="20"/>
        </w:rPr>
        <w:t xml:space="preserve">BT121.3 .K37 2002, ISBN </w:t>
      </w:r>
      <w:r w:rsidRPr="008D5C66">
        <w:rPr>
          <w:rFonts w:ascii="Verdana" w:hAnsi="Verdana"/>
          <w:sz w:val="20"/>
          <w:szCs w:val="20"/>
        </w:rPr>
        <w:t xml:space="preserve">080102448X </w:t>
      </w:r>
      <w:r w:rsidRPr="008D5C66">
        <w:rPr>
          <w:rStyle w:val="callnum1"/>
          <w:rFonts w:ascii="Verdana" w:hAnsi="Verdana"/>
          <w:color w:val="auto"/>
          <w:sz w:val="20"/>
          <w:szCs w:val="20"/>
        </w:rPr>
        <w:t>$20.28 (A)</w:t>
      </w:r>
    </w:p>
    <w:p w14:paraId="6A30F2BA"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lastRenderedPageBreak/>
        <w:t>Kärkäinen</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Veli-Matti</w:t>
      </w:r>
      <w:proofErr w:type="spell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Pneumatology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Grand Rapids: Baker. </w:t>
      </w:r>
      <w:r w:rsidRPr="008D5C66">
        <w:rPr>
          <w:rStyle w:val="callnum1"/>
          <w:rFonts w:ascii="Verdana" w:hAnsi="Verdana"/>
          <w:color w:val="auto"/>
          <w:sz w:val="20"/>
          <w:szCs w:val="20"/>
        </w:rPr>
        <w:t xml:space="preserve">BT121.3 .K37 2002, ISBN </w:t>
      </w:r>
      <w:r w:rsidRPr="008D5C66">
        <w:rPr>
          <w:rFonts w:ascii="Verdana" w:hAnsi="Verdana"/>
          <w:sz w:val="20"/>
          <w:szCs w:val="20"/>
        </w:rPr>
        <w:t xml:space="preserve">080102448X </w:t>
      </w:r>
      <w:r w:rsidRPr="008D5C66">
        <w:rPr>
          <w:rStyle w:val="callnum1"/>
          <w:rFonts w:ascii="Verdana" w:hAnsi="Verdana"/>
          <w:color w:val="auto"/>
          <w:sz w:val="20"/>
          <w:szCs w:val="20"/>
        </w:rPr>
        <w:t>$20.28 (A)</w:t>
      </w:r>
    </w:p>
    <w:p w14:paraId="72DCAECC"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Kelly, Thomas R. (1996). </w:t>
      </w:r>
      <w:proofErr w:type="gramStart"/>
      <w:r w:rsidRPr="008D5C66">
        <w:rPr>
          <w:rFonts w:ascii="Verdana" w:hAnsi="Verdana"/>
          <w:i/>
          <w:sz w:val="20"/>
          <w:szCs w:val="20"/>
          <w:shd w:val="clear" w:color="auto" w:fill="FFFFFF"/>
        </w:rPr>
        <w:t>A Testament of Devotion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San Francisco: Harper. </w:t>
      </w:r>
      <w:r w:rsidRPr="008D5C66">
        <w:rPr>
          <w:rStyle w:val="callnum1"/>
          <w:rFonts w:ascii="Verdana" w:hAnsi="Verdana"/>
          <w:color w:val="auto"/>
          <w:sz w:val="20"/>
          <w:szCs w:val="20"/>
        </w:rPr>
        <w:t>BV4832 .K43 1941, ISBN</w:t>
      </w:r>
      <w:r w:rsidRPr="008D5C66">
        <w:rPr>
          <w:rFonts w:ascii="Verdana" w:hAnsi="Verdana"/>
          <w:sz w:val="20"/>
          <w:szCs w:val="20"/>
        </w:rPr>
        <w:t xml:space="preserve"> 0060643617</w:t>
      </w:r>
      <w:r w:rsidRPr="008D5C66">
        <w:rPr>
          <w:rStyle w:val="callnum1"/>
          <w:rFonts w:ascii="Verdana" w:hAnsi="Verdana"/>
          <w:color w:val="auto"/>
          <w:sz w:val="20"/>
          <w:szCs w:val="20"/>
        </w:rPr>
        <w:t xml:space="preserve">  $10.07</w:t>
      </w:r>
      <w:r w:rsidRPr="008D5C66">
        <w:rPr>
          <w:rStyle w:val="callnum1"/>
          <w:rFonts w:ascii="Verdana" w:hAnsi="Verdana" w:cs="Helvetica"/>
          <w:color w:val="auto"/>
          <w:sz w:val="20"/>
          <w:szCs w:val="20"/>
        </w:rPr>
        <w:t> </w:t>
      </w:r>
    </w:p>
    <w:p w14:paraId="172AB129"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Kelsey, Morton. (1991)</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God, Dreams and Revelation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Minneapolis: </w:t>
      </w:r>
      <w:proofErr w:type="spellStart"/>
      <w:r w:rsidRPr="008D5C66">
        <w:rPr>
          <w:rFonts w:ascii="Verdana" w:hAnsi="Verdana"/>
          <w:sz w:val="20"/>
          <w:szCs w:val="20"/>
          <w:shd w:val="clear" w:color="auto" w:fill="FFFFFF"/>
        </w:rPr>
        <w:t>Augsberg</w:t>
      </w:r>
      <w:proofErr w:type="spellEnd"/>
      <w:r w:rsidRPr="008D5C66">
        <w:rPr>
          <w:rFonts w:ascii="Verdana" w:hAnsi="Verdana"/>
          <w:sz w:val="20"/>
          <w:szCs w:val="20"/>
          <w:shd w:val="clear" w:color="auto" w:fill="FFFFFF"/>
        </w:rPr>
        <w:t xml:space="preserve"> Fortress Publications. ISBN </w:t>
      </w:r>
      <w:r w:rsidRPr="008D5C66">
        <w:rPr>
          <w:rFonts w:ascii="Verdana" w:hAnsi="Verdana"/>
          <w:sz w:val="20"/>
          <w:szCs w:val="20"/>
        </w:rPr>
        <w:t>0806625430</w:t>
      </w:r>
      <w:r w:rsidRPr="008D5C66">
        <w:rPr>
          <w:rFonts w:ascii="Verdana" w:hAnsi="Verdana"/>
          <w:sz w:val="20"/>
          <w:szCs w:val="20"/>
          <w:shd w:val="clear" w:color="auto" w:fill="FFFFFF"/>
        </w:rPr>
        <w:t xml:space="preserve"> $15.59 (A)</w:t>
      </w:r>
    </w:p>
    <w:p w14:paraId="5BDB3ED8"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(1995). </w:t>
      </w:r>
      <w:r w:rsidRPr="008D5C66">
        <w:rPr>
          <w:rFonts w:ascii="Verdana" w:hAnsi="Verdana"/>
          <w:i/>
          <w:sz w:val="20"/>
          <w:szCs w:val="20"/>
          <w:shd w:val="clear" w:color="auto" w:fill="FFFFFF"/>
        </w:rPr>
        <w:t>Healing and Christianity: A Classic Study</w:t>
      </w:r>
      <w:r w:rsidRPr="008D5C66">
        <w:rPr>
          <w:rFonts w:ascii="Verdana" w:hAnsi="Verdana"/>
          <w:sz w:val="20"/>
          <w:szCs w:val="20"/>
          <w:shd w:val="clear" w:color="auto" w:fill="FFFFFF"/>
        </w:rPr>
        <w:t xml:space="preserve">. Minneapolis: </w:t>
      </w:r>
      <w:proofErr w:type="spellStart"/>
      <w:r w:rsidRPr="008D5C66">
        <w:rPr>
          <w:rFonts w:ascii="Verdana" w:hAnsi="Verdana"/>
          <w:sz w:val="20"/>
          <w:szCs w:val="20"/>
          <w:shd w:val="clear" w:color="auto" w:fill="FFFFFF"/>
        </w:rPr>
        <w:t>Augsberg</w:t>
      </w:r>
      <w:proofErr w:type="spellEnd"/>
      <w:r w:rsidRPr="008D5C66">
        <w:rPr>
          <w:rFonts w:ascii="Verdana" w:hAnsi="Verdana"/>
          <w:sz w:val="20"/>
          <w:szCs w:val="20"/>
          <w:shd w:val="clear" w:color="auto" w:fill="FFFFFF"/>
        </w:rPr>
        <w:t xml:space="preserve"> Fortress. </w:t>
      </w:r>
      <w:r w:rsidRPr="008D5C66">
        <w:rPr>
          <w:rStyle w:val="callnum1"/>
          <w:rFonts w:ascii="Verdana" w:hAnsi="Verdana"/>
          <w:color w:val="auto"/>
          <w:sz w:val="20"/>
          <w:szCs w:val="20"/>
        </w:rPr>
        <w:t xml:space="preserve">BT732.5 .K4 1976, ISBN </w:t>
      </w:r>
      <w:r w:rsidRPr="008D5C66">
        <w:rPr>
          <w:rFonts w:ascii="Verdana" w:hAnsi="Verdana"/>
          <w:sz w:val="20"/>
          <w:szCs w:val="20"/>
        </w:rPr>
        <w:t>080662776X $23.00 (A)</w:t>
      </w:r>
    </w:p>
    <w:p w14:paraId="0506D337"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Koch, Kurt. (1967)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Between Christ and Satan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7501 </w:t>
      </w:r>
      <w:proofErr w:type="spellStart"/>
      <w:r w:rsidRPr="008D5C66">
        <w:rPr>
          <w:rFonts w:ascii="Verdana" w:hAnsi="Verdana"/>
          <w:sz w:val="20"/>
          <w:szCs w:val="20"/>
          <w:shd w:val="clear" w:color="auto" w:fill="FFFFFF"/>
        </w:rPr>
        <w:t>Burghausen</w:t>
      </w:r>
      <w:proofErr w:type="spellEnd"/>
      <w:r w:rsidRPr="008D5C66">
        <w:rPr>
          <w:rFonts w:ascii="Verdana" w:hAnsi="Verdana"/>
          <w:sz w:val="20"/>
          <w:szCs w:val="20"/>
          <w:shd w:val="clear" w:color="auto" w:fill="FFFFFF"/>
        </w:rPr>
        <w:t xml:space="preserve"> Blvd, Western Germany: Evangelization Publishers. </w:t>
      </w:r>
      <w:r w:rsidRPr="008D5C66">
        <w:rPr>
          <w:rStyle w:val="callnum1"/>
          <w:rFonts w:ascii="Verdana" w:hAnsi="Verdana"/>
          <w:color w:val="auto"/>
          <w:sz w:val="20"/>
          <w:szCs w:val="20"/>
        </w:rPr>
        <w:t xml:space="preserve">BF1411 .K6, ISBN </w:t>
      </w:r>
      <w:r w:rsidRPr="008D5C66">
        <w:rPr>
          <w:rFonts w:ascii="Verdana" w:hAnsi="Verdana"/>
          <w:sz w:val="20"/>
          <w:szCs w:val="20"/>
        </w:rPr>
        <w:t>0825430038 $5.68 (AU)</w:t>
      </w:r>
    </w:p>
    <w:p w14:paraId="71E1AA49"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 (1994a)</w:t>
      </w:r>
      <w:proofErr w:type="gramStart"/>
      <w:r w:rsidRPr="008D5C66">
        <w:rPr>
          <w:rFonts w:ascii="Verdana" w:hAnsi="Verdana"/>
          <w:sz w:val="20"/>
          <w:szCs w:val="20"/>
          <w:shd w:val="clear" w:color="auto" w:fill="FFFFFF"/>
        </w:rPr>
        <w:t>. Black and White Magic (</w:t>
      </w:r>
      <w:proofErr w:type="spellStart"/>
      <w:r w:rsidRPr="008D5C66">
        <w:rPr>
          <w:rFonts w:ascii="Verdana" w:hAnsi="Verdana"/>
          <w:sz w:val="20"/>
          <w:szCs w:val="20"/>
          <w:shd w:val="clear" w:color="auto" w:fill="FFFFFF"/>
        </w:rPr>
        <w:t>fr</w:t>
      </w:r>
      <w:proofErr w:type="spellEnd"/>
      <w:r w:rsidRPr="008D5C66">
        <w:rPr>
          <w:rFonts w:ascii="Verdana" w:hAnsi="Verdana"/>
          <w:sz w:val="20"/>
          <w:szCs w:val="20"/>
          <w:shd w:val="clear" w:color="auto" w:fill="FFFFFF"/>
        </w:rPr>
        <w:t xml:space="preserve"> German, Trans.).</w:t>
      </w:r>
      <w:proofErr w:type="gramEnd"/>
      <w:r w:rsidRPr="008D5C66">
        <w:rPr>
          <w:rFonts w:ascii="Verdana" w:hAnsi="Verdana"/>
          <w:sz w:val="20"/>
          <w:szCs w:val="20"/>
          <w:shd w:val="clear" w:color="auto" w:fill="FFFFFF"/>
        </w:rPr>
        <w:t xml:space="preserve"> In </w:t>
      </w:r>
      <w:r w:rsidRPr="008D5C66">
        <w:rPr>
          <w:rFonts w:ascii="Verdana" w:hAnsi="Verdana"/>
          <w:i/>
          <w:sz w:val="20"/>
          <w:szCs w:val="20"/>
          <w:shd w:val="clear" w:color="auto" w:fill="FFFFFF"/>
        </w:rPr>
        <w:t>Christian Counselling and Occultism</w:t>
      </w:r>
      <w:r w:rsidRPr="008D5C66">
        <w:rPr>
          <w:rFonts w:ascii="Verdana" w:hAnsi="Verdana"/>
          <w:sz w:val="20"/>
          <w:szCs w:val="20"/>
          <w:shd w:val="clear" w:color="auto" w:fill="FFFFFF"/>
        </w:rPr>
        <w:t xml:space="preserve">. Grand Rapids: </w:t>
      </w:r>
      <w:proofErr w:type="spellStart"/>
      <w:r w:rsidRPr="008D5C66">
        <w:rPr>
          <w:rFonts w:ascii="Verdana" w:hAnsi="Verdana"/>
          <w:sz w:val="20"/>
          <w:szCs w:val="20"/>
          <w:shd w:val="clear" w:color="auto" w:fill="FFFFFF"/>
        </w:rPr>
        <w:t>Kregel</w:t>
      </w:r>
      <w:proofErr w:type="spell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BR115.P85 K613 1972,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14:paraId="794EB365"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(1994b)</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Christian Counselling and Occultism</w:t>
      </w:r>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fr</w:t>
      </w:r>
      <w:proofErr w:type="spellEnd"/>
      <w:r w:rsidRPr="008D5C66">
        <w:rPr>
          <w:rFonts w:ascii="Verdana" w:hAnsi="Verdana"/>
          <w:sz w:val="20"/>
          <w:szCs w:val="20"/>
          <w:shd w:val="clear" w:color="auto" w:fill="FFFFFF"/>
        </w:rPr>
        <w:t xml:space="preserve"> German, Trans.).</w:t>
      </w:r>
      <w:proofErr w:type="gramEnd"/>
      <w:r w:rsidRPr="008D5C66">
        <w:rPr>
          <w:rFonts w:ascii="Verdana" w:hAnsi="Verdana"/>
          <w:sz w:val="20"/>
          <w:szCs w:val="20"/>
          <w:shd w:val="clear" w:color="auto" w:fill="FFFFFF"/>
        </w:rPr>
        <w:t xml:space="preserve"> Grand Rapids: </w:t>
      </w:r>
      <w:proofErr w:type="spellStart"/>
      <w:r w:rsidRPr="008D5C66">
        <w:rPr>
          <w:rFonts w:ascii="Verdana" w:hAnsi="Verdana"/>
          <w:sz w:val="20"/>
          <w:szCs w:val="20"/>
          <w:shd w:val="clear" w:color="auto" w:fill="FFFFFF"/>
        </w:rPr>
        <w:t>Kregel</w:t>
      </w:r>
      <w:proofErr w:type="spellEnd"/>
      <w:r w:rsidRPr="008D5C66">
        <w:rPr>
          <w:rFonts w:ascii="Verdana" w:hAnsi="Verdana"/>
          <w:sz w:val="20"/>
          <w:szCs w:val="20"/>
          <w:shd w:val="clear" w:color="auto" w:fill="FFFFFF"/>
        </w:rPr>
        <w:t>.</w:t>
      </w:r>
    </w:p>
    <w:p w14:paraId="5B4513B7"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Lieblich</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Ruthellen</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Josellson</w:t>
      </w:r>
      <w:proofErr w:type="spellEnd"/>
      <w:r w:rsidRPr="008D5C66">
        <w:rPr>
          <w:rFonts w:ascii="Verdana" w:hAnsi="Verdana"/>
          <w:sz w:val="20"/>
          <w:szCs w:val="20"/>
          <w:shd w:val="clear" w:color="auto" w:fill="FFFFFF"/>
        </w:rPr>
        <w:t xml:space="preserve"> and </w:t>
      </w:r>
      <w:proofErr w:type="spellStart"/>
      <w:r w:rsidRPr="008D5C66">
        <w:rPr>
          <w:rFonts w:ascii="Verdana" w:hAnsi="Verdana"/>
          <w:sz w:val="20"/>
          <w:szCs w:val="20"/>
          <w:shd w:val="clear" w:color="auto" w:fill="FFFFFF"/>
        </w:rPr>
        <w:t>Amia</w:t>
      </w:r>
      <w:proofErr w:type="spellEnd"/>
      <w:r w:rsidRPr="008D5C66">
        <w:rPr>
          <w:rFonts w:ascii="Verdana" w:hAnsi="Verdana"/>
          <w:sz w:val="20"/>
          <w:szCs w:val="20"/>
          <w:shd w:val="clear" w:color="auto" w:fill="FFFFFF"/>
        </w:rPr>
        <w:t>. (1993)</w:t>
      </w:r>
      <w:proofErr w:type="gramStart"/>
      <w:r w:rsidRPr="008D5C66">
        <w:rPr>
          <w:rFonts w:ascii="Verdana" w:hAnsi="Verdana"/>
          <w:sz w:val="20"/>
          <w:szCs w:val="20"/>
          <w:shd w:val="clear" w:color="auto" w:fill="FFFFFF"/>
        </w:rPr>
        <w:t>. The Psychology of Keeping a Diary.</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Narrative Study of Lives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BF39.4 .N38 1993,</w:t>
      </w:r>
      <w:r w:rsidRPr="008D5C66">
        <w:rPr>
          <w:rFonts w:ascii="Verdana" w:hAnsi="Verdana"/>
          <w:sz w:val="20"/>
          <w:szCs w:val="20"/>
        </w:rPr>
        <w:t xml:space="preserve"> ISBN 0803948131</w:t>
      </w:r>
      <w:r w:rsidRPr="008D5C66">
        <w:rPr>
          <w:rStyle w:val="callnum1"/>
          <w:rFonts w:ascii="Verdana" w:hAnsi="Verdana"/>
          <w:color w:val="auto"/>
          <w:sz w:val="20"/>
          <w:szCs w:val="20"/>
        </w:rPr>
        <w:t xml:space="preserve"> $67.95</w:t>
      </w:r>
    </w:p>
    <w:p w14:paraId="04122E39" w14:textId="77777777"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proofErr w:type="spellStart"/>
      <w:r w:rsidRPr="008D5C66">
        <w:rPr>
          <w:rFonts w:ascii="Verdana" w:eastAsia="Cambria" w:hAnsi="Verdana"/>
          <w:sz w:val="20"/>
          <w:szCs w:val="20"/>
          <w:lang w:val="en-US" w:eastAsia="en-US"/>
        </w:rPr>
        <w:t>Longchar</w:t>
      </w:r>
      <w:proofErr w:type="spellEnd"/>
      <w:r w:rsidRPr="008D5C66">
        <w:rPr>
          <w:rFonts w:ascii="Verdana" w:eastAsia="Cambria" w:hAnsi="Verdana"/>
          <w:sz w:val="20"/>
          <w:szCs w:val="20"/>
          <w:lang w:val="en-US" w:eastAsia="en-US"/>
        </w:rPr>
        <w:t xml:space="preserve">, A. W. and L. E. Davis (1999). Dancing with the Land: Significance of Land for Doing Tribal Theology. </w:t>
      </w:r>
      <w:r w:rsidRPr="008D5C66">
        <w:rPr>
          <w:rFonts w:ascii="Verdana" w:eastAsia="Cambria" w:hAnsi="Verdana"/>
          <w:i/>
          <w:iCs/>
          <w:sz w:val="20"/>
          <w:szCs w:val="20"/>
          <w:lang w:val="en-US" w:eastAsia="en-US"/>
        </w:rPr>
        <w:t>Doing Theology With Tribal Resources</w:t>
      </w:r>
      <w:r w:rsidRPr="008D5C66">
        <w:rPr>
          <w:rFonts w:ascii="Verdana" w:eastAsia="Cambria" w:hAnsi="Verdana"/>
          <w:sz w:val="20"/>
          <w:szCs w:val="20"/>
          <w:lang w:val="en-US" w:eastAsia="en-US"/>
        </w:rPr>
        <w:t xml:space="preserve">. </w:t>
      </w:r>
      <w:proofErr w:type="spellStart"/>
      <w:proofErr w:type="gramStart"/>
      <w:r w:rsidRPr="008D5C66">
        <w:rPr>
          <w:rFonts w:ascii="Verdana" w:eastAsia="Cambria" w:hAnsi="Verdana"/>
          <w:sz w:val="20"/>
          <w:szCs w:val="20"/>
          <w:lang w:val="en-US" w:eastAsia="en-US"/>
        </w:rPr>
        <w:t>Jorhat</w:t>
      </w:r>
      <w:proofErr w:type="spellEnd"/>
      <w:r w:rsidRPr="008D5C66">
        <w:rPr>
          <w:rFonts w:ascii="Verdana" w:eastAsia="Cambria" w:hAnsi="Verdana"/>
          <w:sz w:val="20"/>
          <w:szCs w:val="20"/>
          <w:lang w:val="en-US" w:eastAsia="en-US"/>
        </w:rPr>
        <w:t>, Tribal Study Centre.</w:t>
      </w:r>
      <w:proofErr w:type="gramEnd"/>
      <w:r w:rsidRPr="008D5C66">
        <w:rPr>
          <w:rFonts w:ascii="Verdana" w:eastAsia="Cambria" w:hAnsi="Verdana"/>
          <w:sz w:val="20"/>
          <w:szCs w:val="20"/>
          <w:lang w:val="en-US" w:eastAsia="en-US"/>
        </w:rPr>
        <w:t xml:space="preserve"> ISBN </w:t>
      </w:r>
      <w:r w:rsidRPr="008D5C66">
        <w:rPr>
          <w:rFonts w:ascii="Verdana" w:hAnsi="Verdana"/>
          <w:sz w:val="20"/>
          <w:szCs w:val="20"/>
        </w:rPr>
        <w:t>9810040245 $102.48 (AU)</w:t>
      </w:r>
    </w:p>
    <w:p w14:paraId="4883F2E9"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Lovelace, Richard. (1979). </w:t>
      </w:r>
      <w:r w:rsidRPr="008D5C66">
        <w:rPr>
          <w:rFonts w:ascii="Verdana" w:hAnsi="Verdana"/>
          <w:i/>
          <w:sz w:val="20"/>
          <w:szCs w:val="20"/>
          <w:shd w:val="clear" w:color="auto" w:fill="FFFFFF"/>
        </w:rPr>
        <w:t>Dynamics of the Spiritual Life: An Evangelical Theology of Renewal</w:t>
      </w:r>
      <w:r w:rsidRPr="008D5C66">
        <w:rPr>
          <w:rFonts w:ascii="Verdana" w:hAnsi="Verdana"/>
          <w:sz w:val="20"/>
          <w:szCs w:val="20"/>
          <w:shd w:val="clear" w:color="auto" w:fill="FFFFFF"/>
        </w:rPr>
        <w:t xml:space="preserve">. Downers Grove, IL: </w:t>
      </w:r>
      <w:proofErr w:type="spellStart"/>
      <w:r w:rsidRPr="008D5C66">
        <w:rPr>
          <w:rFonts w:ascii="Verdana" w:hAnsi="Verdana"/>
          <w:sz w:val="20"/>
          <w:szCs w:val="20"/>
          <w:shd w:val="clear" w:color="auto" w:fill="FFFFFF"/>
        </w:rPr>
        <w:t>InterVarsity</w:t>
      </w:r>
      <w:proofErr w:type="spellEnd"/>
      <w:r w:rsidRPr="008D5C66">
        <w:rPr>
          <w:rFonts w:ascii="Verdana" w:hAnsi="Verdana"/>
          <w:sz w:val="20"/>
          <w:szCs w:val="20"/>
          <w:shd w:val="clear" w:color="auto" w:fill="FFFFFF"/>
        </w:rPr>
        <w:t xml:space="preserve"> Press. ISBN </w:t>
      </w:r>
      <w:r w:rsidRPr="008D5C66">
        <w:rPr>
          <w:rFonts w:ascii="Verdana" w:hAnsi="Verdana"/>
          <w:sz w:val="20"/>
          <w:szCs w:val="20"/>
        </w:rPr>
        <w:t>087784626X $19.80 (A)</w:t>
      </w:r>
    </w:p>
    <w:p w14:paraId="090AA2F3" w14:textId="77777777" w:rsidR="003B1B15" w:rsidRPr="008D5C66" w:rsidRDefault="003B1B15" w:rsidP="003B1B15">
      <w:pPr>
        <w:ind w:left="720" w:hanging="720"/>
        <w:rPr>
          <w:rFonts w:ascii="Verdana" w:hAnsi="Verdana" w:cs="Helvetica"/>
          <w:sz w:val="20"/>
          <w:szCs w:val="20"/>
        </w:rPr>
      </w:pPr>
      <w:r w:rsidRPr="008D5C66">
        <w:rPr>
          <w:rFonts w:ascii="Verdana" w:hAnsi="Verdana"/>
          <w:sz w:val="20"/>
          <w:szCs w:val="20"/>
          <w:shd w:val="clear" w:color="auto" w:fill="FFFFFF"/>
        </w:rPr>
        <w:t>McNeill, John Thomas. (1974)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Celtic Churches; a History.</w:t>
      </w:r>
      <w:proofErr w:type="gramEnd"/>
      <w:r w:rsidRPr="008D5C66">
        <w:rPr>
          <w:rFonts w:ascii="Verdana" w:hAnsi="Verdana"/>
          <w:i/>
          <w:sz w:val="20"/>
          <w:szCs w:val="20"/>
          <w:shd w:val="clear" w:color="auto" w:fill="FFFFFF"/>
        </w:rPr>
        <w:t xml:space="preserve"> A.D. 200 to 1200</w:t>
      </w:r>
      <w:r w:rsidRPr="008D5C66">
        <w:rPr>
          <w:rFonts w:ascii="Verdana" w:hAnsi="Verdana"/>
          <w:sz w:val="20"/>
          <w:szCs w:val="20"/>
          <w:shd w:val="clear" w:color="auto" w:fill="FFFFFF"/>
        </w:rPr>
        <w:t xml:space="preserve">. Chicago: University of Chicago Press. </w:t>
      </w:r>
      <w:r w:rsidRPr="008D5C66">
        <w:rPr>
          <w:rStyle w:val="callnum1"/>
          <w:rFonts w:ascii="Verdana" w:hAnsi="Verdana"/>
          <w:color w:val="auto"/>
          <w:sz w:val="20"/>
          <w:szCs w:val="20"/>
        </w:rPr>
        <w:t xml:space="preserve">BR748 .M33 ISBN </w:t>
      </w:r>
      <w:r w:rsidRPr="008D5C66">
        <w:rPr>
          <w:rFonts w:ascii="Verdana" w:hAnsi="Verdana"/>
          <w:sz w:val="20"/>
          <w:szCs w:val="20"/>
        </w:rPr>
        <w:t>0226560953 $47.99 (A)</w:t>
      </w:r>
    </w:p>
    <w:p w14:paraId="7819F0A2"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Mellis</w:t>
      </w:r>
      <w:proofErr w:type="spellEnd"/>
      <w:r w:rsidRPr="008D5C66">
        <w:rPr>
          <w:rFonts w:ascii="Verdana" w:hAnsi="Verdana"/>
          <w:sz w:val="20"/>
          <w:szCs w:val="20"/>
          <w:shd w:val="clear" w:color="auto" w:fill="FFFFFF"/>
        </w:rPr>
        <w:t>, Charles. (1976)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Committed Communities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Pasadena: William Carey Library Publishers. </w:t>
      </w:r>
      <w:r w:rsidRPr="008D5C66">
        <w:rPr>
          <w:rStyle w:val="callnum1"/>
          <w:rFonts w:ascii="Verdana" w:hAnsi="Verdana" w:cs="Helvetica"/>
          <w:color w:val="auto"/>
          <w:sz w:val="20"/>
          <w:szCs w:val="20"/>
        </w:rPr>
        <w:t>BV4405 .M44 1976, </w:t>
      </w:r>
      <w:r w:rsidRPr="008D5C66">
        <w:rPr>
          <w:rFonts w:ascii="Verdana" w:hAnsi="Verdana"/>
          <w:sz w:val="20"/>
          <w:szCs w:val="20"/>
          <w:shd w:val="clear" w:color="auto" w:fill="FFFFFF"/>
        </w:rPr>
        <w:t xml:space="preserve">ISBN </w:t>
      </w:r>
      <w:r w:rsidRPr="008D5C66">
        <w:rPr>
          <w:rFonts w:ascii="Verdana" w:hAnsi="Verdana"/>
          <w:sz w:val="20"/>
          <w:szCs w:val="20"/>
        </w:rPr>
        <w:t xml:space="preserve">0878084266 </w:t>
      </w:r>
      <w:r w:rsidRPr="008D5C66">
        <w:rPr>
          <w:rFonts w:ascii="Verdana" w:hAnsi="Verdana"/>
          <w:sz w:val="20"/>
          <w:szCs w:val="20"/>
          <w:shd w:val="clear" w:color="auto" w:fill="FFFFFF"/>
        </w:rPr>
        <w:t>$2.10 (AU)</w:t>
      </w:r>
    </w:p>
    <w:p w14:paraId="16316513"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Miller, Basil. (2010). </w:t>
      </w:r>
      <w:r w:rsidRPr="008D5C66">
        <w:rPr>
          <w:rFonts w:ascii="Verdana" w:hAnsi="Verdana"/>
          <w:i/>
          <w:sz w:val="20"/>
          <w:szCs w:val="20"/>
          <w:shd w:val="clear" w:color="auto" w:fill="FFFFFF"/>
        </w:rPr>
        <w:t>Praying Hyde: A Man of Prayer</w:t>
      </w:r>
      <w:r w:rsidRPr="008D5C66">
        <w:rPr>
          <w:rFonts w:ascii="Verdana" w:hAnsi="Verdana"/>
          <w:sz w:val="20"/>
          <w:szCs w:val="20"/>
          <w:shd w:val="clear" w:color="auto" w:fill="FFFFFF"/>
        </w:rPr>
        <w:t xml:space="preserve">. Grand Rapids, </w:t>
      </w:r>
      <w:proofErr w:type="spellStart"/>
      <w:r w:rsidRPr="008D5C66">
        <w:rPr>
          <w:rFonts w:ascii="Verdana" w:hAnsi="Verdana"/>
          <w:sz w:val="20"/>
          <w:szCs w:val="20"/>
        </w:rPr>
        <w:t>Kessinger</w:t>
      </w:r>
      <w:proofErr w:type="spellEnd"/>
      <w:r w:rsidRPr="008D5C66">
        <w:rPr>
          <w:rFonts w:ascii="Verdana" w:hAnsi="Verdana"/>
          <w:sz w:val="20"/>
          <w:szCs w:val="20"/>
        </w:rPr>
        <w:t xml:space="preserve"> Publishing, LLC</w:t>
      </w:r>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BX9225.H9 M5, ISBN </w:t>
      </w:r>
      <w:r w:rsidRPr="008D5C66">
        <w:rPr>
          <w:rFonts w:ascii="Verdana" w:hAnsi="Verdana"/>
          <w:sz w:val="20"/>
          <w:szCs w:val="20"/>
        </w:rPr>
        <w:t>1163141550 $16.76 (A)</w:t>
      </w:r>
    </w:p>
    <w:p w14:paraId="7FFF44DE"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Moltmann</w:t>
      </w:r>
      <w:proofErr w:type="spellEnd"/>
      <w:r w:rsidRPr="008D5C66">
        <w:rPr>
          <w:rFonts w:ascii="Verdana" w:hAnsi="Verdana"/>
          <w:sz w:val="20"/>
          <w:szCs w:val="20"/>
          <w:shd w:val="clear" w:color="auto" w:fill="FFFFFF"/>
        </w:rPr>
        <w:t xml:space="preserve">, Jürgen. (1992). </w:t>
      </w:r>
      <w:r w:rsidRPr="008D5C66">
        <w:rPr>
          <w:rFonts w:ascii="Verdana" w:hAnsi="Verdana"/>
          <w:i/>
          <w:sz w:val="20"/>
          <w:szCs w:val="20"/>
          <w:shd w:val="clear" w:color="auto" w:fill="FFFFFF"/>
        </w:rPr>
        <w:t>The Spirit of Life: A Universal Affirmation</w:t>
      </w:r>
      <w:r w:rsidRPr="008D5C66">
        <w:rPr>
          <w:rFonts w:ascii="Verdana" w:hAnsi="Verdana"/>
          <w:sz w:val="20"/>
          <w:szCs w:val="20"/>
          <w:shd w:val="clear" w:color="auto" w:fill="FFFFFF"/>
        </w:rPr>
        <w:t xml:space="preserve"> (Margaret Kohl, Trans.). Minneapolis: </w:t>
      </w:r>
      <w:r w:rsidRPr="008D5C66">
        <w:rPr>
          <w:rFonts w:ascii="Verdana" w:hAnsi="Verdana"/>
          <w:sz w:val="20"/>
          <w:szCs w:val="20"/>
        </w:rPr>
        <w:t>Fortress Publishers</w:t>
      </w:r>
      <w:r w:rsidRPr="008D5C66">
        <w:rPr>
          <w:rFonts w:ascii="Verdana" w:hAnsi="Verdana"/>
          <w:sz w:val="20"/>
          <w:szCs w:val="20"/>
          <w:shd w:val="clear" w:color="auto" w:fill="FFFFFF"/>
        </w:rPr>
        <w:t xml:space="preserve">. </w:t>
      </w:r>
      <w:proofErr w:type="gramStart"/>
      <w:r w:rsidRPr="008D5C66">
        <w:rPr>
          <w:rStyle w:val="callnum1"/>
          <w:rFonts w:ascii="Verdana" w:hAnsi="Verdana"/>
          <w:color w:val="auto"/>
          <w:sz w:val="20"/>
          <w:szCs w:val="20"/>
        </w:rPr>
        <w:t>BT121.2 .M613</w:t>
      </w:r>
      <w:proofErr w:type="gramEnd"/>
      <w:r w:rsidRPr="008D5C66">
        <w:rPr>
          <w:rStyle w:val="callnum1"/>
          <w:rFonts w:ascii="Verdana" w:hAnsi="Verdana"/>
          <w:color w:val="auto"/>
          <w:sz w:val="20"/>
          <w:szCs w:val="20"/>
        </w:rPr>
        <w:t xml:space="preserve"> 1992, ISBN </w:t>
      </w:r>
      <w:r w:rsidRPr="008D5C66">
        <w:rPr>
          <w:rFonts w:ascii="Verdana" w:hAnsi="Verdana"/>
          <w:sz w:val="20"/>
          <w:szCs w:val="20"/>
        </w:rPr>
        <w:t>0800634241</w:t>
      </w:r>
      <w:r w:rsidRPr="008D5C66">
        <w:rPr>
          <w:rStyle w:val="callnum1"/>
          <w:rFonts w:ascii="Verdana" w:hAnsi="Verdana"/>
          <w:color w:val="auto"/>
          <w:sz w:val="20"/>
          <w:szCs w:val="20"/>
        </w:rPr>
        <w:t xml:space="preserve"> $21.06</w:t>
      </w:r>
    </w:p>
    <w:p w14:paraId="7F01F6F9"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Holy Spirit and the Source of Life</w:t>
      </w:r>
      <w:r w:rsidRPr="008D5C66">
        <w:rPr>
          <w:rFonts w:ascii="Verdana" w:hAnsi="Verdana"/>
          <w:sz w:val="20"/>
          <w:szCs w:val="20"/>
          <w:shd w:val="clear" w:color="auto" w:fill="FFFFFF"/>
        </w:rPr>
        <w:t xml:space="preserve"> (Margaret Kohl, Trans.).</w:t>
      </w:r>
      <w:proofErr w:type="gramEnd"/>
      <w:r w:rsidRPr="008D5C66">
        <w:rPr>
          <w:rFonts w:ascii="Verdana" w:hAnsi="Verdana"/>
          <w:sz w:val="20"/>
          <w:szCs w:val="20"/>
          <w:shd w:val="clear" w:color="auto" w:fill="FFFFFF"/>
        </w:rPr>
        <w:t xml:space="preserve"> Minneapolis:</w:t>
      </w:r>
      <w:r w:rsidRPr="008D5C66">
        <w:rPr>
          <w:rFonts w:ascii="Verdana" w:hAnsi="Verdana"/>
          <w:sz w:val="20"/>
          <w:szCs w:val="20"/>
        </w:rPr>
        <w:t xml:space="preserve"> Fortress Publishers</w:t>
      </w:r>
      <w:r w:rsidRPr="008D5C66">
        <w:rPr>
          <w:rFonts w:ascii="Verdana" w:hAnsi="Verdana"/>
          <w:sz w:val="20"/>
          <w:szCs w:val="20"/>
          <w:shd w:val="clear" w:color="auto" w:fill="FFFFFF"/>
        </w:rPr>
        <w:t xml:space="preserve">. ISBN </w:t>
      </w:r>
      <w:r w:rsidRPr="008D5C66">
        <w:rPr>
          <w:rFonts w:ascii="Verdana" w:hAnsi="Verdana"/>
          <w:sz w:val="20"/>
          <w:szCs w:val="20"/>
        </w:rPr>
        <w:t>9780800630997 $18.00 (Fortress)</w:t>
      </w:r>
    </w:p>
    <w:p w14:paraId="096CB841"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(1998). </w:t>
      </w:r>
      <w:r w:rsidRPr="008D5C66">
        <w:rPr>
          <w:rFonts w:ascii="Verdana" w:hAnsi="Verdana"/>
          <w:i/>
          <w:sz w:val="20"/>
          <w:szCs w:val="20"/>
          <w:shd w:val="clear" w:color="auto" w:fill="FFFFFF"/>
        </w:rPr>
        <w:t>The Source of Life: The Holy Spirit and the Theology of Life</w:t>
      </w:r>
      <w:r w:rsidRPr="008D5C66">
        <w:rPr>
          <w:rFonts w:ascii="Verdana" w:hAnsi="Verdana"/>
          <w:sz w:val="20"/>
          <w:szCs w:val="20"/>
          <w:shd w:val="clear" w:color="auto" w:fill="FFFFFF"/>
        </w:rPr>
        <w:t xml:space="preserve">. Minneapolis: Fortress Press. ISBN </w:t>
      </w:r>
      <w:r w:rsidRPr="008D5C66">
        <w:rPr>
          <w:rFonts w:ascii="Verdana" w:hAnsi="Verdana"/>
          <w:sz w:val="20"/>
          <w:szCs w:val="20"/>
        </w:rPr>
        <w:t xml:space="preserve">0800630998 </w:t>
      </w:r>
      <w:r w:rsidRPr="008D5C66">
        <w:rPr>
          <w:rFonts w:ascii="Verdana" w:hAnsi="Verdana"/>
          <w:sz w:val="20"/>
          <w:szCs w:val="20"/>
          <w:shd w:val="clear" w:color="auto" w:fill="FFFFFF"/>
        </w:rPr>
        <w:t>$14.04 (A)</w:t>
      </w:r>
    </w:p>
    <w:p w14:paraId="2AE54A97"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Murphy, Ed. (1996a). </w:t>
      </w:r>
      <w:proofErr w:type="gramStart"/>
      <w:r w:rsidRPr="008D5C66">
        <w:rPr>
          <w:rFonts w:ascii="Verdana" w:hAnsi="Verdana"/>
          <w:i/>
          <w:sz w:val="20"/>
          <w:szCs w:val="20"/>
          <w:shd w:val="clear" w:color="auto" w:fill="FFFFFF"/>
        </w:rPr>
        <w:t>The Handbook of Spiritual Warfare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Nashville: Thomas Nelson. ISBN </w:t>
      </w:r>
      <w:r w:rsidRPr="008D5C66">
        <w:rPr>
          <w:rFonts w:ascii="Verdana" w:hAnsi="Verdana"/>
          <w:spacing w:val="15"/>
          <w:sz w:val="20"/>
          <w:szCs w:val="20"/>
        </w:rPr>
        <w:t>0785250263 $24.99 (Thomas Nelson)</w:t>
      </w:r>
    </w:p>
    <w:p w14:paraId="396B4671"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(1996b)</w:t>
      </w:r>
      <w:proofErr w:type="gramStart"/>
      <w:r w:rsidRPr="008D5C66">
        <w:rPr>
          <w:rFonts w:ascii="Verdana" w:hAnsi="Verdana"/>
          <w:sz w:val="20"/>
          <w:szCs w:val="20"/>
          <w:shd w:val="clear" w:color="auto" w:fill="FFFFFF"/>
        </w:rPr>
        <w:t>. Six Sin Areas and the Possible Demonization of Christians.</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Handbook for Spiritual Warfare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Nashville, TN: Thomas Nelson. ISBN </w:t>
      </w:r>
      <w:r w:rsidRPr="008D5C66">
        <w:rPr>
          <w:rFonts w:ascii="Verdana" w:hAnsi="Verdana"/>
          <w:spacing w:val="15"/>
          <w:sz w:val="20"/>
          <w:szCs w:val="20"/>
        </w:rPr>
        <w:t>0785250263 $24.99 (Thomas Nelson)</w:t>
      </w:r>
    </w:p>
    <w:p w14:paraId="637A30BE"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Nee, Watchman.</w:t>
      </w:r>
      <w:proofErr w:type="gramEnd"/>
      <w:r w:rsidRPr="008D5C66">
        <w:rPr>
          <w:rFonts w:ascii="Verdana" w:hAnsi="Verdana"/>
          <w:sz w:val="20"/>
          <w:szCs w:val="20"/>
          <w:shd w:val="clear" w:color="auto" w:fill="FFFFFF"/>
        </w:rPr>
        <w:t xml:space="preserve"> (1968)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Spiritual Man</w:t>
      </w:r>
      <w:r w:rsidRPr="008D5C66">
        <w:rPr>
          <w:rFonts w:ascii="Verdana" w:hAnsi="Verdana"/>
          <w:sz w:val="20"/>
          <w:szCs w:val="20"/>
          <w:shd w:val="clear" w:color="auto" w:fill="FFFFFF"/>
        </w:rPr>
        <w:t xml:space="preserve"> (Vol. 1).</w:t>
      </w:r>
      <w:proofErr w:type="gramEnd"/>
      <w:r w:rsidRPr="008D5C66">
        <w:rPr>
          <w:rFonts w:ascii="Verdana" w:hAnsi="Verdana"/>
          <w:sz w:val="20"/>
          <w:szCs w:val="20"/>
          <w:shd w:val="clear" w:color="auto" w:fill="FFFFFF"/>
        </w:rPr>
        <w:t xml:space="preserve"> New York: Christian Fellowship Publishers. </w:t>
      </w:r>
      <w:r w:rsidRPr="008D5C66">
        <w:rPr>
          <w:rStyle w:val="callnum1"/>
          <w:rFonts w:ascii="Verdana" w:hAnsi="Verdana"/>
          <w:color w:val="auto"/>
          <w:sz w:val="20"/>
          <w:szCs w:val="20"/>
        </w:rPr>
        <w:t xml:space="preserve">BV4501.2 .N43 1968 v.3, ISBN </w:t>
      </w:r>
      <w:r w:rsidRPr="008D5C66">
        <w:rPr>
          <w:rFonts w:ascii="Verdana" w:hAnsi="Verdana"/>
          <w:sz w:val="20"/>
          <w:szCs w:val="20"/>
        </w:rPr>
        <w:t xml:space="preserve">093500839X </w:t>
      </w:r>
      <w:r w:rsidRPr="008D5C66">
        <w:rPr>
          <w:rStyle w:val="callnum1"/>
          <w:rFonts w:ascii="Verdana" w:hAnsi="Verdana"/>
          <w:color w:val="auto"/>
          <w:sz w:val="20"/>
          <w:szCs w:val="20"/>
        </w:rPr>
        <w:t>$9.99 (A)</w:t>
      </w:r>
    </w:p>
    <w:p w14:paraId="61ACE51A"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Nouwen</w:t>
      </w:r>
      <w:proofErr w:type="spellEnd"/>
      <w:r w:rsidRPr="008D5C66">
        <w:rPr>
          <w:rFonts w:ascii="Verdana" w:hAnsi="Verdana"/>
          <w:sz w:val="20"/>
          <w:szCs w:val="20"/>
          <w:shd w:val="clear" w:color="auto" w:fill="FFFFFF"/>
        </w:rPr>
        <w:t xml:space="preserve">, Henri. (1993). </w:t>
      </w:r>
      <w:proofErr w:type="spellStart"/>
      <w:r w:rsidRPr="008D5C66">
        <w:rPr>
          <w:rFonts w:ascii="Verdana" w:hAnsi="Verdana"/>
          <w:i/>
          <w:sz w:val="20"/>
          <w:szCs w:val="20"/>
          <w:shd w:val="clear" w:color="auto" w:fill="FFFFFF"/>
        </w:rPr>
        <w:t>Gracias</w:t>
      </w:r>
      <w:proofErr w:type="spellEnd"/>
      <w:r w:rsidRPr="008D5C66">
        <w:rPr>
          <w:rFonts w:ascii="Verdana" w:hAnsi="Verdana"/>
          <w:i/>
          <w:sz w:val="20"/>
          <w:szCs w:val="20"/>
          <w:shd w:val="clear" w:color="auto" w:fill="FFFFFF"/>
        </w:rPr>
        <w:t xml:space="preserve">! </w:t>
      </w:r>
      <w:proofErr w:type="gramStart"/>
      <w:r w:rsidRPr="008D5C66">
        <w:rPr>
          <w:rFonts w:ascii="Verdana" w:hAnsi="Verdana"/>
          <w:i/>
          <w:sz w:val="20"/>
          <w:szCs w:val="20"/>
          <w:shd w:val="clear" w:color="auto" w:fill="FFFFFF"/>
        </w:rPr>
        <w:t>A Latin American Journal</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Maryknoll</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BX4705.N87 A34 1983, ISBN </w:t>
      </w:r>
      <w:r w:rsidRPr="008D5C66">
        <w:rPr>
          <w:rFonts w:ascii="Verdana" w:hAnsi="Verdana"/>
          <w:sz w:val="20"/>
          <w:szCs w:val="20"/>
        </w:rPr>
        <w:t>0883448513 $13.50</w:t>
      </w:r>
    </w:p>
    <w:p w14:paraId="40DE0EDB"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(2002). </w:t>
      </w:r>
      <w:r w:rsidRPr="008D5C66">
        <w:rPr>
          <w:rFonts w:ascii="Verdana" w:hAnsi="Verdana"/>
          <w:i/>
          <w:sz w:val="20"/>
          <w:szCs w:val="20"/>
          <w:shd w:val="clear" w:color="auto" w:fill="FFFFFF"/>
        </w:rPr>
        <w:t>A Cry for Mercy: Prayers from the Genesee</w:t>
      </w:r>
      <w:r w:rsidRPr="008D5C66">
        <w:rPr>
          <w:rFonts w:ascii="Verdana" w:hAnsi="Verdana"/>
          <w:sz w:val="20"/>
          <w:szCs w:val="20"/>
          <w:shd w:val="clear" w:color="auto" w:fill="FFFFFF"/>
        </w:rPr>
        <w:t xml:space="preserve">. Garden City, NY: Image Books. ISBN </w:t>
      </w:r>
      <w:r w:rsidRPr="008D5C66">
        <w:rPr>
          <w:rFonts w:ascii="Verdana" w:hAnsi="Verdana"/>
          <w:sz w:val="20"/>
          <w:szCs w:val="20"/>
        </w:rPr>
        <w:t>038550389X $11.97 (A)</w:t>
      </w:r>
    </w:p>
    <w:p w14:paraId="21ECBD6E"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O'Donnell, Kelly (Ed.). (2002). </w:t>
      </w:r>
      <w:r w:rsidRPr="008D5C66">
        <w:rPr>
          <w:rFonts w:ascii="Verdana" w:hAnsi="Verdana"/>
          <w:i/>
          <w:sz w:val="20"/>
          <w:szCs w:val="20"/>
          <w:shd w:val="clear" w:color="auto" w:fill="FFFFFF"/>
        </w:rPr>
        <w:t>Doing Member Care Well: Perspectives and Practices from Around the World</w:t>
      </w:r>
      <w:r w:rsidRPr="008D5C66">
        <w:rPr>
          <w:rFonts w:ascii="Verdana" w:hAnsi="Verdana"/>
          <w:sz w:val="20"/>
          <w:szCs w:val="20"/>
          <w:shd w:val="clear" w:color="auto" w:fill="FFFFFF"/>
        </w:rPr>
        <w:t xml:space="preserve">. Pasadena: World Evangelical Alliance and William Carey Library. ISBN </w:t>
      </w:r>
      <w:r w:rsidRPr="008D5C66">
        <w:rPr>
          <w:rFonts w:ascii="Verdana" w:hAnsi="Verdana"/>
          <w:sz w:val="20"/>
          <w:szCs w:val="20"/>
        </w:rPr>
        <w:t>0878084460 $35.00 (A)</w:t>
      </w:r>
    </w:p>
    <w:p w14:paraId="122BDE95"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Ravenhill, Leonard. (2004)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Why Revival Tarries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Minneapolis: Bethany House.</w:t>
      </w:r>
      <w:r w:rsidRPr="008D5C66">
        <w:rPr>
          <w:rFonts w:ascii="Verdana" w:hAnsi="Verdana" w:cs="Helvetica"/>
          <w:sz w:val="20"/>
          <w:szCs w:val="20"/>
        </w:rPr>
        <w:t xml:space="preserve"> </w:t>
      </w:r>
      <w:r w:rsidRPr="008D5C66">
        <w:rPr>
          <w:rStyle w:val="callnum1"/>
          <w:rFonts w:ascii="Verdana" w:hAnsi="Verdana"/>
          <w:color w:val="auto"/>
          <w:sz w:val="20"/>
          <w:szCs w:val="20"/>
        </w:rPr>
        <w:t xml:space="preserve">BV3790 .R2 2004 ISBN </w:t>
      </w:r>
      <w:r w:rsidRPr="008D5C66">
        <w:rPr>
          <w:rFonts w:ascii="Verdana" w:hAnsi="Verdana"/>
          <w:sz w:val="20"/>
          <w:szCs w:val="20"/>
        </w:rPr>
        <w:t>0764229052 $10.24 (A)</w:t>
      </w:r>
    </w:p>
    <w:p w14:paraId="3806C7C1"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Rush, Myron. (1987)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Burnout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Carlisle, Cumbria: Paternoster. ISBN </w:t>
      </w:r>
      <w:r w:rsidRPr="008D5C66">
        <w:rPr>
          <w:rFonts w:ascii="Verdana" w:hAnsi="Verdana"/>
          <w:sz w:val="20"/>
          <w:szCs w:val="20"/>
        </w:rPr>
        <w:t>0896932427 $2.93 (A)</w:t>
      </w:r>
    </w:p>
    <w:p w14:paraId="772A17D8"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lastRenderedPageBreak/>
        <w:t xml:space="preserve">Sabatier, Paul &amp; </w:t>
      </w:r>
      <w:proofErr w:type="spellStart"/>
      <w:r w:rsidRPr="008D5C66">
        <w:rPr>
          <w:rFonts w:ascii="Verdana" w:hAnsi="Verdana"/>
          <w:sz w:val="20"/>
          <w:szCs w:val="20"/>
          <w:shd w:val="clear" w:color="auto" w:fill="FFFFFF"/>
        </w:rPr>
        <w:t>Sweney</w:t>
      </w:r>
      <w:proofErr w:type="spellEnd"/>
      <w:r w:rsidRPr="008D5C66">
        <w:rPr>
          <w:rFonts w:ascii="Verdana" w:hAnsi="Verdana"/>
          <w:sz w:val="20"/>
          <w:szCs w:val="20"/>
          <w:shd w:val="clear" w:color="auto" w:fill="FFFFFF"/>
        </w:rPr>
        <w:t xml:space="preserve">, Jon M. (2003 (1894)). </w:t>
      </w:r>
      <w:r w:rsidRPr="008D5C66">
        <w:rPr>
          <w:rFonts w:ascii="Verdana" w:hAnsi="Verdana"/>
          <w:i/>
          <w:sz w:val="20"/>
          <w:szCs w:val="20"/>
          <w:shd w:val="clear" w:color="auto" w:fill="FFFFFF"/>
        </w:rPr>
        <w:t>The Road to Assisi: The Essential Biography of St Francis</w:t>
      </w:r>
      <w:r w:rsidRPr="008D5C66">
        <w:rPr>
          <w:rFonts w:ascii="Verdana" w:hAnsi="Verdana"/>
          <w:sz w:val="20"/>
          <w:szCs w:val="20"/>
          <w:shd w:val="clear" w:color="auto" w:fill="FFFFFF"/>
        </w:rPr>
        <w:t xml:space="preserve">. MA: Paraclete Press. </w:t>
      </w:r>
      <w:r w:rsidRPr="008D5C66">
        <w:rPr>
          <w:rStyle w:val="callnum1"/>
          <w:rFonts w:ascii="Verdana" w:hAnsi="Verdana"/>
          <w:color w:val="auto"/>
          <w:sz w:val="20"/>
          <w:szCs w:val="20"/>
        </w:rPr>
        <w:t>BX4700.F6 S19 2003, ISBN</w:t>
      </w:r>
      <w:r w:rsidRPr="008D5C66">
        <w:rPr>
          <w:rFonts w:ascii="Verdana" w:hAnsi="Verdana"/>
          <w:sz w:val="20"/>
          <w:szCs w:val="20"/>
        </w:rPr>
        <w:t xml:space="preserve">155725401X </w:t>
      </w:r>
      <w:r w:rsidRPr="008D5C66">
        <w:rPr>
          <w:rStyle w:val="callnum1"/>
          <w:rFonts w:ascii="Verdana" w:hAnsi="Verdana"/>
          <w:color w:val="auto"/>
          <w:sz w:val="20"/>
          <w:szCs w:val="20"/>
        </w:rPr>
        <w:t>$5.98 (A)</w:t>
      </w:r>
    </w:p>
    <w:p w14:paraId="24E1A66B"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Sandford</w:t>
      </w:r>
      <w:proofErr w:type="spellEnd"/>
      <w:r w:rsidRPr="008D5C66">
        <w:rPr>
          <w:rFonts w:ascii="Verdana" w:hAnsi="Verdana"/>
          <w:sz w:val="20"/>
          <w:szCs w:val="20"/>
          <w:shd w:val="clear" w:color="auto" w:fill="FFFFFF"/>
        </w:rPr>
        <w:t>, John and Paula. (1985)</w:t>
      </w:r>
      <w:proofErr w:type="gramStart"/>
      <w:r w:rsidRPr="008D5C66">
        <w:rPr>
          <w:rFonts w:ascii="Verdana" w:hAnsi="Verdana"/>
          <w:sz w:val="20"/>
          <w:szCs w:val="20"/>
          <w:shd w:val="clear" w:color="auto" w:fill="FFFFFF"/>
        </w:rPr>
        <w:t>. The Forgotten Functions of Our Spirit.</w:t>
      </w:r>
      <w:proofErr w:type="gramEnd"/>
      <w:r w:rsidRPr="008D5C66">
        <w:rPr>
          <w:rFonts w:ascii="Verdana" w:hAnsi="Verdana"/>
          <w:sz w:val="20"/>
          <w:szCs w:val="20"/>
          <w:shd w:val="clear" w:color="auto" w:fill="FFFFFF"/>
        </w:rPr>
        <w:t xml:space="preserve"> In </w:t>
      </w:r>
      <w:r w:rsidRPr="008D5C66">
        <w:rPr>
          <w:rFonts w:ascii="Verdana" w:hAnsi="Verdana"/>
          <w:i/>
          <w:sz w:val="20"/>
          <w:szCs w:val="20"/>
          <w:shd w:val="clear" w:color="auto" w:fill="FFFFFF"/>
        </w:rPr>
        <w:t>Healing the Wounded Spirit</w:t>
      </w:r>
      <w:r w:rsidRPr="008D5C66">
        <w:rPr>
          <w:rFonts w:ascii="Verdana" w:hAnsi="Verdana"/>
          <w:sz w:val="20"/>
          <w:szCs w:val="20"/>
          <w:shd w:val="clear" w:color="auto" w:fill="FFFFFF"/>
        </w:rPr>
        <w:t xml:space="preserve"> (pp. 3-26). Tulsa, OK: Victory House, Inc. </w:t>
      </w:r>
      <w:r w:rsidRPr="008D5C66">
        <w:rPr>
          <w:rFonts w:ascii="Verdana" w:hAnsi="Verdana"/>
          <w:sz w:val="20"/>
          <w:szCs w:val="20"/>
          <w:lang w:val="en-NZ"/>
        </w:rPr>
        <w:t xml:space="preserve">ISBN </w:t>
      </w:r>
      <w:r w:rsidRPr="008D5C66">
        <w:rPr>
          <w:rFonts w:ascii="Verdana" w:hAnsi="Verdana"/>
          <w:sz w:val="20"/>
          <w:szCs w:val="20"/>
        </w:rPr>
        <w:t xml:space="preserve">0932081142 </w:t>
      </w:r>
      <w:r w:rsidRPr="008D5C66">
        <w:rPr>
          <w:rFonts w:ascii="Verdana" w:hAnsi="Verdana"/>
          <w:sz w:val="20"/>
          <w:szCs w:val="20"/>
          <w:lang w:val="en-NZ"/>
        </w:rPr>
        <w:t>$27.99 (A)</w:t>
      </w:r>
    </w:p>
    <w:p w14:paraId="7FBA0E8A"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Scharen</w:t>
      </w:r>
      <w:proofErr w:type="spellEnd"/>
      <w:r w:rsidRPr="008D5C66">
        <w:rPr>
          <w:rFonts w:ascii="Verdana" w:hAnsi="Verdana"/>
          <w:sz w:val="20"/>
          <w:szCs w:val="20"/>
          <w:shd w:val="clear" w:color="auto" w:fill="FFFFFF"/>
        </w:rPr>
        <w:t xml:space="preserve">, Christian. (2006). </w:t>
      </w:r>
      <w:r w:rsidRPr="008D5C66">
        <w:rPr>
          <w:rFonts w:ascii="Verdana" w:hAnsi="Verdana"/>
          <w:i/>
          <w:sz w:val="20"/>
          <w:szCs w:val="20"/>
          <w:shd w:val="clear" w:color="auto" w:fill="FFFFFF"/>
        </w:rPr>
        <w:t>One Step Closer: Why U2 Matters to Those Seeking God</w:t>
      </w:r>
      <w:r w:rsidRPr="008D5C66">
        <w:rPr>
          <w:rFonts w:ascii="Verdana" w:hAnsi="Verdana"/>
          <w:sz w:val="20"/>
          <w:szCs w:val="20"/>
          <w:shd w:val="clear" w:color="auto" w:fill="FFFFFF"/>
        </w:rPr>
        <w:t xml:space="preserve">. Grand Rapids, MI: </w:t>
      </w:r>
      <w:proofErr w:type="spellStart"/>
      <w:r w:rsidRPr="008D5C66">
        <w:rPr>
          <w:rFonts w:ascii="Verdana" w:hAnsi="Verdana"/>
          <w:sz w:val="20"/>
          <w:szCs w:val="20"/>
          <w:shd w:val="clear" w:color="auto" w:fill="FFFFFF"/>
        </w:rPr>
        <w:t>Brazos</w:t>
      </w:r>
      <w:proofErr w:type="spellEnd"/>
      <w:r w:rsidRPr="008D5C66">
        <w:rPr>
          <w:rFonts w:ascii="Verdana" w:hAnsi="Verdana"/>
          <w:sz w:val="20"/>
          <w:szCs w:val="20"/>
          <w:shd w:val="clear" w:color="auto" w:fill="FFFFFF"/>
        </w:rPr>
        <w:t xml:space="preserve"> Press, Baker Publishing. </w:t>
      </w:r>
      <w:r w:rsidRPr="008D5C66">
        <w:rPr>
          <w:rStyle w:val="callnum1"/>
          <w:rFonts w:ascii="Verdana" w:hAnsi="Verdana"/>
          <w:color w:val="auto"/>
          <w:sz w:val="20"/>
          <w:szCs w:val="20"/>
        </w:rPr>
        <w:t xml:space="preserve">ML421.U2 S33 2006, ISBN </w:t>
      </w:r>
      <w:r w:rsidRPr="008D5C66">
        <w:rPr>
          <w:rFonts w:ascii="Verdana" w:hAnsi="Verdana"/>
          <w:sz w:val="20"/>
          <w:szCs w:val="20"/>
        </w:rPr>
        <w:t xml:space="preserve">1587431696 </w:t>
      </w:r>
      <w:r w:rsidRPr="008D5C66">
        <w:rPr>
          <w:rStyle w:val="callnum1"/>
          <w:rFonts w:ascii="Verdana" w:hAnsi="Verdana"/>
          <w:color w:val="auto"/>
          <w:sz w:val="20"/>
          <w:szCs w:val="20"/>
        </w:rPr>
        <w:t>$10.19</w:t>
      </w:r>
      <w:r w:rsidRPr="008D5C66">
        <w:rPr>
          <w:rStyle w:val="callnum1"/>
          <w:rFonts w:ascii="Verdana" w:hAnsi="Verdana" w:cs="Helvetica"/>
          <w:color w:val="auto"/>
          <w:sz w:val="20"/>
          <w:szCs w:val="20"/>
        </w:rPr>
        <w:t>  </w:t>
      </w:r>
    </w:p>
    <w:p w14:paraId="1FCCC2C4"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Schutz</w:t>
      </w:r>
      <w:proofErr w:type="spellEnd"/>
      <w:r w:rsidRPr="008D5C66">
        <w:rPr>
          <w:rFonts w:ascii="Verdana" w:hAnsi="Verdana"/>
          <w:sz w:val="20"/>
          <w:szCs w:val="20"/>
          <w:shd w:val="clear" w:color="auto" w:fill="FFFFFF"/>
        </w:rPr>
        <w:t>, Roger, Frere. (</w:t>
      </w:r>
      <w:proofErr w:type="gramStart"/>
      <w:r w:rsidRPr="008D5C66">
        <w:rPr>
          <w:rFonts w:ascii="Verdana" w:hAnsi="Verdana"/>
          <w:sz w:val="20"/>
          <w:szCs w:val="20"/>
          <w:shd w:val="clear" w:color="auto" w:fill="FFFFFF"/>
        </w:rPr>
        <w:t>c1981</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Parable of Community</w:t>
      </w:r>
      <w:r w:rsidRPr="008D5C66">
        <w:rPr>
          <w:rFonts w:ascii="Verdana" w:hAnsi="Verdana"/>
          <w:sz w:val="20"/>
          <w:szCs w:val="20"/>
          <w:shd w:val="clear" w:color="auto" w:fill="FFFFFF"/>
        </w:rPr>
        <w:t xml:space="preserve">: </w:t>
      </w:r>
      <w:r w:rsidRPr="008D5C66">
        <w:rPr>
          <w:rFonts w:ascii="Verdana" w:hAnsi="Verdana"/>
          <w:sz w:val="20"/>
          <w:szCs w:val="20"/>
        </w:rPr>
        <w:t>Seabury Press</w:t>
      </w:r>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BV4408 .S28 1981, ISBN </w:t>
      </w:r>
      <w:r w:rsidRPr="008D5C66">
        <w:rPr>
          <w:rFonts w:ascii="Verdana" w:hAnsi="Verdana"/>
          <w:sz w:val="20"/>
          <w:szCs w:val="20"/>
        </w:rPr>
        <w:t>0816423016</w:t>
      </w:r>
      <w:r w:rsidRPr="008D5C66">
        <w:rPr>
          <w:rStyle w:val="callnum1"/>
          <w:rFonts w:ascii="Verdana" w:hAnsi="Verdana"/>
          <w:color w:val="auto"/>
          <w:sz w:val="20"/>
          <w:szCs w:val="20"/>
        </w:rPr>
        <w:t> $1.00 (AU)</w:t>
      </w:r>
    </w:p>
    <w:p w14:paraId="0D588BC8"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Snyder, Howard. </w:t>
      </w:r>
      <w:proofErr w:type="gramStart"/>
      <w:r w:rsidRPr="008D5C66">
        <w:rPr>
          <w:rFonts w:ascii="Verdana" w:hAnsi="Verdana"/>
          <w:sz w:val="20"/>
          <w:szCs w:val="20"/>
          <w:shd w:val="clear" w:color="auto" w:fill="FFFFFF"/>
        </w:rPr>
        <w:t>(1989/1997).</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Signs of the Spirit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Eugene, OR: </w:t>
      </w:r>
      <w:proofErr w:type="spellStart"/>
      <w:r w:rsidRPr="008D5C66">
        <w:rPr>
          <w:rFonts w:ascii="Verdana" w:hAnsi="Verdana"/>
          <w:sz w:val="20"/>
          <w:szCs w:val="20"/>
          <w:shd w:val="clear" w:color="auto" w:fill="FFFFFF"/>
        </w:rPr>
        <w:t>Wipf</w:t>
      </w:r>
      <w:proofErr w:type="spellEnd"/>
      <w:r w:rsidRPr="008D5C66">
        <w:rPr>
          <w:rFonts w:ascii="Verdana" w:hAnsi="Verdana"/>
          <w:sz w:val="20"/>
          <w:szCs w:val="20"/>
          <w:shd w:val="clear" w:color="auto" w:fill="FFFFFF"/>
        </w:rPr>
        <w:t xml:space="preserve"> and Stock Publishers. </w:t>
      </w:r>
      <w:proofErr w:type="gramStart"/>
      <w:r w:rsidRPr="008D5C66">
        <w:rPr>
          <w:rStyle w:val="callnum1"/>
          <w:rFonts w:ascii="Verdana" w:hAnsi="Verdana"/>
          <w:color w:val="auto"/>
          <w:sz w:val="20"/>
          <w:szCs w:val="20"/>
        </w:rPr>
        <w:t>BV600.2 .S596</w:t>
      </w:r>
      <w:proofErr w:type="gramEnd"/>
      <w:r w:rsidRPr="008D5C66">
        <w:rPr>
          <w:rStyle w:val="callnum1"/>
          <w:rFonts w:ascii="Verdana" w:hAnsi="Verdana"/>
          <w:color w:val="auto"/>
          <w:sz w:val="20"/>
          <w:szCs w:val="20"/>
        </w:rPr>
        <w:t xml:space="preserve"> 1989, ISBN </w:t>
      </w:r>
      <w:r w:rsidRPr="008D5C66">
        <w:rPr>
          <w:rFonts w:ascii="Verdana" w:hAnsi="Verdana"/>
          <w:sz w:val="20"/>
          <w:szCs w:val="20"/>
        </w:rPr>
        <w:t xml:space="preserve">1579100309 </w:t>
      </w:r>
      <w:r w:rsidRPr="008D5C66">
        <w:rPr>
          <w:rStyle w:val="callnum1"/>
          <w:rFonts w:ascii="Verdana" w:hAnsi="Verdana"/>
          <w:color w:val="auto"/>
          <w:sz w:val="20"/>
          <w:szCs w:val="20"/>
        </w:rPr>
        <w:t>$35.00 (A)</w:t>
      </w:r>
      <w:r w:rsidRPr="008D5C66">
        <w:rPr>
          <w:rStyle w:val="callnum1"/>
          <w:rFonts w:ascii="Verdana" w:hAnsi="Verdana" w:cs="Helvetica"/>
          <w:color w:val="auto"/>
          <w:sz w:val="20"/>
          <w:szCs w:val="20"/>
        </w:rPr>
        <w:t> </w:t>
      </w:r>
      <w:r w:rsidRPr="008D5C66">
        <w:rPr>
          <w:rFonts w:ascii="Verdana" w:hAnsi="Verdana"/>
          <w:sz w:val="20"/>
          <w:szCs w:val="20"/>
          <w:shd w:val="clear" w:color="auto" w:fill="FFFFFF"/>
        </w:rPr>
        <w:t> </w:t>
      </w:r>
    </w:p>
    <w:p w14:paraId="18F74270"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Tamez</w:t>
      </w:r>
      <w:proofErr w:type="spellEnd"/>
      <w:r w:rsidRPr="008D5C66">
        <w:rPr>
          <w:rFonts w:ascii="Verdana" w:hAnsi="Verdana"/>
          <w:sz w:val="20"/>
          <w:szCs w:val="20"/>
          <w:shd w:val="clear" w:color="auto" w:fill="FFFFFF"/>
        </w:rPr>
        <w:t>, Elsa. (2006)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Bible of the Oppressed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spellStart"/>
      <w:proofErr w:type="gramStart"/>
      <w:r w:rsidRPr="008D5C66">
        <w:rPr>
          <w:rFonts w:ascii="Verdana" w:hAnsi="Verdana"/>
          <w:sz w:val="20"/>
          <w:szCs w:val="20"/>
        </w:rPr>
        <w:t>Wipf</w:t>
      </w:r>
      <w:proofErr w:type="spellEnd"/>
      <w:r w:rsidRPr="008D5C66">
        <w:rPr>
          <w:rFonts w:ascii="Verdana" w:hAnsi="Verdana"/>
          <w:sz w:val="20"/>
          <w:szCs w:val="20"/>
        </w:rPr>
        <w:t xml:space="preserve"> &amp; Stock Publishers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gramStart"/>
      <w:r w:rsidRPr="008D5C66">
        <w:rPr>
          <w:rStyle w:val="callnum1"/>
          <w:rFonts w:ascii="Verdana" w:hAnsi="Verdana"/>
          <w:color w:val="auto"/>
          <w:sz w:val="20"/>
          <w:szCs w:val="20"/>
        </w:rPr>
        <w:t>BS670 .T2613</w:t>
      </w:r>
      <w:proofErr w:type="gramEnd"/>
      <w:r w:rsidRPr="008D5C66">
        <w:rPr>
          <w:rStyle w:val="callnum1"/>
          <w:rFonts w:ascii="Verdana" w:hAnsi="Verdana"/>
          <w:color w:val="auto"/>
          <w:sz w:val="20"/>
          <w:szCs w:val="20"/>
        </w:rPr>
        <w:t xml:space="preserve"> 1982, ISBN </w:t>
      </w:r>
      <w:r w:rsidRPr="008D5C66">
        <w:rPr>
          <w:rFonts w:ascii="Verdana" w:hAnsi="Verdana"/>
          <w:sz w:val="20"/>
          <w:szCs w:val="20"/>
        </w:rPr>
        <w:t>1597525553</w:t>
      </w:r>
      <w:r w:rsidRPr="008D5C66">
        <w:rPr>
          <w:rStyle w:val="callnum1"/>
          <w:rFonts w:ascii="Verdana" w:hAnsi="Verdana"/>
          <w:color w:val="auto"/>
          <w:sz w:val="20"/>
          <w:szCs w:val="20"/>
        </w:rPr>
        <w:t xml:space="preserve"> $13.00 (A) </w:t>
      </w:r>
    </w:p>
    <w:p w14:paraId="60BC80CD"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Taylor, William D. (Ed.). (1997). </w:t>
      </w:r>
      <w:r w:rsidRPr="008D5C66">
        <w:rPr>
          <w:rFonts w:ascii="Verdana" w:hAnsi="Verdana"/>
          <w:i/>
          <w:sz w:val="20"/>
          <w:szCs w:val="20"/>
          <w:shd w:val="clear" w:color="auto" w:fill="FFFFFF"/>
        </w:rPr>
        <w:t>Too Valuable to Lose: Exploring Causes and Cures of Missionary Attrition</w:t>
      </w:r>
      <w:r w:rsidRPr="008D5C66">
        <w:rPr>
          <w:rFonts w:ascii="Verdana" w:hAnsi="Verdana"/>
          <w:sz w:val="20"/>
          <w:szCs w:val="20"/>
          <w:shd w:val="clear" w:color="auto" w:fill="FFFFFF"/>
        </w:rPr>
        <w:t xml:space="preserve">. Pasadena: World Evangelical Fellowship Missions Commission and William Carey Library. ISBN </w:t>
      </w:r>
      <w:r w:rsidRPr="008D5C66">
        <w:rPr>
          <w:rFonts w:ascii="Verdana" w:hAnsi="Verdana"/>
          <w:sz w:val="20"/>
          <w:szCs w:val="20"/>
        </w:rPr>
        <w:t xml:space="preserve">0878082778 </w:t>
      </w:r>
      <w:r w:rsidRPr="008D5C66">
        <w:rPr>
          <w:rFonts w:ascii="Verdana" w:hAnsi="Verdana"/>
          <w:sz w:val="20"/>
          <w:szCs w:val="20"/>
          <w:shd w:val="clear" w:color="auto" w:fill="FFFFFF"/>
        </w:rPr>
        <w:t xml:space="preserve">$44.00 (A) </w:t>
      </w:r>
    </w:p>
    <w:p w14:paraId="3AA62891"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Villafañe</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Eldin</w:t>
      </w:r>
      <w:proofErr w:type="spellEnd"/>
      <w:r w:rsidRPr="008D5C66">
        <w:rPr>
          <w:rFonts w:ascii="Verdana" w:hAnsi="Verdana"/>
          <w:sz w:val="20"/>
          <w:szCs w:val="20"/>
          <w:shd w:val="clear" w:color="auto" w:fill="FFFFFF"/>
        </w:rPr>
        <w:t xml:space="preserve">. (1993). </w:t>
      </w:r>
      <w:r w:rsidRPr="008D5C66">
        <w:rPr>
          <w:rFonts w:ascii="Verdana" w:hAnsi="Verdana"/>
          <w:i/>
          <w:sz w:val="20"/>
          <w:szCs w:val="20"/>
          <w:shd w:val="clear" w:color="auto" w:fill="FFFFFF"/>
        </w:rPr>
        <w:t xml:space="preserve">The Liberating Spirit: Toward </w:t>
      </w:r>
      <w:proofErr w:type="gramStart"/>
      <w:r w:rsidRPr="008D5C66">
        <w:rPr>
          <w:rFonts w:ascii="Verdana" w:hAnsi="Verdana"/>
          <w:i/>
          <w:sz w:val="20"/>
          <w:szCs w:val="20"/>
          <w:shd w:val="clear" w:color="auto" w:fill="FFFFFF"/>
        </w:rPr>
        <w:t>an</w:t>
      </w:r>
      <w:proofErr w:type="gramEnd"/>
      <w:r w:rsidRPr="008D5C66">
        <w:rPr>
          <w:rFonts w:ascii="Verdana" w:hAnsi="Verdana"/>
          <w:i/>
          <w:sz w:val="20"/>
          <w:szCs w:val="20"/>
          <w:shd w:val="clear" w:color="auto" w:fill="FFFFFF"/>
        </w:rPr>
        <w:t xml:space="preserve"> Hispanic American Pentecostal Social Ethic</w:t>
      </w:r>
      <w:r w:rsidRPr="008D5C66">
        <w:rPr>
          <w:rFonts w:ascii="Verdana" w:hAnsi="Verdana"/>
          <w:sz w:val="20"/>
          <w:szCs w:val="20"/>
          <w:shd w:val="clear" w:color="auto" w:fill="FFFFFF"/>
        </w:rPr>
        <w:t xml:space="preserve">. Grand Rapids: Eerdmans. ISBN </w:t>
      </w:r>
      <w:r w:rsidRPr="008D5C66">
        <w:rPr>
          <w:rFonts w:ascii="Verdana" w:hAnsi="Verdana"/>
          <w:sz w:val="20"/>
          <w:szCs w:val="20"/>
        </w:rPr>
        <w:t xml:space="preserve">0802807283 </w:t>
      </w:r>
      <w:r w:rsidRPr="008D5C66">
        <w:rPr>
          <w:rFonts w:ascii="Verdana" w:hAnsi="Verdana"/>
          <w:sz w:val="20"/>
          <w:szCs w:val="20"/>
          <w:shd w:val="clear" w:color="auto" w:fill="FFFFFF"/>
        </w:rPr>
        <w:t>$24.30 (A)</w:t>
      </w:r>
    </w:p>
    <w:p w14:paraId="136F1254"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Volf</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Miroslav</w:t>
      </w:r>
      <w:proofErr w:type="spellEnd"/>
      <w:r w:rsidRPr="008D5C66">
        <w:rPr>
          <w:rFonts w:ascii="Verdana" w:hAnsi="Verdana"/>
          <w:sz w:val="20"/>
          <w:szCs w:val="20"/>
          <w:shd w:val="clear" w:color="auto" w:fill="FFFFFF"/>
        </w:rPr>
        <w:t xml:space="preserve">. (2001). </w:t>
      </w:r>
      <w:r w:rsidRPr="008D5C66">
        <w:rPr>
          <w:rFonts w:ascii="Verdana" w:hAnsi="Verdana"/>
          <w:i/>
          <w:sz w:val="20"/>
          <w:szCs w:val="20"/>
          <w:shd w:val="clear" w:color="auto" w:fill="FFFFFF"/>
        </w:rPr>
        <w:t>Work in the Spirit: Toward a Theology of Work</w:t>
      </w:r>
      <w:r w:rsidRPr="008D5C66">
        <w:rPr>
          <w:rFonts w:ascii="Verdana" w:hAnsi="Verdana"/>
          <w:sz w:val="20"/>
          <w:szCs w:val="20"/>
          <w:shd w:val="clear" w:color="auto" w:fill="FFFFFF"/>
        </w:rPr>
        <w:t xml:space="preserve">. </w:t>
      </w:r>
      <w:proofErr w:type="spellStart"/>
      <w:proofErr w:type="gramStart"/>
      <w:r w:rsidRPr="008D5C66">
        <w:rPr>
          <w:rFonts w:ascii="Verdana" w:hAnsi="Verdana"/>
          <w:sz w:val="20"/>
          <w:szCs w:val="20"/>
        </w:rPr>
        <w:t>Wipf</w:t>
      </w:r>
      <w:proofErr w:type="spellEnd"/>
      <w:r w:rsidRPr="008D5C66">
        <w:rPr>
          <w:rFonts w:ascii="Verdana" w:hAnsi="Verdana"/>
          <w:sz w:val="20"/>
          <w:szCs w:val="20"/>
        </w:rPr>
        <w:t xml:space="preserve"> &amp; Stock Publishers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Style w:val="callnum1"/>
          <w:rFonts w:ascii="Verdana" w:hAnsi="Verdana" w:cs="Helvetica"/>
          <w:color w:val="auto"/>
          <w:sz w:val="20"/>
          <w:szCs w:val="20"/>
        </w:rPr>
        <w:t xml:space="preserve">BT738.5 .V64 1991, </w:t>
      </w:r>
      <w:r w:rsidRPr="008D5C66">
        <w:rPr>
          <w:rFonts w:ascii="Verdana" w:hAnsi="Verdana"/>
          <w:sz w:val="20"/>
          <w:szCs w:val="20"/>
          <w:shd w:val="clear" w:color="auto" w:fill="FFFFFF"/>
        </w:rPr>
        <w:t xml:space="preserve">ISBN </w:t>
      </w:r>
      <w:r w:rsidRPr="008D5C66">
        <w:rPr>
          <w:rFonts w:ascii="Verdana" w:hAnsi="Verdana"/>
          <w:sz w:val="20"/>
          <w:szCs w:val="20"/>
        </w:rPr>
        <w:t>1579106412 $24.30 (A)</w:t>
      </w:r>
    </w:p>
    <w:p w14:paraId="271ED737" w14:textId="77777777" w:rsidR="003B1B15" w:rsidRDefault="003B1B15" w:rsidP="003B1B15">
      <w:pPr>
        <w:shd w:val="clear" w:color="auto" w:fill="FFFFFF"/>
        <w:ind w:left="720" w:hanging="720"/>
        <w:rPr>
          <w:rStyle w:val="callnum1"/>
          <w:rFonts w:ascii="Verdana" w:hAnsi="Verdana"/>
          <w:color w:val="auto"/>
          <w:sz w:val="20"/>
          <w:szCs w:val="20"/>
        </w:rPr>
      </w:pPr>
      <w:proofErr w:type="gramStart"/>
      <w:r w:rsidRPr="008D5C66">
        <w:rPr>
          <w:rFonts w:ascii="Verdana" w:hAnsi="Verdana"/>
          <w:sz w:val="20"/>
          <w:szCs w:val="20"/>
          <w:shd w:val="clear" w:color="auto" w:fill="FFFFFF"/>
        </w:rPr>
        <w:t>Wagner, C. Peter.</w:t>
      </w:r>
      <w:proofErr w:type="gramEnd"/>
      <w:r w:rsidRPr="008D5C66">
        <w:rPr>
          <w:rFonts w:ascii="Verdana" w:hAnsi="Verdana"/>
          <w:sz w:val="20"/>
          <w:szCs w:val="20"/>
          <w:shd w:val="clear" w:color="auto" w:fill="FFFFFF"/>
        </w:rPr>
        <w:t xml:space="preserve"> (1992)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Warfare Prayer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Ventura: Regal. </w:t>
      </w:r>
      <w:r w:rsidRPr="008D5C66">
        <w:rPr>
          <w:rStyle w:val="callnum1"/>
          <w:rFonts w:ascii="Verdana" w:hAnsi="Verdana"/>
          <w:color w:val="auto"/>
          <w:sz w:val="20"/>
          <w:szCs w:val="20"/>
        </w:rPr>
        <w:t xml:space="preserve">BV4509.5 .W32 1992, ISBN </w:t>
      </w:r>
      <w:r w:rsidRPr="008D5C66">
        <w:rPr>
          <w:rFonts w:ascii="Verdana" w:hAnsi="Verdana"/>
          <w:sz w:val="20"/>
          <w:szCs w:val="20"/>
        </w:rPr>
        <w:t>0830715134</w:t>
      </w:r>
      <w:r w:rsidRPr="008D5C66">
        <w:rPr>
          <w:rStyle w:val="callnum1"/>
          <w:rFonts w:ascii="Verdana" w:hAnsi="Verdana"/>
          <w:color w:val="auto"/>
          <w:sz w:val="20"/>
          <w:szCs w:val="20"/>
        </w:rPr>
        <w:t> $5.90 (A)</w:t>
      </w:r>
    </w:p>
    <w:p w14:paraId="65332362" w14:textId="77777777" w:rsidR="005A31FB" w:rsidRPr="008D5C66" w:rsidRDefault="005A31FB" w:rsidP="005A31FB">
      <w:pPr>
        <w:tabs>
          <w:tab w:val="left" w:pos="360"/>
          <w:tab w:val="left" w:pos="720"/>
        </w:tabs>
        <w:ind w:left="360" w:hanging="360"/>
        <w:rPr>
          <w:rFonts w:ascii="Verdana" w:hAnsi="Verdana"/>
          <w:sz w:val="20"/>
          <w:szCs w:val="20"/>
        </w:rPr>
      </w:pPr>
      <w:proofErr w:type="spellStart"/>
      <w:r w:rsidRPr="008D5C66">
        <w:rPr>
          <w:rFonts w:ascii="Verdana" w:hAnsi="Verdana"/>
          <w:sz w:val="20"/>
          <w:szCs w:val="20"/>
        </w:rPr>
        <w:t>Slimbach</w:t>
      </w:r>
      <w:proofErr w:type="spellEnd"/>
      <w:r w:rsidRPr="008D5C66">
        <w:rPr>
          <w:rFonts w:ascii="Verdana" w:hAnsi="Verdana"/>
          <w:sz w:val="20"/>
          <w:szCs w:val="20"/>
        </w:rPr>
        <w:t xml:space="preserve">, Richard. 2010. Becoming </w:t>
      </w:r>
      <w:proofErr w:type="spellStart"/>
      <w:r w:rsidRPr="008D5C66">
        <w:rPr>
          <w:rFonts w:ascii="Verdana" w:hAnsi="Verdana"/>
          <w:sz w:val="20"/>
          <w:szCs w:val="20"/>
        </w:rPr>
        <w:t>Worldy</w:t>
      </w:r>
      <w:proofErr w:type="spellEnd"/>
      <w:r w:rsidRPr="008D5C66">
        <w:rPr>
          <w:rFonts w:ascii="Verdana" w:hAnsi="Verdana"/>
          <w:sz w:val="20"/>
          <w:szCs w:val="20"/>
        </w:rPr>
        <w:t xml:space="preserve"> Wise: A Guide to Global Learning. Sterling, VA: Stylus.  </w:t>
      </w:r>
    </w:p>
    <w:p w14:paraId="75E14E99" w14:textId="77777777" w:rsidR="005A31FB" w:rsidRPr="008D5C66" w:rsidRDefault="005A31FB" w:rsidP="005A31FB">
      <w:pPr>
        <w:autoSpaceDE w:val="0"/>
        <w:autoSpaceDN w:val="0"/>
        <w:adjustRightInd w:val="0"/>
        <w:ind w:left="360" w:hanging="360"/>
        <w:rPr>
          <w:rFonts w:ascii="Verdana" w:hAnsi="Verdana"/>
          <w:sz w:val="20"/>
          <w:szCs w:val="20"/>
        </w:rPr>
      </w:pPr>
      <w:r w:rsidRPr="008D5C66">
        <w:rPr>
          <w:rFonts w:ascii="Verdana" w:hAnsi="Verdana"/>
          <w:sz w:val="20"/>
          <w:szCs w:val="20"/>
        </w:rPr>
        <w:t>St. Ignatius of Loyola. (1999)</w:t>
      </w:r>
      <w:proofErr w:type="gramStart"/>
      <w:r w:rsidRPr="008D5C66">
        <w:rPr>
          <w:rFonts w:ascii="Verdana" w:hAnsi="Verdana"/>
          <w:sz w:val="20"/>
          <w:szCs w:val="20"/>
        </w:rPr>
        <w:t xml:space="preserve">. </w:t>
      </w:r>
      <w:r w:rsidRPr="008D5C66">
        <w:rPr>
          <w:rFonts w:ascii="Verdana" w:hAnsi="Verdana"/>
          <w:i/>
          <w:sz w:val="20"/>
          <w:szCs w:val="20"/>
        </w:rPr>
        <w:t>Spiritual Exercises.</w:t>
      </w:r>
      <w:proofErr w:type="gramEnd"/>
      <w:r w:rsidRPr="008D5C66">
        <w:rPr>
          <w:rFonts w:ascii="Verdana" w:hAnsi="Verdana"/>
          <w:i/>
          <w:sz w:val="20"/>
          <w:szCs w:val="20"/>
        </w:rPr>
        <w:t xml:space="preserve"> </w:t>
      </w:r>
      <w:r w:rsidRPr="008D5C66">
        <w:rPr>
          <w:rFonts w:ascii="Verdana" w:hAnsi="Verdana"/>
          <w:sz w:val="20"/>
          <w:szCs w:val="20"/>
        </w:rPr>
        <w:t>Tan Books &amp; Publishers. ISBN 1602063737 $9.85 (A)</w:t>
      </w:r>
    </w:p>
    <w:p w14:paraId="5F914847" w14:textId="77777777" w:rsidR="005A31FB" w:rsidRPr="008D5C66" w:rsidRDefault="005A31FB" w:rsidP="005A31FB">
      <w:pPr>
        <w:ind w:left="720" w:hanging="720"/>
        <w:rPr>
          <w:rFonts w:ascii="Verdana" w:hAnsi="Verdana"/>
          <w:sz w:val="20"/>
          <w:szCs w:val="20"/>
        </w:rPr>
      </w:pPr>
      <w:r w:rsidRPr="008D5C66">
        <w:rPr>
          <w:rFonts w:ascii="Verdana" w:hAnsi="Verdana"/>
          <w:sz w:val="20"/>
          <w:szCs w:val="20"/>
        </w:rPr>
        <w:t xml:space="preserve">Willard, D. (2002). </w:t>
      </w:r>
      <w:proofErr w:type="gramStart"/>
      <w:r w:rsidRPr="008D5C66">
        <w:rPr>
          <w:rFonts w:ascii="Verdana" w:hAnsi="Verdana"/>
          <w:sz w:val="20"/>
          <w:szCs w:val="20"/>
        </w:rPr>
        <w:t>Renovation of the Heart.</w:t>
      </w:r>
      <w:proofErr w:type="gramEnd"/>
      <w:r w:rsidRPr="008D5C66">
        <w:rPr>
          <w:rFonts w:ascii="Verdana" w:hAnsi="Verdana"/>
          <w:sz w:val="20"/>
          <w:szCs w:val="20"/>
        </w:rPr>
        <w:t xml:space="preserve"> Colorado Springs: </w:t>
      </w:r>
      <w:proofErr w:type="spellStart"/>
      <w:r w:rsidRPr="008D5C66">
        <w:rPr>
          <w:rFonts w:ascii="Verdana" w:hAnsi="Verdana"/>
          <w:sz w:val="20"/>
          <w:szCs w:val="20"/>
        </w:rPr>
        <w:t>Navpress</w:t>
      </w:r>
      <w:proofErr w:type="spellEnd"/>
      <w:r w:rsidRPr="008D5C66">
        <w:rPr>
          <w:rFonts w:ascii="Verdana" w:hAnsi="Verdana"/>
          <w:sz w:val="20"/>
          <w:szCs w:val="20"/>
        </w:rPr>
        <w:t xml:space="preserve">.  </w:t>
      </w:r>
    </w:p>
    <w:p w14:paraId="638EC001" w14:textId="77777777" w:rsidR="005A31FB" w:rsidRPr="008D5C66" w:rsidRDefault="005A31FB" w:rsidP="005A31FB">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rPr>
        <w:t>Wimber</w:t>
      </w:r>
      <w:proofErr w:type="spellEnd"/>
      <w:r w:rsidRPr="008D5C66">
        <w:rPr>
          <w:rFonts w:ascii="Verdana" w:hAnsi="Verdana"/>
          <w:sz w:val="20"/>
          <w:szCs w:val="20"/>
        </w:rPr>
        <w:t>, John &amp; Springer, Kevin. (1986)</w:t>
      </w:r>
      <w:proofErr w:type="gramStart"/>
      <w:r w:rsidRPr="008D5C66">
        <w:rPr>
          <w:rFonts w:ascii="Verdana" w:hAnsi="Verdana"/>
          <w:sz w:val="20"/>
          <w:szCs w:val="20"/>
        </w:rPr>
        <w:t>. An Unlikely Healer.</w:t>
      </w:r>
      <w:proofErr w:type="gramEnd"/>
      <w:r w:rsidRPr="008D5C66">
        <w:rPr>
          <w:rFonts w:ascii="Verdana" w:hAnsi="Verdana"/>
          <w:sz w:val="20"/>
          <w:szCs w:val="20"/>
        </w:rPr>
        <w:t xml:space="preserve"> </w:t>
      </w:r>
      <w:r w:rsidRPr="008D5C66">
        <w:rPr>
          <w:rFonts w:ascii="Verdana" w:hAnsi="Verdana"/>
          <w:i/>
          <w:iCs/>
          <w:sz w:val="20"/>
          <w:szCs w:val="20"/>
        </w:rPr>
        <w:t>Power Healing</w:t>
      </w:r>
      <w:r w:rsidRPr="008D5C66">
        <w:rPr>
          <w:rFonts w:ascii="Verdana" w:hAnsi="Verdana"/>
          <w:sz w:val="20"/>
          <w:szCs w:val="20"/>
        </w:rPr>
        <w:t xml:space="preserve">. London: </w:t>
      </w:r>
      <w:proofErr w:type="spellStart"/>
      <w:r w:rsidRPr="008D5C66">
        <w:rPr>
          <w:rFonts w:ascii="Verdana" w:hAnsi="Verdana"/>
          <w:sz w:val="20"/>
          <w:szCs w:val="20"/>
        </w:rPr>
        <w:t>Hodder</w:t>
      </w:r>
      <w:proofErr w:type="spellEnd"/>
      <w:r w:rsidRPr="008D5C66">
        <w:rPr>
          <w:rFonts w:ascii="Verdana" w:hAnsi="Verdana"/>
          <w:sz w:val="20"/>
          <w:szCs w:val="20"/>
        </w:rPr>
        <w:t xml:space="preserve"> &amp; Stoughton. </w:t>
      </w:r>
      <w:r w:rsidRPr="008D5C66">
        <w:rPr>
          <w:rStyle w:val="callnum1"/>
          <w:rFonts w:ascii="Verdana" w:hAnsi="Verdana"/>
          <w:color w:val="auto"/>
          <w:sz w:val="20"/>
          <w:szCs w:val="20"/>
        </w:rPr>
        <w:t xml:space="preserve">BT732.5 .W55 1986 ISBN </w:t>
      </w:r>
      <w:r w:rsidRPr="008D5C66">
        <w:rPr>
          <w:rFonts w:ascii="Verdana" w:hAnsi="Verdana"/>
          <w:sz w:val="20"/>
          <w:szCs w:val="20"/>
        </w:rPr>
        <w:t>0060695412</w:t>
      </w:r>
      <w:r w:rsidRPr="008D5C66">
        <w:rPr>
          <w:rStyle w:val="callnum1"/>
          <w:rFonts w:ascii="Verdana" w:hAnsi="Verdana"/>
          <w:color w:val="auto"/>
          <w:sz w:val="20"/>
          <w:szCs w:val="20"/>
        </w:rPr>
        <w:t> $10.99 (A)</w:t>
      </w:r>
    </w:p>
    <w:p w14:paraId="7668DBFF"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Wakefield, Gordon. (1976). </w:t>
      </w:r>
      <w:r w:rsidRPr="008D5C66">
        <w:rPr>
          <w:rFonts w:ascii="Verdana" w:hAnsi="Verdana"/>
          <w:i/>
          <w:sz w:val="20"/>
          <w:szCs w:val="20"/>
          <w:shd w:val="clear" w:color="auto" w:fill="FFFFFF"/>
        </w:rPr>
        <w:t>Fire of Love: The Spirituality of Wesley</w:t>
      </w:r>
      <w:r w:rsidRPr="008D5C66">
        <w:rPr>
          <w:rFonts w:ascii="Verdana" w:hAnsi="Verdana"/>
          <w:sz w:val="20"/>
          <w:szCs w:val="20"/>
          <w:shd w:val="clear" w:color="auto" w:fill="FFFFFF"/>
        </w:rPr>
        <w:t xml:space="preserve">. London: </w:t>
      </w:r>
      <w:proofErr w:type="spellStart"/>
      <w:r w:rsidRPr="008D5C66">
        <w:rPr>
          <w:rFonts w:ascii="Verdana" w:hAnsi="Verdana"/>
          <w:sz w:val="20"/>
          <w:szCs w:val="20"/>
          <w:shd w:val="clear" w:color="auto" w:fill="FFFFFF"/>
        </w:rPr>
        <w:t>Darton</w:t>
      </w:r>
      <w:proofErr w:type="spellEnd"/>
      <w:r w:rsidRPr="008D5C66">
        <w:rPr>
          <w:rFonts w:ascii="Verdana" w:hAnsi="Verdana"/>
          <w:sz w:val="20"/>
          <w:szCs w:val="20"/>
          <w:shd w:val="clear" w:color="auto" w:fill="FFFFFF"/>
        </w:rPr>
        <w:t xml:space="preserve">, Longman and Todd. ISBN </w:t>
      </w:r>
      <w:r w:rsidRPr="008D5C66">
        <w:rPr>
          <w:rFonts w:ascii="Verdana" w:hAnsi="Verdana"/>
          <w:sz w:val="20"/>
          <w:szCs w:val="20"/>
        </w:rPr>
        <w:t>0232513570 $2.00 (A)</w:t>
      </w:r>
    </w:p>
    <w:p w14:paraId="2FCCCC95"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Wallis, Arthur. (2005)</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In the Day of Thy Power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Retrieved May 23, 2005, from </w:t>
      </w:r>
      <w:hyperlink r:id="rId11" w:history="1">
        <w:r w:rsidRPr="008D5C66">
          <w:rPr>
            <w:rStyle w:val="Hyperlink"/>
            <w:rFonts w:ascii="Verdana" w:hAnsi="Verdana"/>
            <w:color w:val="auto"/>
            <w:sz w:val="20"/>
            <w:szCs w:val="20"/>
            <w:shd w:val="clear" w:color="auto" w:fill="FFFFFF"/>
          </w:rPr>
          <w:t>http://www.revival-library.org/index.html?http://www.revival-library.org/catalogues/cat_home.htm</w:t>
        </w:r>
      </w:hyperlink>
      <w:r w:rsidRPr="008D5C66">
        <w:rPr>
          <w:rFonts w:ascii="Verdana" w:hAnsi="Verdana"/>
          <w:sz w:val="20"/>
          <w:szCs w:val="20"/>
          <w:shd w:val="clear" w:color="auto" w:fill="FFFFFF"/>
        </w:rPr>
        <w:t xml:space="preserve">. </w:t>
      </w:r>
    </w:p>
    <w:p w14:paraId="5ED14F36"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White, John. (1988). </w:t>
      </w:r>
      <w:r w:rsidRPr="008D5C66">
        <w:rPr>
          <w:rFonts w:ascii="Verdana" w:hAnsi="Verdana"/>
          <w:i/>
          <w:sz w:val="20"/>
          <w:szCs w:val="20"/>
          <w:shd w:val="clear" w:color="auto" w:fill="FFFFFF"/>
        </w:rPr>
        <w:t>When the Spirit Comes With Power: Signs and Wonders Among God's People</w:t>
      </w:r>
      <w:r w:rsidRPr="008D5C66">
        <w:rPr>
          <w:rFonts w:ascii="Verdana" w:hAnsi="Verdana"/>
          <w:sz w:val="20"/>
          <w:szCs w:val="20"/>
          <w:shd w:val="clear" w:color="auto" w:fill="FFFFFF"/>
        </w:rPr>
        <w:t xml:space="preserve">. Downers Grove, IL: </w:t>
      </w:r>
      <w:proofErr w:type="spellStart"/>
      <w:r w:rsidRPr="008D5C66">
        <w:rPr>
          <w:rFonts w:ascii="Verdana" w:hAnsi="Verdana"/>
          <w:sz w:val="20"/>
          <w:szCs w:val="20"/>
          <w:shd w:val="clear" w:color="auto" w:fill="FFFFFF"/>
        </w:rPr>
        <w:t>InterVarsity</w:t>
      </w:r>
      <w:proofErr w:type="spellEnd"/>
      <w:r w:rsidRPr="008D5C66">
        <w:rPr>
          <w:rFonts w:ascii="Verdana" w:hAnsi="Verdana"/>
          <w:sz w:val="20"/>
          <w:szCs w:val="20"/>
          <w:shd w:val="clear" w:color="auto" w:fill="FFFFFF"/>
        </w:rPr>
        <w:t xml:space="preserve"> Press. </w:t>
      </w:r>
      <w:proofErr w:type="gramStart"/>
      <w:r w:rsidRPr="008D5C66">
        <w:rPr>
          <w:rStyle w:val="callnum1"/>
          <w:rFonts w:ascii="Verdana" w:hAnsi="Verdana"/>
          <w:color w:val="auto"/>
          <w:sz w:val="20"/>
          <w:szCs w:val="20"/>
        </w:rPr>
        <w:t>BV3790 .W472</w:t>
      </w:r>
      <w:proofErr w:type="gramEnd"/>
      <w:r w:rsidRPr="008D5C66">
        <w:rPr>
          <w:rStyle w:val="callnum1"/>
          <w:rFonts w:ascii="Verdana" w:hAnsi="Verdana"/>
          <w:color w:val="auto"/>
          <w:sz w:val="20"/>
          <w:szCs w:val="20"/>
        </w:rPr>
        <w:t xml:space="preserve"> 1988, ISBN </w:t>
      </w:r>
      <w:r w:rsidRPr="008D5C66">
        <w:rPr>
          <w:rFonts w:ascii="Verdana" w:hAnsi="Verdana"/>
          <w:sz w:val="20"/>
          <w:szCs w:val="20"/>
        </w:rPr>
        <w:t>0830812229 $14.04</w:t>
      </w:r>
      <w:r w:rsidRPr="008D5C66">
        <w:rPr>
          <w:rStyle w:val="callnum1"/>
          <w:rFonts w:ascii="Verdana" w:hAnsi="Verdana"/>
          <w:color w:val="auto"/>
          <w:sz w:val="20"/>
          <w:szCs w:val="20"/>
        </w:rPr>
        <w:t> </w:t>
      </w:r>
    </w:p>
    <w:p w14:paraId="1ED8B7B7" w14:textId="77777777" w:rsidR="003B1B15" w:rsidRPr="008D5C66" w:rsidRDefault="003B1B15" w:rsidP="003B1B15">
      <w:pPr>
        <w:shd w:val="clear" w:color="auto" w:fill="FFFFFF"/>
        <w:ind w:left="720" w:hanging="720"/>
        <w:rPr>
          <w:rFonts w:ascii="Verdana" w:hAnsi="Verdana"/>
          <w:sz w:val="20"/>
          <w:szCs w:val="20"/>
        </w:rPr>
      </w:pPr>
      <w:r w:rsidRPr="008D5C66">
        <w:rPr>
          <w:rFonts w:ascii="Verdana" w:hAnsi="Verdana"/>
          <w:sz w:val="20"/>
          <w:szCs w:val="20"/>
          <w:shd w:val="clear" w:color="auto" w:fill="FFFFFF"/>
        </w:rPr>
        <w:t xml:space="preserve">Willard, D. (2002). </w:t>
      </w:r>
      <w:proofErr w:type="gramStart"/>
      <w:r w:rsidRPr="008D5C66">
        <w:rPr>
          <w:rFonts w:ascii="Verdana" w:hAnsi="Verdana"/>
          <w:i/>
          <w:sz w:val="20"/>
          <w:szCs w:val="20"/>
          <w:shd w:val="clear" w:color="auto" w:fill="FFFFFF"/>
        </w:rPr>
        <w:t>Renovation of the Heart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Colorado Springs: </w:t>
      </w:r>
      <w:proofErr w:type="spellStart"/>
      <w:r w:rsidRPr="008D5C66">
        <w:rPr>
          <w:rFonts w:ascii="Verdana" w:hAnsi="Verdana"/>
          <w:sz w:val="20"/>
          <w:szCs w:val="20"/>
          <w:shd w:val="clear" w:color="auto" w:fill="FFFFFF"/>
        </w:rPr>
        <w:t>Navpress</w:t>
      </w:r>
      <w:proofErr w:type="spellEnd"/>
      <w:r w:rsidRPr="008D5C66">
        <w:rPr>
          <w:rFonts w:ascii="Verdana" w:hAnsi="Verdana"/>
          <w:sz w:val="20"/>
          <w:szCs w:val="20"/>
          <w:shd w:val="clear" w:color="auto" w:fill="FFFFFF"/>
        </w:rPr>
        <w:t xml:space="preserve">. </w:t>
      </w:r>
      <w:proofErr w:type="gramStart"/>
      <w:r w:rsidRPr="008D5C66">
        <w:rPr>
          <w:rStyle w:val="callnum1"/>
          <w:rFonts w:ascii="Verdana" w:hAnsi="Verdana"/>
          <w:color w:val="auto"/>
          <w:sz w:val="20"/>
          <w:szCs w:val="20"/>
        </w:rPr>
        <w:t>BV4511 .W535</w:t>
      </w:r>
      <w:proofErr w:type="gramEnd"/>
      <w:r w:rsidRPr="008D5C66">
        <w:rPr>
          <w:rStyle w:val="callnum1"/>
          <w:rFonts w:ascii="Verdana" w:hAnsi="Verdana"/>
          <w:color w:val="auto"/>
          <w:sz w:val="20"/>
          <w:szCs w:val="20"/>
        </w:rPr>
        <w:t xml:space="preserve"> 2002, ISBN </w:t>
      </w:r>
      <w:r w:rsidRPr="008D5C66">
        <w:rPr>
          <w:rFonts w:ascii="Verdana" w:hAnsi="Verdana"/>
          <w:sz w:val="20"/>
          <w:szCs w:val="20"/>
          <w:shd w:val="clear" w:color="auto" w:fill="FFFFFF"/>
        </w:rPr>
        <w:t xml:space="preserve"> </w:t>
      </w:r>
      <w:r w:rsidRPr="008D5C66">
        <w:rPr>
          <w:rFonts w:ascii="Verdana" w:hAnsi="Verdana"/>
          <w:sz w:val="20"/>
          <w:szCs w:val="20"/>
        </w:rPr>
        <w:t>1576832961 $16.49</w:t>
      </w:r>
    </w:p>
    <w:p w14:paraId="7B0CACF0" w14:textId="77777777" w:rsidR="008C2993" w:rsidRPr="008D5C66" w:rsidRDefault="003B1B15" w:rsidP="003B1B15">
      <w:pPr>
        <w:ind w:left="720" w:hanging="720"/>
        <w:rPr>
          <w:rStyle w:val="callnum1"/>
          <w:rFonts w:ascii="Verdana" w:hAnsi="Verdana"/>
          <w:sz w:val="20"/>
          <w:szCs w:val="20"/>
        </w:rPr>
      </w:pPr>
      <w:proofErr w:type="spellStart"/>
      <w:r w:rsidRPr="008D5C66">
        <w:rPr>
          <w:rFonts w:ascii="Verdana" w:hAnsi="Verdana"/>
          <w:sz w:val="20"/>
          <w:szCs w:val="20"/>
          <w:shd w:val="clear" w:color="auto" w:fill="FFFFFF"/>
        </w:rPr>
        <w:t>Wimber</w:t>
      </w:r>
      <w:proofErr w:type="spellEnd"/>
      <w:r w:rsidRPr="008D5C66">
        <w:rPr>
          <w:rFonts w:ascii="Verdana" w:hAnsi="Verdana"/>
          <w:sz w:val="20"/>
          <w:szCs w:val="20"/>
          <w:shd w:val="clear" w:color="auto" w:fill="FFFFFF"/>
        </w:rPr>
        <w:t>, John &amp; Springer, Kevin. (1991)</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Power Healing</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spellStart"/>
      <w:r w:rsidRPr="008D5C66">
        <w:rPr>
          <w:rFonts w:ascii="Verdana" w:hAnsi="Verdana"/>
          <w:sz w:val="20"/>
          <w:szCs w:val="20"/>
        </w:rPr>
        <w:t>HarperOne</w:t>
      </w:r>
      <w:proofErr w:type="spell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BT732.5 .W55 1986 ISBN </w:t>
      </w:r>
      <w:r w:rsidRPr="008D5C66">
        <w:rPr>
          <w:rFonts w:ascii="Verdana" w:hAnsi="Verdana"/>
          <w:sz w:val="20"/>
          <w:szCs w:val="20"/>
        </w:rPr>
        <w:t>0060695412</w:t>
      </w:r>
      <w:r w:rsidRPr="008D5C66">
        <w:rPr>
          <w:rStyle w:val="callnum1"/>
          <w:rFonts w:ascii="Verdana" w:hAnsi="Verdana"/>
          <w:color w:val="auto"/>
          <w:sz w:val="20"/>
          <w:szCs w:val="20"/>
        </w:rPr>
        <w:t> $10.19 (A)</w:t>
      </w:r>
    </w:p>
    <w:p w14:paraId="30535BA4" w14:textId="77777777" w:rsidR="003B1B15" w:rsidRPr="008D5C66" w:rsidRDefault="003B1B15" w:rsidP="003B1B15">
      <w:pPr>
        <w:ind w:left="720" w:hanging="720"/>
        <w:rPr>
          <w:rFonts w:ascii="Verdana" w:hAnsi="Verdana"/>
          <w:sz w:val="20"/>
          <w:szCs w:val="20"/>
        </w:rPr>
      </w:pPr>
    </w:p>
    <w:p w14:paraId="08EF5E26" w14:textId="77777777" w:rsidR="008C2993" w:rsidRPr="008D5C66" w:rsidRDefault="008C2993" w:rsidP="003B1B15">
      <w:pPr>
        <w:shd w:val="clear" w:color="auto" w:fill="E6E6E6"/>
        <w:ind w:left="720" w:hanging="720"/>
        <w:rPr>
          <w:rFonts w:ascii="Verdana" w:hAnsi="Verdana"/>
          <w:sz w:val="20"/>
          <w:szCs w:val="20"/>
          <w:shd w:val="clear" w:color="auto" w:fill="FFFFFF"/>
        </w:rPr>
      </w:pPr>
    </w:p>
    <w:p w14:paraId="61FB9ACA" w14:textId="77777777" w:rsidR="003B1B15" w:rsidRPr="008D5C66" w:rsidRDefault="00776FFD" w:rsidP="003B1B15">
      <w:pPr>
        <w:shd w:val="clear" w:color="auto" w:fill="E6E6E6"/>
        <w:ind w:left="720" w:hanging="720"/>
        <w:rPr>
          <w:rFonts w:ascii="Verdana" w:hAnsi="Verdana"/>
          <w:smallCaps/>
          <w:sz w:val="20"/>
          <w:szCs w:val="20"/>
          <w:shd w:val="clear" w:color="auto" w:fill="FFFFFF"/>
        </w:rPr>
      </w:pPr>
      <w:r w:rsidRPr="008D5C66">
        <w:rPr>
          <w:rFonts w:ascii="Verdana" w:hAnsi="Verdana"/>
          <w:smallCaps/>
          <w:noProof/>
          <w:sz w:val="20"/>
          <w:szCs w:val="20"/>
          <w:lang w:val="en-US" w:eastAsia="en-US"/>
        </w:rPr>
        <w:drawing>
          <wp:anchor distT="0" distB="0" distL="114300" distR="114300" simplePos="0" relativeHeight="251656192" behindDoc="0" locked="0" layoutInCell="1" allowOverlap="1" wp14:anchorId="2FFBD0E2" wp14:editId="6A8943BE">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8D5C66">
        <w:rPr>
          <w:rFonts w:ascii="Verdana" w:hAnsi="Verdana"/>
          <w:smallCaps/>
          <w:sz w:val="20"/>
          <w:szCs w:val="20"/>
          <w:shd w:val="clear" w:color="auto" w:fill="FFFFFF"/>
        </w:rPr>
        <w:t xml:space="preserve">Post-Modern &amp; Indigenous </w:t>
      </w:r>
      <w:proofErr w:type="spellStart"/>
      <w:r w:rsidR="003B1B15" w:rsidRPr="008D5C66">
        <w:rPr>
          <w:rFonts w:ascii="Verdana" w:hAnsi="Verdana"/>
          <w:smallCaps/>
          <w:sz w:val="20"/>
          <w:szCs w:val="20"/>
          <w:shd w:val="clear" w:color="auto" w:fill="FFFFFF"/>
        </w:rPr>
        <w:t>Spiritualites</w:t>
      </w:r>
      <w:proofErr w:type="spellEnd"/>
    </w:p>
    <w:p w14:paraId="0C6E2010"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Africa</w:t>
      </w:r>
    </w:p>
    <w:p w14:paraId="77D0AFC5"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Abeledo</w:t>
      </w:r>
      <w:proofErr w:type="spellEnd"/>
      <w:r w:rsidRPr="008D5C66">
        <w:rPr>
          <w:rFonts w:ascii="Verdana" w:hAnsi="Verdana"/>
          <w:sz w:val="20"/>
          <w:szCs w:val="20"/>
          <w:shd w:val="clear" w:color="auto" w:fill="FFFFFF"/>
        </w:rPr>
        <w:t xml:space="preserve">, Francesco </w:t>
      </w:r>
      <w:proofErr w:type="spellStart"/>
      <w:r w:rsidRPr="008D5C66">
        <w:rPr>
          <w:rFonts w:ascii="Verdana" w:hAnsi="Verdana"/>
          <w:sz w:val="20"/>
          <w:szCs w:val="20"/>
          <w:shd w:val="clear" w:color="auto" w:fill="FFFFFF"/>
        </w:rPr>
        <w:t>Pierli</w:t>
      </w:r>
      <w:proofErr w:type="spell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and  </w:t>
      </w:r>
      <w:proofErr w:type="spellStart"/>
      <w:r w:rsidRPr="008D5C66">
        <w:rPr>
          <w:rFonts w:ascii="Verdana" w:hAnsi="Verdana"/>
          <w:sz w:val="20"/>
          <w:szCs w:val="20"/>
          <w:shd w:val="clear" w:color="auto" w:fill="FFFFFF"/>
        </w:rPr>
        <w:t>Yago</w:t>
      </w:r>
      <w:proofErr w:type="spellEnd"/>
      <w:proofErr w:type="gram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The Challenge of a Crucified People.</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Slums -- A Challenge to Evangelization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Kenya: </w:t>
      </w:r>
      <w:proofErr w:type="spellStart"/>
      <w:r w:rsidRPr="008D5C66">
        <w:rPr>
          <w:rFonts w:ascii="Verdana" w:hAnsi="Verdana"/>
          <w:sz w:val="20"/>
          <w:szCs w:val="20"/>
          <w:shd w:val="clear" w:color="auto" w:fill="FFFFFF"/>
        </w:rPr>
        <w:t>Paulines</w:t>
      </w:r>
      <w:proofErr w:type="spellEnd"/>
      <w:r w:rsidRPr="008D5C66">
        <w:rPr>
          <w:rFonts w:ascii="Verdana" w:hAnsi="Verdana"/>
          <w:sz w:val="20"/>
          <w:szCs w:val="20"/>
          <w:shd w:val="clear" w:color="auto" w:fill="FFFFFF"/>
        </w:rPr>
        <w:t xml:space="preserve"> Publications Africa. </w:t>
      </w:r>
      <w:r w:rsidRPr="008D5C66">
        <w:rPr>
          <w:rFonts w:ascii="Verdana" w:hAnsi="Verdana"/>
          <w:sz w:val="20"/>
          <w:szCs w:val="20"/>
        </w:rPr>
        <w:t>ISBN 9966218343</w:t>
      </w:r>
    </w:p>
    <w:p w14:paraId="1BF40DFB"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w:t>
      </w:r>
      <w:proofErr w:type="gramStart"/>
      <w:r w:rsidRPr="008D5C66">
        <w:rPr>
          <w:rFonts w:ascii="Verdana" w:hAnsi="Verdana"/>
          <w:sz w:val="20"/>
          <w:szCs w:val="20"/>
          <w:shd w:val="clear" w:color="auto" w:fill="FFFFFF"/>
        </w:rPr>
        <w:t>to</w:t>
      </w:r>
      <w:proofErr w:type="gramEnd"/>
      <w:r w:rsidRPr="008D5C66">
        <w:rPr>
          <w:rFonts w:ascii="Verdana" w:hAnsi="Verdana"/>
          <w:sz w:val="20"/>
          <w:szCs w:val="20"/>
          <w:shd w:val="clear" w:color="auto" w:fill="FFFFFF"/>
        </w:rPr>
        <w:t xml:space="preserve"> be added)</w:t>
      </w:r>
    </w:p>
    <w:p w14:paraId="7CC921EF" w14:textId="77777777" w:rsidR="003B1B15" w:rsidRPr="008D5C66" w:rsidRDefault="003B1B15" w:rsidP="003B1B15">
      <w:pPr>
        <w:shd w:val="clear" w:color="auto" w:fill="FFFFFF"/>
        <w:ind w:left="720" w:hanging="720"/>
        <w:rPr>
          <w:rFonts w:ascii="Verdana" w:hAnsi="Verdana"/>
          <w:sz w:val="20"/>
          <w:szCs w:val="20"/>
          <w:shd w:val="clear" w:color="auto" w:fill="FFFFFF"/>
        </w:rPr>
      </w:pPr>
    </w:p>
    <w:p w14:paraId="4B27C02A"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African-American</w:t>
      </w:r>
    </w:p>
    <w:p w14:paraId="4F03EC4A"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lang w:val="pt-BR"/>
        </w:rPr>
        <w:t xml:space="preserve">Cone, James H. (1972). </w:t>
      </w:r>
      <w:r w:rsidRPr="008D5C66">
        <w:rPr>
          <w:rFonts w:ascii="Verdana" w:hAnsi="Verdana"/>
          <w:sz w:val="20"/>
          <w:szCs w:val="20"/>
          <w:shd w:val="clear" w:color="auto" w:fill="FFFFFF"/>
        </w:rPr>
        <w:t xml:space="preserve">God and Black Suffering. In </w:t>
      </w:r>
      <w:r w:rsidRPr="008D5C66">
        <w:rPr>
          <w:rFonts w:ascii="Verdana" w:hAnsi="Verdana"/>
          <w:i/>
          <w:sz w:val="20"/>
          <w:szCs w:val="20"/>
          <w:shd w:val="clear" w:color="auto" w:fill="FFFFFF"/>
        </w:rPr>
        <w:t xml:space="preserve">Spirituals and the Blues. </w:t>
      </w:r>
      <w:proofErr w:type="gramStart"/>
      <w:r w:rsidRPr="008D5C66">
        <w:rPr>
          <w:rFonts w:ascii="Verdana" w:hAnsi="Verdana"/>
          <w:i/>
          <w:sz w:val="20"/>
          <w:szCs w:val="20"/>
          <w:shd w:val="clear" w:color="auto" w:fill="FFFFFF"/>
        </w:rPr>
        <w:t>An Interpretation</w:t>
      </w:r>
      <w:r w:rsidRPr="008D5C66">
        <w:rPr>
          <w:rFonts w:ascii="Verdana" w:hAnsi="Verdana"/>
          <w:sz w:val="20"/>
          <w:szCs w:val="20"/>
          <w:shd w:val="clear" w:color="auto" w:fill="FFFFFF"/>
        </w:rPr>
        <w:t xml:space="preserve"> (pp. 52-73).</w:t>
      </w:r>
      <w:proofErr w:type="gramEnd"/>
      <w:r w:rsidRPr="008D5C66">
        <w:rPr>
          <w:rFonts w:ascii="Verdana" w:hAnsi="Verdana"/>
          <w:sz w:val="20"/>
          <w:szCs w:val="20"/>
          <w:shd w:val="clear" w:color="auto" w:fill="FFFFFF"/>
        </w:rPr>
        <w:t xml:space="preserve"> New York: Seabury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14:paraId="648CB556" w14:textId="77777777" w:rsidR="003B1B15" w:rsidRPr="008D5C66" w:rsidRDefault="003B1B15" w:rsidP="003B1B15">
      <w:pPr>
        <w:shd w:val="clear" w:color="auto" w:fill="FFFFFF"/>
        <w:rPr>
          <w:rFonts w:ascii="Verdana" w:hAnsi="Verdana"/>
          <w:b/>
          <w:i/>
          <w:sz w:val="20"/>
          <w:szCs w:val="20"/>
          <w:shd w:val="clear" w:color="auto" w:fill="FFFFFF"/>
        </w:rPr>
      </w:pPr>
    </w:p>
    <w:p w14:paraId="05159803"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India</w:t>
      </w:r>
    </w:p>
    <w:p w14:paraId="2875508E" w14:textId="77777777"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proofErr w:type="spellStart"/>
      <w:r w:rsidRPr="008D5C66">
        <w:rPr>
          <w:rFonts w:ascii="Verdana" w:eastAsia="Cambria" w:hAnsi="Verdana" w:cs="Cambria"/>
          <w:sz w:val="20"/>
          <w:szCs w:val="20"/>
          <w:lang w:val="en-US" w:eastAsia="en-US"/>
        </w:rPr>
        <w:t>Longchar</w:t>
      </w:r>
      <w:proofErr w:type="spellEnd"/>
      <w:r w:rsidRPr="008D5C66">
        <w:rPr>
          <w:rFonts w:ascii="Verdana" w:eastAsia="Cambria" w:hAnsi="Verdana" w:cs="Cambria"/>
          <w:sz w:val="20"/>
          <w:szCs w:val="20"/>
          <w:lang w:val="en-US" w:eastAsia="en-US"/>
        </w:rPr>
        <w:t xml:space="preserve">, A. W. and L. E. Davis (1999). Dancing with the Land: Significance of Land for Doing Tribal Theology. </w:t>
      </w:r>
      <w:r w:rsidRPr="008D5C66">
        <w:rPr>
          <w:rFonts w:ascii="Verdana" w:eastAsia="Cambria" w:hAnsi="Verdana" w:cs="Cambria"/>
          <w:i/>
          <w:iCs/>
          <w:sz w:val="20"/>
          <w:szCs w:val="20"/>
          <w:lang w:val="en-US" w:eastAsia="en-US"/>
        </w:rPr>
        <w:t xml:space="preserve">Doing Theology With Tribal </w:t>
      </w:r>
      <w:r w:rsidRPr="008D5C66">
        <w:rPr>
          <w:rFonts w:ascii="Verdana" w:eastAsia="Cambria" w:hAnsi="Verdana" w:cs="Cambria"/>
          <w:i/>
          <w:iCs/>
          <w:sz w:val="20"/>
          <w:szCs w:val="20"/>
          <w:lang w:val="en-US" w:eastAsia="en-US"/>
        </w:rPr>
        <w:lastRenderedPageBreak/>
        <w:t>Resources</w:t>
      </w:r>
      <w:r w:rsidRPr="008D5C66">
        <w:rPr>
          <w:rFonts w:ascii="Verdana" w:eastAsia="Cambria" w:hAnsi="Verdana" w:cs="Cambria"/>
          <w:sz w:val="20"/>
          <w:szCs w:val="20"/>
          <w:lang w:val="en-US" w:eastAsia="en-US"/>
        </w:rPr>
        <w:t xml:space="preserve">. </w:t>
      </w:r>
      <w:proofErr w:type="spellStart"/>
      <w:proofErr w:type="gramStart"/>
      <w:r w:rsidRPr="008D5C66">
        <w:rPr>
          <w:rFonts w:ascii="Verdana" w:eastAsia="Cambria" w:hAnsi="Verdana" w:cs="Cambria"/>
          <w:sz w:val="20"/>
          <w:szCs w:val="20"/>
          <w:lang w:val="en-US" w:eastAsia="en-US"/>
        </w:rPr>
        <w:t>Jorhat</w:t>
      </w:r>
      <w:proofErr w:type="spellEnd"/>
      <w:r w:rsidRPr="008D5C66">
        <w:rPr>
          <w:rFonts w:ascii="Verdana" w:eastAsia="Cambria" w:hAnsi="Verdana" w:cs="Cambria"/>
          <w:sz w:val="20"/>
          <w:szCs w:val="20"/>
          <w:lang w:val="en-US" w:eastAsia="en-US"/>
        </w:rPr>
        <w:t>, Tribal Study Centre.</w:t>
      </w:r>
      <w:proofErr w:type="gramEnd"/>
      <w:r w:rsidRPr="008D5C66">
        <w:rPr>
          <w:rFonts w:ascii="Verdana" w:eastAsia="Cambria" w:hAnsi="Verdana" w:cs="Cambria"/>
          <w:sz w:val="20"/>
          <w:szCs w:val="20"/>
          <w:lang w:val="en-US" w:eastAsia="en-US"/>
        </w:rPr>
        <w:t xml:space="preserve">  </w:t>
      </w:r>
      <w:r w:rsidRPr="008D5C66">
        <w:rPr>
          <w:rFonts w:ascii="Verdana" w:eastAsia="Cambria" w:hAnsi="Verdana"/>
          <w:sz w:val="20"/>
          <w:szCs w:val="20"/>
          <w:lang w:val="en-US" w:eastAsia="en-US"/>
        </w:rPr>
        <w:t xml:space="preserve">ISBN </w:t>
      </w:r>
      <w:r w:rsidRPr="008D5C66">
        <w:rPr>
          <w:rFonts w:ascii="Verdana" w:hAnsi="Verdana"/>
          <w:sz w:val="20"/>
          <w:szCs w:val="20"/>
        </w:rPr>
        <w:t>9810040245 $102.48 (AU)</w:t>
      </w:r>
    </w:p>
    <w:p w14:paraId="37A02A88" w14:textId="77777777" w:rsidR="003B1B15" w:rsidRPr="008D5C66" w:rsidRDefault="003B1B15" w:rsidP="003B1B15">
      <w:pPr>
        <w:shd w:val="clear" w:color="auto" w:fill="FFFFFF"/>
        <w:ind w:left="720" w:hanging="720"/>
        <w:rPr>
          <w:rFonts w:ascii="Verdana" w:hAnsi="Verdana"/>
          <w:b/>
          <w:i/>
          <w:sz w:val="20"/>
          <w:szCs w:val="20"/>
          <w:shd w:val="clear" w:color="auto" w:fill="FFFFFF"/>
        </w:rPr>
      </w:pPr>
    </w:p>
    <w:p w14:paraId="168C802C"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New Zealand</w:t>
      </w:r>
    </w:p>
    <w:p w14:paraId="271DC684" w14:textId="77777777" w:rsidR="003B1B15" w:rsidRPr="008D5C66" w:rsidRDefault="003B1B15" w:rsidP="00915817">
      <w:pPr>
        <w:spacing w:beforeLines="1" w:before="2" w:afterLines="1" w:after="2"/>
        <w:rPr>
          <w:rFonts w:ascii="Verdana" w:eastAsia="Cambria" w:hAnsi="Verdana"/>
          <w:sz w:val="20"/>
          <w:szCs w:val="20"/>
          <w:lang w:val="en-US" w:eastAsia="en-US"/>
        </w:rPr>
      </w:pPr>
      <w:r w:rsidRPr="008D5C66">
        <w:rPr>
          <w:rFonts w:ascii="Verdana" w:eastAsia="Cambria" w:hAnsi="Verdana"/>
          <w:sz w:val="20"/>
          <w:szCs w:val="20"/>
          <w:lang w:val="en-AU" w:eastAsia="en-US"/>
        </w:rPr>
        <w:t xml:space="preserve">Neil </w:t>
      </w:r>
      <w:proofErr w:type="spellStart"/>
      <w:r w:rsidRPr="008D5C66">
        <w:rPr>
          <w:rFonts w:ascii="Verdana" w:eastAsia="Cambria" w:hAnsi="Verdana"/>
          <w:sz w:val="20"/>
          <w:szCs w:val="20"/>
          <w:lang w:val="en-AU" w:eastAsia="en-US"/>
        </w:rPr>
        <w:t>Darragh</w:t>
      </w:r>
      <w:proofErr w:type="spellEnd"/>
      <w:r w:rsidRPr="008D5C66">
        <w:rPr>
          <w:rFonts w:ascii="Verdana" w:eastAsia="Cambria" w:hAnsi="Verdana"/>
          <w:sz w:val="20"/>
          <w:szCs w:val="20"/>
          <w:lang w:val="en-AU" w:eastAsia="en-US"/>
        </w:rPr>
        <w:t xml:space="preserve">, </w:t>
      </w:r>
      <w:r w:rsidRPr="008D5C66">
        <w:rPr>
          <w:rFonts w:ascii="Verdana" w:eastAsia="Cambria" w:hAnsi="Verdana"/>
          <w:i/>
          <w:sz w:val="20"/>
          <w:szCs w:val="20"/>
          <w:lang w:val="en-AU" w:eastAsia="en-US"/>
        </w:rPr>
        <w:t>At Home in the Earth: Seeking an Earth-Centred Spirituality</w:t>
      </w:r>
      <w:r w:rsidRPr="008D5C66">
        <w:rPr>
          <w:rFonts w:ascii="Verdana" w:eastAsia="Cambria" w:hAnsi="Verdana"/>
          <w:sz w:val="20"/>
          <w:szCs w:val="20"/>
          <w:lang w:val="en-AU" w:eastAsia="en-US"/>
        </w:rPr>
        <w:t xml:space="preserve"> (Auckland: Accent Publications, 2000). </w:t>
      </w:r>
    </w:p>
    <w:p w14:paraId="3C558813" w14:textId="77777777" w:rsidR="003B1B15" w:rsidRPr="008D5C66" w:rsidRDefault="003B1B15" w:rsidP="00915817">
      <w:pPr>
        <w:spacing w:beforeLines="1" w:before="2" w:afterLines="1" w:after="2"/>
        <w:rPr>
          <w:rFonts w:ascii="Verdana" w:eastAsia="Cambria" w:hAnsi="Verdana"/>
          <w:sz w:val="20"/>
          <w:szCs w:val="20"/>
          <w:lang w:val="en-US" w:eastAsia="en-US"/>
        </w:rPr>
      </w:pPr>
      <w:r w:rsidRPr="008D5C66">
        <w:rPr>
          <w:rFonts w:ascii="Verdana" w:eastAsia="Cambria" w:hAnsi="Verdana"/>
          <w:sz w:val="20"/>
          <w:szCs w:val="20"/>
          <w:lang w:val="en-AU" w:eastAsia="en-US"/>
        </w:rPr>
        <w:t>Helen Bergin and Susan Smith, eds</w:t>
      </w:r>
      <w:proofErr w:type="gramStart"/>
      <w:r w:rsidRPr="008D5C66">
        <w:rPr>
          <w:rFonts w:ascii="Verdana" w:eastAsia="Cambria" w:hAnsi="Verdana"/>
          <w:sz w:val="20"/>
          <w:szCs w:val="20"/>
          <w:lang w:val="en-AU" w:eastAsia="en-US"/>
        </w:rPr>
        <w:t>.,</w:t>
      </w:r>
      <w:proofErr w:type="gramEnd"/>
      <w:r w:rsidRPr="008D5C66">
        <w:rPr>
          <w:rFonts w:ascii="Verdana" w:eastAsia="Cambria" w:hAnsi="Verdana"/>
          <w:sz w:val="20"/>
          <w:szCs w:val="20"/>
          <w:lang w:val="en-AU" w:eastAsia="en-US"/>
        </w:rPr>
        <w:t xml:space="preserve"> </w:t>
      </w:r>
      <w:r w:rsidRPr="008D5C66">
        <w:rPr>
          <w:rFonts w:ascii="Verdana" w:eastAsia="Cambria" w:hAnsi="Verdana"/>
          <w:i/>
          <w:sz w:val="20"/>
          <w:szCs w:val="20"/>
          <w:lang w:val="en-AU" w:eastAsia="en-US"/>
        </w:rPr>
        <w:t>Spirituality in Aotearoa New Zealand: Catholic Voices</w:t>
      </w:r>
      <w:r w:rsidRPr="008D5C66">
        <w:rPr>
          <w:rFonts w:ascii="Verdana" w:eastAsia="Cambria" w:hAnsi="Verdana"/>
          <w:sz w:val="20"/>
          <w:szCs w:val="20"/>
          <w:lang w:val="en-AU" w:eastAsia="en-US"/>
        </w:rPr>
        <w:t xml:space="preserve"> (Auckland: Accent Publications, 2002).</w:t>
      </w:r>
    </w:p>
    <w:p w14:paraId="38521DBD" w14:textId="77777777" w:rsidR="003B1B15" w:rsidRPr="008D5C66" w:rsidRDefault="00776FFD" w:rsidP="003B1B15">
      <w:pPr>
        <w:shd w:val="clear" w:color="auto" w:fill="FFFFFF"/>
        <w:ind w:left="720" w:hanging="720"/>
        <w:rPr>
          <w:rFonts w:ascii="Verdana" w:hAnsi="Verdana"/>
          <w:sz w:val="20"/>
          <w:szCs w:val="20"/>
          <w:shd w:val="clear" w:color="auto" w:fill="FFFFFF"/>
        </w:rPr>
      </w:pPr>
      <w:r w:rsidRPr="008D5C66">
        <w:rPr>
          <w:rFonts w:ascii="Verdana" w:eastAsia="Cambria" w:hAnsi="Verdana"/>
          <w:noProof/>
          <w:sz w:val="20"/>
          <w:szCs w:val="20"/>
          <w:lang w:val="en-US" w:eastAsia="en-US"/>
        </w:rPr>
        <w:drawing>
          <wp:anchor distT="0" distB="0" distL="114300" distR="114300" simplePos="0" relativeHeight="251659264" behindDoc="0" locked="0" layoutInCell="1" allowOverlap="1" wp14:anchorId="2EF8C177" wp14:editId="1822CC39">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8D5C66">
        <w:rPr>
          <w:rFonts w:ascii="Verdana" w:eastAsia="Cambria" w:hAnsi="Verdana"/>
          <w:sz w:val="20"/>
          <w:szCs w:val="20"/>
          <w:lang w:val="en-AU" w:eastAsia="en-US"/>
        </w:rPr>
        <w:t xml:space="preserve">Grigg, Viv, </w:t>
      </w:r>
      <w:r w:rsidR="003B1B15" w:rsidRPr="008D5C66">
        <w:rPr>
          <w:rFonts w:ascii="Verdana" w:eastAsia="Cambria" w:hAnsi="Verdana"/>
          <w:i/>
          <w:sz w:val="20"/>
          <w:szCs w:val="20"/>
          <w:lang w:val="en-AU" w:eastAsia="en-US"/>
        </w:rPr>
        <w:t>The Spirit of Christ and the Postmodern City</w:t>
      </w:r>
      <w:r w:rsidR="003B1B15" w:rsidRPr="008D5C66">
        <w:rPr>
          <w:rFonts w:ascii="Verdana" w:eastAsia="Cambria" w:hAnsi="Verdana"/>
          <w:sz w:val="20"/>
          <w:szCs w:val="20"/>
          <w:lang w:val="en-AU" w:eastAsia="en-US"/>
        </w:rPr>
        <w:t xml:space="preserve">, PhD Thesis, Auckland University. </w:t>
      </w:r>
      <w:r w:rsidR="003B1B15" w:rsidRPr="008D5C66">
        <w:rPr>
          <w:rFonts w:ascii="Verdana" w:hAnsi="Verdana"/>
          <w:iCs/>
          <w:sz w:val="20"/>
          <w:szCs w:val="20"/>
        </w:rPr>
        <w:t>ISBN</w:t>
      </w:r>
      <w:r w:rsidR="003B1B15" w:rsidRPr="008D5C66">
        <w:rPr>
          <w:rFonts w:ascii="Verdana" w:hAnsi="Verdana"/>
          <w:i/>
          <w:iCs/>
          <w:sz w:val="20"/>
          <w:szCs w:val="20"/>
        </w:rPr>
        <w:t xml:space="preserve"> </w:t>
      </w:r>
      <w:r w:rsidR="003B1B15" w:rsidRPr="008D5C66">
        <w:rPr>
          <w:rFonts w:ascii="Verdana" w:hAnsi="Verdana"/>
          <w:sz w:val="20"/>
          <w:szCs w:val="20"/>
        </w:rPr>
        <w:t>0981958249 $22.26 (Emeth Press)</w:t>
      </w:r>
    </w:p>
    <w:p w14:paraId="414BB786" w14:textId="77777777" w:rsidR="003B1B15" w:rsidRPr="008D5C66" w:rsidRDefault="003B1B15" w:rsidP="003B1B15">
      <w:pPr>
        <w:shd w:val="clear" w:color="auto" w:fill="FFFFFF"/>
        <w:ind w:left="720" w:hanging="720"/>
        <w:rPr>
          <w:rFonts w:ascii="Verdana" w:hAnsi="Verdana"/>
          <w:i/>
          <w:sz w:val="20"/>
          <w:szCs w:val="20"/>
          <w:shd w:val="clear" w:color="auto" w:fill="FFFFFF"/>
        </w:rPr>
      </w:pPr>
    </w:p>
    <w:p w14:paraId="10CC5DAF"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Post-Modern</w:t>
      </w:r>
    </w:p>
    <w:p w14:paraId="0B32B96D"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rPr>
        <w:t xml:space="preserve">Grigg, Viv. </w:t>
      </w:r>
      <w:r w:rsidRPr="008D5C66">
        <w:rPr>
          <w:rFonts w:ascii="Verdana" w:hAnsi="Verdana"/>
          <w:sz w:val="20"/>
          <w:szCs w:val="20"/>
          <w:shd w:val="clear" w:color="auto" w:fill="FFFFFF"/>
        </w:rPr>
        <w:t xml:space="preserve">(2009). </w:t>
      </w:r>
      <w:r w:rsidRPr="008D5C66">
        <w:rPr>
          <w:rFonts w:ascii="Verdana" w:hAnsi="Verdana"/>
          <w:sz w:val="20"/>
          <w:szCs w:val="20"/>
        </w:rPr>
        <w:t xml:space="preserve">Spirit, Kingdom and Postmodern City In </w:t>
      </w:r>
      <w:r w:rsidRPr="008D5C66">
        <w:rPr>
          <w:rFonts w:ascii="Verdana" w:hAnsi="Verdana"/>
          <w:i/>
          <w:sz w:val="20"/>
          <w:szCs w:val="20"/>
          <w:shd w:val="clear" w:color="auto" w:fill="FFFFFF"/>
        </w:rPr>
        <w:t>The Holy Spirit and the Postmodern City: Transformative Revival Among Auckland's Evangelicals and Pentecostals.</w:t>
      </w:r>
      <w:r w:rsidRPr="008D5C66">
        <w:rPr>
          <w:rFonts w:ascii="Verdana" w:hAnsi="Verdana"/>
          <w:sz w:val="20"/>
          <w:szCs w:val="20"/>
          <w:shd w:val="clear" w:color="auto" w:fill="FFFFFF"/>
        </w:rPr>
        <w:t xml:space="preserve"> Asbury, KY: Emeth Press. </w:t>
      </w:r>
      <w:r w:rsidRPr="008D5C66">
        <w:rPr>
          <w:rFonts w:ascii="Verdana" w:hAnsi="Verdana"/>
          <w:iCs/>
          <w:sz w:val="20"/>
          <w:szCs w:val="20"/>
        </w:rPr>
        <w:t>ISBN</w:t>
      </w:r>
      <w:r w:rsidRPr="008D5C66">
        <w:rPr>
          <w:rFonts w:ascii="Verdana" w:hAnsi="Verdana"/>
          <w:i/>
          <w:iCs/>
          <w:sz w:val="20"/>
          <w:szCs w:val="20"/>
        </w:rPr>
        <w:t xml:space="preserve"> </w:t>
      </w:r>
      <w:r w:rsidRPr="008D5C66">
        <w:rPr>
          <w:rFonts w:ascii="Verdana" w:hAnsi="Verdana"/>
          <w:sz w:val="20"/>
          <w:szCs w:val="20"/>
        </w:rPr>
        <w:t>0981958249 $22.26 (Emeth Press)</w:t>
      </w:r>
    </w:p>
    <w:p w14:paraId="34003C93"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Scharen</w:t>
      </w:r>
      <w:proofErr w:type="spellEnd"/>
      <w:r w:rsidRPr="008D5C66">
        <w:rPr>
          <w:rFonts w:ascii="Verdana" w:hAnsi="Verdana"/>
          <w:sz w:val="20"/>
          <w:szCs w:val="20"/>
          <w:shd w:val="clear" w:color="auto" w:fill="FFFFFF"/>
        </w:rPr>
        <w:t xml:space="preserve">, Christian. (2006). </w:t>
      </w:r>
      <w:r w:rsidRPr="008D5C66">
        <w:rPr>
          <w:rFonts w:ascii="Verdana" w:hAnsi="Verdana"/>
          <w:i/>
          <w:sz w:val="20"/>
          <w:szCs w:val="20"/>
          <w:shd w:val="clear" w:color="auto" w:fill="FFFFFF"/>
        </w:rPr>
        <w:t>One Step Closer: Why U2 Matters to Those Seeking God</w:t>
      </w:r>
      <w:r w:rsidRPr="008D5C66">
        <w:rPr>
          <w:rFonts w:ascii="Verdana" w:hAnsi="Verdana"/>
          <w:sz w:val="20"/>
          <w:szCs w:val="20"/>
          <w:shd w:val="clear" w:color="auto" w:fill="FFFFFF"/>
        </w:rPr>
        <w:t xml:space="preserve">. Grand Rapids, MI: </w:t>
      </w:r>
      <w:proofErr w:type="spellStart"/>
      <w:r w:rsidRPr="008D5C66">
        <w:rPr>
          <w:rFonts w:ascii="Verdana" w:hAnsi="Verdana"/>
          <w:sz w:val="20"/>
          <w:szCs w:val="20"/>
          <w:shd w:val="clear" w:color="auto" w:fill="FFFFFF"/>
        </w:rPr>
        <w:t>Brazos</w:t>
      </w:r>
      <w:proofErr w:type="spellEnd"/>
      <w:r w:rsidRPr="008D5C66">
        <w:rPr>
          <w:rFonts w:ascii="Verdana" w:hAnsi="Verdana"/>
          <w:sz w:val="20"/>
          <w:szCs w:val="20"/>
          <w:shd w:val="clear" w:color="auto" w:fill="FFFFFF"/>
        </w:rPr>
        <w:t xml:space="preserve"> Press, Baker Publishing. </w:t>
      </w:r>
      <w:r w:rsidRPr="008D5C66">
        <w:rPr>
          <w:rStyle w:val="callnum1"/>
          <w:rFonts w:ascii="Verdana" w:hAnsi="Verdana"/>
          <w:color w:val="auto"/>
          <w:sz w:val="20"/>
          <w:szCs w:val="20"/>
        </w:rPr>
        <w:t xml:space="preserve">ML421.U2 S33 2006, ISBN </w:t>
      </w:r>
      <w:r w:rsidRPr="008D5C66">
        <w:rPr>
          <w:rFonts w:ascii="Verdana" w:hAnsi="Verdana"/>
          <w:sz w:val="20"/>
          <w:szCs w:val="20"/>
        </w:rPr>
        <w:t xml:space="preserve">1587431696 </w:t>
      </w:r>
      <w:r w:rsidRPr="008D5C66">
        <w:rPr>
          <w:rStyle w:val="callnum1"/>
          <w:rFonts w:ascii="Verdana" w:hAnsi="Verdana"/>
          <w:color w:val="auto"/>
          <w:sz w:val="20"/>
          <w:szCs w:val="20"/>
        </w:rPr>
        <w:t>$10.19</w:t>
      </w:r>
      <w:r w:rsidRPr="008D5C66">
        <w:rPr>
          <w:rStyle w:val="callnum1"/>
          <w:rFonts w:ascii="Verdana" w:hAnsi="Verdana" w:cs="Helvetica"/>
          <w:color w:val="auto"/>
          <w:sz w:val="20"/>
          <w:szCs w:val="20"/>
        </w:rPr>
        <w:t>  </w:t>
      </w:r>
    </w:p>
    <w:p w14:paraId="0820B32A" w14:textId="77777777" w:rsidR="003B1B15" w:rsidRPr="008D5C66" w:rsidRDefault="003B1B15" w:rsidP="003B1B15">
      <w:pPr>
        <w:shd w:val="clear" w:color="auto" w:fill="FFFFFF"/>
        <w:rPr>
          <w:rFonts w:ascii="Verdana" w:hAnsi="Verdana"/>
          <w:i/>
          <w:sz w:val="20"/>
          <w:szCs w:val="20"/>
          <w:shd w:val="clear" w:color="auto" w:fill="FFFFFF"/>
        </w:rPr>
      </w:pPr>
    </w:p>
    <w:p w14:paraId="69860AFA"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Philippines</w:t>
      </w:r>
    </w:p>
    <w:p w14:paraId="566005EA"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Abraham, K C. (1993). Liberation Themes in Philippine Popular Religiosity A Case Study. In K C Abraham (Ed.), </w:t>
      </w:r>
      <w:r w:rsidRPr="008D5C66">
        <w:rPr>
          <w:rFonts w:ascii="Verdana" w:hAnsi="Verdana"/>
          <w:i/>
          <w:sz w:val="20"/>
          <w:szCs w:val="20"/>
          <w:shd w:val="clear" w:color="auto" w:fill="FFFFFF"/>
        </w:rPr>
        <w:t>Voices from the third world</w:t>
      </w:r>
      <w:r w:rsidRPr="008D5C66">
        <w:rPr>
          <w:rFonts w:ascii="Verdana" w:hAnsi="Verdana"/>
          <w:sz w:val="20"/>
          <w:szCs w:val="20"/>
          <w:shd w:val="clear" w:color="auto" w:fill="FFFFFF"/>
        </w:rPr>
        <w:t>. India.</w:t>
      </w:r>
    </w:p>
    <w:p w14:paraId="3CCFCDD5" w14:textId="77777777" w:rsidR="003B1B15" w:rsidRPr="008D5C66" w:rsidRDefault="003B1B15" w:rsidP="003B1B15">
      <w:pPr>
        <w:pStyle w:val="NormalWeb"/>
        <w:spacing w:before="0" w:beforeAutospacing="0" w:after="0" w:afterAutospacing="0"/>
        <w:ind w:left="720" w:hanging="720"/>
        <w:rPr>
          <w:rFonts w:ascii="Verdana" w:hAnsi="Verdana"/>
          <w:sz w:val="20"/>
          <w:szCs w:val="20"/>
        </w:rPr>
      </w:pPr>
      <w:proofErr w:type="spellStart"/>
      <w:r w:rsidRPr="008D5C66">
        <w:rPr>
          <w:rFonts w:ascii="Verdana" w:hAnsi="Verdana"/>
          <w:sz w:val="20"/>
          <w:szCs w:val="20"/>
        </w:rPr>
        <w:t>Capaque</w:t>
      </w:r>
      <w:proofErr w:type="spellEnd"/>
      <w:r w:rsidRPr="008D5C66">
        <w:rPr>
          <w:rFonts w:ascii="Verdana" w:hAnsi="Verdana"/>
          <w:sz w:val="20"/>
          <w:szCs w:val="20"/>
        </w:rPr>
        <w:t xml:space="preserve">, George N. (c2000) PAGBUBUKAS-LOOB: A Filipino Evangelical Theology of Spirituality. </w:t>
      </w:r>
      <w:proofErr w:type="gramStart"/>
      <w:r w:rsidRPr="008D5C66">
        <w:rPr>
          <w:rFonts w:ascii="Verdana" w:hAnsi="Verdana"/>
          <w:sz w:val="20"/>
          <w:szCs w:val="20"/>
        </w:rPr>
        <w:t>Excerpt from PhD Thesis.</w:t>
      </w:r>
      <w:proofErr w:type="gramEnd"/>
      <w:r w:rsidRPr="008D5C66">
        <w:rPr>
          <w:rFonts w:ascii="Verdana" w:hAnsi="Verdana"/>
          <w:sz w:val="20"/>
          <w:szCs w:val="20"/>
        </w:rPr>
        <w:t xml:space="preserve"> </w:t>
      </w:r>
    </w:p>
    <w:p w14:paraId="0B182678" w14:textId="77777777" w:rsidR="003B1B15" w:rsidRPr="008D5C66" w:rsidRDefault="003B1B15" w:rsidP="003B1B15">
      <w:pPr>
        <w:pStyle w:val="NormalWeb"/>
        <w:spacing w:before="0" w:beforeAutospacing="0" w:after="0" w:afterAutospacing="0"/>
        <w:ind w:left="720" w:hanging="720"/>
        <w:rPr>
          <w:rFonts w:ascii="Verdana" w:hAnsi="Verdana"/>
          <w:sz w:val="20"/>
          <w:szCs w:val="20"/>
        </w:rPr>
      </w:pPr>
      <w:r w:rsidRPr="008D5C66">
        <w:rPr>
          <w:rFonts w:ascii="Verdana" w:hAnsi="Verdana"/>
          <w:sz w:val="20"/>
          <w:szCs w:val="20"/>
          <w:lang w:val="en-NZ"/>
        </w:rPr>
        <w:t xml:space="preserve">Flavier, Juan M. (1974). Ka Berong, Albularyo. In </w:t>
      </w:r>
      <w:r w:rsidRPr="008D5C66">
        <w:rPr>
          <w:rFonts w:ascii="Verdana" w:hAnsi="Verdana"/>
          <w:i/>
          <w:sz w:val="20"/>
          <w:szCs w:val="20"/>
          <w:lang w:val="en-NZ"/>
        </w:rPr>
        <w:t>My Friends in the Barrios</w:t>
      </w:r>
      <w:r w:rsidRPr="008D5C66">
        <w:rPr>
          <w:rFonts w:ascii="Verdana" w:hAnsi="Verdana"/>
          <w:sz w:val="20"/>
          <w:szCs w:val="20"/>
          <w:lang w:val="en-NZ"/>
        </w:rPr>
        <w:t xml:space="preserve">. Manila: New Day Publishers. ISBN </w:t>
      </w:r>
      <w:r w:rsidRPr="008D5C66">
        <w:rPr>
          <w:rFonts w:ascii="Verdana" w:hAnsi="Verdana"/>
          <w:sz w:val="20"/>
          <w:szCs w:val="20"/>
        </w:rPr>
        <w:t>9711003171 $4.95 (AU)</w:t>
      </w:r>
    </w:p>
    <w:p w14:paraId="38888503"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lang w:val="en-NZ"/>
        </w:rPr>
        <w:t xml:space="preserve">Jocano, F. Landa. (1980). The Coming of the Gods. In </w:t>
      </w:r>
      <w:r w:rsidRPr="008D5C66">
        <w:rPr>
          <w:rFonts w:ascii="Verdana" w:hAnsi="Verdana"/>
          <w:i/>
          <w:sz w:val="20"/>
          <w:szCs w:val="20"/>
          <w:lang w:val="en-NZ"/>
        </w:rPr>
        <w:t>Outline of Philippine Mythology</w:t>
      </w:r>
      <w:r w:rsidRPr="008D5C66">
        <w:rPr>
          <w:rFonts w:ascii="Verdana" w:hAnsi="Verdana"/>
          <w:sz w:val="20"/>
          <w:szCs w:val="20"/>
          <w:lang w:val="en-NZ"/>
        </w:rPr>
        <w:t>. Manila: Centro Escolar University Research and Development Center.</w:t>
      </w:r>
      <w:r w:rsidRPr="008D5C66">
        <w:rPr>
          <w:rFonts w:ascii="Verdana" w:hAnsi="Verdana"/>
          <w:sz w:val="20"/>
          <w:szCs w:val="20"/>
        </w:rPr>
        <w:t xml:space="preserve"> </w:t>
      </w:r>
    </w:p>
    <w:p w14:paraId="68639F80" w14:textId="77777777" w:rsidR="003B1B15" w:rsidRPr="008D5C66" w:rsidRDefault="003B1B15" w:rsidP="003B1B15">
      <w:pPr>
        <w:ind w:left="720" w:hanging="720"/>
        <w:rPr>
          <w:rFonts w:ascii="Verdana" w:hAnsi="Verdana"/>
          <w:sz w:val="20"/>
          <w:szCs w:val="20"/>
        </w:rPr>
      </w:pPr>
      <w:proofErr w:type="spellStart"/>
      <w:r w:rsidRPr="008D5C66">
        <w:rPr>
          <w:rFonts w:ascii="Verdana" w:hAnsi="Verdana"/>
          <w:sz w:val="20"/>
          <w:szCs w:val="20"/>
        </w:rPr>
        <w:t>Ligo</w:t>
      </w:r>
      <w:proofErr w:type="spellEnd"/>
      <w:r w:rsidRPr="008D5C66">
        <w:rPr>
          <w:rFonts w:ascii="Verdana" w:hAnsi="Verdana"/>
          <w:sz w:val="20"/>
          <w:szCs w:val="20"/>
        </w:rPr>
        <w:t xml:space="preserve">, </w:t>
      </w:r>
      <w:proofErr w:type="spellStart"/>
      <w:r w:rsidRPr="008D5C66">
        <w:rPr>
          <w:rFonts w:ascii="Verdana" w:hAnsi="Verdana"/>
          <w:sz w:val="20"/>
          <w:szCs w:val="20"/>
        </w:rPr>
        <w:t>Arche</w:t>
      </w:r>
      <w:proofErr w:type="spellEnd"/>
      <w:r w:rsidRPr="008D5C66">
        <w:rPr>
          <w:rFonts w:ascii="Verdana" w:hAnsi="Verdana"/>
          <w:sz w:val="20"/>
          <w:szCs w:val="20"/>
        </w:rPr>
        <w:t xml:space="preserve">. (1993). Liberation Themes in Philippine Popular Religiosity: A Case Study. </w:t>
      </w:r>
      <w:proofErr w:type="gramStart"/>
      <w:r w:rsidRPr="008D5C66">
        <w:rPr>
          <w:rFonts w:ascii="Verdana" w:hAnsi="Verdana"/>
          <w:i/>
          <w:sz w:val="20"/>
          <w:szCs w:val="20"/>
        </w:rPr>
        <w:t>Voices from the Third World, XVI</w:t>
      </w:r>
      <w:r w:rsidRPr="008D5C66">
        <w:rPr>
          <w:rFonts w:ascii="Verdana" w:hAnsi="Verdana"/>
          <w:sz w:val="20"/>
          <w:szCs w:val="20"/>
        </w:rPr>
        <w:t xml:space="preserve"> (2), 117-142.</w:t>
      </w:r>
      <w:proofErr w:type="gramEnd"/>
      <w:r w:rsidRPr="008D5C66">
        <w:rPr>
          <w:rFonts w:ascii="Verdana" w:hAnsi="Verdana"/>
          <w:sz w:val="20"/>
          <w:szCs w:val="20"/>
        </w:rPr>
        <w:t xml:space="preserve"> ISBN 0785250263 $16.49 (A)</w:t>
      </w:r>
    </w:p>
    <w:p w14:paraId="50EAE26B" w14:textId="77777777" w:rsidR="003B1B15" w:rsidRPr="008D5C66" w:rsidRDefault="003B1B15" w:rsidP="003B1B15">
      <w:pPr>
        <w:ind w:left="720" w:hanging="720"/>
        <w:rPr>
          <w:rFonts w:ascii="Verdana" w:hAnsi="Verdana"/>
          <w:sz w:val="20"/>
          <w:szCs w:val="20"/>
        </w:rPr>
      </w:pPr>
      <w:r w:rsidRPr="008D5C66">
        <w:rPr>
          <w:rFonts w:ascii="Verdana" w:hAnsi="Verdana"/>
          <w:sz w:val="20"/>
          <w:szCs w:val="20"/>
        </w:rPr>
        <w:t>Demetrio, Francisco. (1968)</w:t>
      </w:r>
      <w:proofErr w:type="gramStart"/>
      <w:r w:rsidRPr="008D5C66">
        <w:rPr>
          <w:rFonts w:ascii="Verdana" w:hAnsi="Verdana"/>
          <w:sz w:val="20"/>
          <w:szCs w:val="20"/>
        </w:rPr>
        <w:t>. Creation Myths among the Early Filipinos.</w:t>
      </w:r>
      <w:proofErr w:type="gramEnd"/>
      <w:r w:rsidRPr="008D5C66">
        <w:rPr>
          <w:rFonts w:ascii="Verdana" w:hAnsi="Verdana"/>
          <w:sz w:val="20"/>
          <w:szCs w:val="20"/>
        </w:rPr>
        <w:t xml:space="preserve"> </w:t>
      </w:r>
      <w:proofErr w:type="gramStart"/>
      <w:r w:rsidRPr="008D5C66">
        <w:rPr>
          <w:rFonts w:ascii="Verdana" w:hAnsi="Verdana"/>
          <w:i/>
          <w:sz w:val="20"/>
          <w:szCs w:val="20"/>
        </w:rPr>
        <w:t>Asian Folklore Studies</w:t>
      </w:r>
      <w:r w:rsidRPr="008D5C66">
        <w:rPr>
          <w:rFonts w:ascii="Verdana" w:hAnsi="Verdana"/>
          <w:sz w:val="20"/>
          <w:szCs w:val="20"/>
        </w:rPr>
        <w:t>, Vol. 27, No. 1.</w:t>
      </w:r>
      <w:proofErr w:type="gramEnd"/>
      <w:r w:rsidRPr="008D5C66">
        <w:rPr>
          <w:rFonts w:ascii="Verdana" w:hAnsi="Verdana"/>
          <w:sz w:val="20"/>
          <w:szCs w:val="20"/>
        </w:rPr>
        <w:t xml:space="preserve"> </w:t>
      </w:r>
      <w:proofErr w:type="spellStart"/>
      <w:r w:rsidRPr="008D5C66">
        <w:rPr>
          <w:rFonts w:ascii="Verdana" w:hAnsi="Verdana"/>
          <w:sz w:val="20"/>
          <w:szCs w:val="20"/>
        </w:rPr>
        <w:t>Nanzan</w:t>
      </w:r>
      <w:proofErr w:type="spellEnd"/>
      <w:r w:rsidRPr="008D5C66">
        <w:rPr>
          <w:rFonts w:ascii="Verdana" w:hAnsi="Verdana"/>
          <w:sz w:val="20"/>
          <w:szCs w:val="20"/>
        </w:rPr>
        <w:t xml:space="preserve"> Institute for Religion and Culture. </w:t>
      </w:r>
      <w:proofErr w:type="gramStart"/>
      <w:r w:rsidRPr="008D5C66">
        <w:rPr>
          <w:rFonts w:ascii="Verdana" w:hAnsi="Verdana"/>
          <w:sz w:val="20"/>
          <w:szCs w:val="20"/>
        </w:rPr>
        <w:t>pp</w:t>
      </w:r>
      <w:proofErr w:type="gramEnd"/>
      <w:r w:rsidRPr="008D5C66">
        <w:rPr>
          <w:rFonts w:ascii="Verdana" w:hAnsi="Verdana"/>
          <w:sz w:val="20"/>
          <w:szCs w:val="20"/>
        </w:rPr>
        <w:t xml:space="preserve">. 41-79. </w:t>
      </w:r>
      <w:r w:rsidRPr="008D5C66">
        <w:rPr>
          <w:rFonts w:ascii="Verdana" w:hAnsi="Verdana"/>
          <w:sz w:val="20"/>
          <w:szCs w:val="20"/>
          <w:u w:val="single"/>
        </w:rPr>
        <w:t>http://www.jstor.org/stable/1177800</w:t>
      </w:r>
    </w:p>
    <w:p w14:paraId="5DFCF272" w14:textId="77777777" w:rsidR="003B1B15" w:rsidRPr="008D5C66" w:rsidRDefault="003B1B15" w:rsidP="003B1B15">
      <w:pPr>
        <w:shd w:val="clear" w:color="auto" w:fill="FFFFFF"/>
        <w:ind w:left="720" w:hanging="720"/>
        <w:rPr>
          <w:rFonts w:ascii="Verdana" w:hAnsi="Verdana"/>
          <w:sz w:val="20"/>
          <w:szCs w:val="20"/>
          <w:shd w:val="clear" w:color="auto" w:fill="FFFFFF"/>
        </w:rPr>
      </w:pPr>
    </w:p>
    <w:p w14:paraId="4BEDD582" w14:textId="77777777"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South America</w:t>
      </w:r>
    </w:p>
    <w:p w14:paraId="7E24AABF" w14:textId="77777777"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Gutierrez, Gustavo. (1984). </w:t>
      </w:r>
      <w:r w:rsidRPr="008D5C66">
        <w:rPr>
          <w:rFonts w:ascii="Verdana" w:hAnsi="Verdana"/>
          <w:i/>
          <w:sz w:val="20"/>
          <w:szCs w:val="20"/>
          <w:shd w:val="clear" w:color="auto" w:fill="FFFFFF"/>
        </w:rPr>
        <w:t>We Drink from our Own Wells: The Spiritual Journey of a People</w:t>
      </w:r>
      <w:r w:rsidRPr="008D5C66">
        <w:rPr>
          <w:rFonts w:ascii="Verdana" w:hAnsi="Verdana"/>
          <w:sz w:val="20"/>
          <w:szCs w:val="20"/>
          <w:shd w:val="clear" w:color="auto" w:fill="FFFFFF"/>
        </w:rPr>
        <w:t xml:space="preserve">. New York: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 xml:space="preserve">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 </w:t>
      </w:r>
      <w:r w:rsidRPr="008D5C66">
        <w:rPr>
          <w:rFonts w:ascii="Verdana" w:hAnsi="Verdana"/>
          <w:sz w:val="20"/>
          <w:szCs w:val="20"/>
        </w:rPr>
        <w:t xml:space="preserve">1570754969 </w:t>
      </w:r>
      <w:r w:rsidRPr="008D5C66">
        <w:rPr>
          <w:rStyle w:val="callnum1"/>
          <w:rFonts w:ascii="Verdana" w:hAnsi="Verdana"/>
          <w:color w:val="auto"/>
          <w:sz w:val="20"/>
          <w:szCs w:val="20"/>
        </w:rPr>
        <w:t>$18.00 (A)</w:t>
      </w:r>
    </w:p>
    <w:p w14:paraId="5FB76F60"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Hanks, Thomas.</w:t>
      </w:r>
      <w:proofErr w:type="gramEnd"/>
      <w:r w:rsidRPr="008D5C66">
        <w:rPr>
          <w:rFonts w:ascii="Verdana" w:hAnsi="Verdana"/>
          <w:sz w:val="20"/>
          <w:szCs w:val="20"/>
          <w:shd w:val="clear" w:color="auto" w:fill="FFFFFF"/>
        </w:rPr>
        <w:t xml:space="preserve"> (1983). </w:t>
      </w:r>
      <w:r w:rsidRPr="008D5C66">
        <w:rPr>
          <w:rFonts w:ascii="Verdana" w:hAnsi="Verdana"/>
          <w:i/>
          <w:sz w:val="20"/>
          <w:szCs w:val="20"/>
          <w:shd w:val="clear" w:color="auto" w:fill="FFFFFF"/>
        </w:rPr>
        <w:t>God So Loved the Third World: The Biblical Vocabulary of Oppression</w:t>
      </w:r>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Maryknoll</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14:paraId="1B3897CF"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Tamez</w:t>
      </w:r>
      <w:proofErr w:type="spellEnd"/>
      <w:r w:rsidRPr="008D5C66">
        <w:rPr>
          <w:rFonts w:ascii="Verdana" w:hAnsi="Verdana"/>
          <w:sz w:val="20"/>
          <w:szCs w:val="20"/>
          <w:shd w:val="clear" w:color="auto" w:fill="FFFFFF"/>
        </w:rPr>
        <w:t>, Elsa. (1982)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Bible of the Oppressed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Maryknoll</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Orbis</w:t>
      </w:r>
      <w:proofErr w:type="spellEnd"/>
      <w:r w:rsidRPr="008D5C66">
        <w:rPr>
          <w:rFonts w:ascii="Verdana" w:hAnsi="Verdana"/>
          <w:sz w:val="20"/>
          <w:szCs w:val="20"/>
          <w:shd w:val="clear" w:color="auto" w:fill="FFFFFF"/>
        </w:rPr>
        <w:t>.</w:t>
      </w:r>
      <w:r w:rsidRPr="008D5C66">
        <w:rPr>
          <w:rFonts w:ascii="Verdana" w:hAnsi="Verdana"/>
          <w:sz w:val="20"/>
          <w:szCs w:val="20"/>
        </w:rPr>
        <w:t xml:space="preserve"> </w:t>
      </w:r>
      <w:proofErr w:type="gramStart"/>
      <w:r w:rsidRPr="008D5C66">
        <w:rPr>
          <w:rStyle w:val="callnum1"/>
          <w:rFonts w:ascii="Verdana" w:hAnsi="Verdana"/>
          <w:color w:val="auto"/>
          <w:sz w:val="20"/>
          <w:szCs w:val="20"/>
        </w:rPr>
        <w:t>BS670 .T2613</w:t>
      </w:r>
      <w:proofErr w:type="gramEnd"/>
      <w:r w:rsidRPr="008D5C66">
        <w:rPr>
          <w:rStyle w:val="callnum1"/>
          <w:rFonts w:ascii="Verdana" w:hAnsi="Verdana"/>
          <w:color w:val="auto"/>
          <w:sz w:val="20"/>
          <w:szCs w:val="20"/>
        </w:rPr>
        <w:t xml:space="preserve"> 1982, ISBN </w:t>
      </w:r>
      <w:r w:rsidRPr="008D5C66">
        <w:rPr>
          <w:rFonts w:ascii="Verdana" w:hAnsi="Verdana"/>
          <w:sz w:val="20"/>
          <w:szCs w:val="20"/>
        </w:rPr>
        <w:t>1597525553</w:t>
      </w:r>
      <w:r w:rsidRPr="008D5C66">
        <w:rPr>
          <w:rStyle w:val="callnum1"/>
          <w:rFonts w:ascii="Verdana" w:hAnsi="Verdana"/>
          <w:color w:val="auto"/>
          <w:sz w:val="20"/>
          <w:szCs w:val="20"/>
        </w:rPr>
        <w:t xml:space="preserve"> $13.00 (A) </w:t>
      </w:r>
    </w:p>
    <w:p w14:paraId="6524A32F" w14:textId="77777777" w:rsidR="003B1B15" w:rsidRPr="008D5C66" w:rsidRDefault="003B1B15" w:rsidP="003B1B15">
      <w:pPr>
        <w:shd w:val="clear" w:color="auto" w:fill="FFFFFF"/>
        <w:ind w:left="720" w:hanging="720"/>
        <w:rPr>
          <w:rFonts w:ascii="Verdana" w:hAnsi="Verdana"/>
          <w:sz w:val="20"/>
          <w:szCs w:val="20"/>
          <w:shd w:val="clear" w:color="auto" w:fill="FFFFFF"/>
        </w:rPr>
      </w:pPr>
      <w:proofErr w:type="spellStart"/>
      <w:r w:rsidRPr="008D5C66">
        <w:rPr>
          <w:rFonts w:ascii="Verdana" w:hAnsi="Verdana"/>
          <w:sz w:val="20"/>
          <w:szCs w:val="20"/>
          <w:shd w:val="clear" w:color="auto" w:fill="FFFFFF"/>
        </w:rPr>
        <w:t>Villafañe</w:t>
      </w:r>
      <w:proofErr w:type="spellEnd"/>
      <w:r w:rsidRPr="008D5C66">
        <w:rPr>
          <w:rFonts w:ascii="Verdana" w:hAnsi="Verdana"/>
          <w:sz w:val="20"/>
          <w:szCs w:val="20"/>
          <w:shd w:val="clear" w:color="auto" w:fill="FFFFFF"/>
        </w:rPr>
        <w:t xml:space="preserve">, </w:t>
      </w:r>
      <w:proofErr w:type="spellStart"/>
      <w:r w:rsidRPr="008D5C66">
        <w:rPr>
          <w:rFonts w:ascii="Verdana" w:hAnsi="Verdana"/>
          <w:sz w:val="20"/>
          <w:szCs w:val="20"/>
          <w:shd w:val="clear" w:color="auto" w:fill="FFFFFF"/>
        </w:rPr>
        <w:t>Eldin</w:t>
      </w:r>
      <w:proofErr w:type="spellEnd"/>
      <w:r w:rsidRPr="008D5C66">
        <w:rPr>
          <w:rFonts w:ascii="Verdana" w:hAnsi="Verdana"/>
          <w:sz w:val="20"/>
          <w:szCs w:val="20"/>
          <w:shd w:val="clear" w:color="auto" w:fill="FFFFFF"/>
        </w:rPr>
        <w:t xml:space="preserve">. (1993). </w:t>
      </w:r>
      <w:r w:rsidRPr="008D5C66">
        <w:rPr>
          <w:rFonts w:ascii="Verdana" w:hAnsi="Verdana"/>
          <w:i/>
          <w:sz w:val="20"/>
          <w:szCs w:val="20"/>
          <w:shd w:val="clear" w:color="auto" w:fill="FFFFFF"/>
        </w:rPr>
        <w:t xml:space="preserve">The Liberating Spirit: Toward </w:t>
      </w:r>
      <w:proofErr w:type="gramStart"/>
      <w:r w:rsidRPr="008D5C66">
        <w:rPr>
          <w:rFonts w:ascii="Verdana" w:hAnsi="Verdana"/>
          <w:i/>
          <w:sz w:val="20"/>
          <w:szCs w:val="20"/>
          <w:shd w:val="clear" w:color="auto" w:fill="FFFFFF"/>
        </w:rPr>
        <w:t>an</w:t>
      </w:r>
      <w:proofErr w:type="gramEnd"/>
      <w:r w:rsidRPr="008D5C66">
        <w:rPr>
          <w:rFonts w:ascii="Verdana" w:hAnsi="Verdana"/>
          <w:i/>
          <w:sz w:val="20"/>
          <w:szCs w:val="20"/>
          <w:shd w:val="clear" w:color="auto" w:fill="FFFFFF"/>
        </w:rPr>
        <w:t xml:space="preserve"> Hispanic American Pentecostal Social Ethic</w:t>
      </w:r>
      <w:r w:rsidRPr="008D5C66">
        <w:rPr>
          <w:rFonts w:ascii="Verdana" w:hAnsi="Verdana"/>
          <w:sz w:val="20"/>
          <w:szCs w:val="20"/>
          <w:shd w:val="clear" w:color="auto" w:fill="FFFFFF"/>
        </w:rPr>
        <w:t xml:space="preserve">. Grand Rapids: Eerdmans. ISBN </w:t>
      </w:r>
      <w:r w:rsidRPr="008D5C66">
        <w:rPr>
          <w:rFonts w:ascii="Verdana" w:hAnsi="Verdana"/>
          <w:sz w:val="20"/>
          <w:szCs w:val="20"/>
        </w:rPr>
        <w:t xml:space="preserve">0802807283 </w:t>
      </w:r>
      <w:r w:rsidRPr="008D5C66">
        <w:rPr>
          <w:rFonts w:ascii="Verdana" w:hAnsi="Verdana"/>
          <w:sz w:val="20"/>
          <w:szCs w:val="20"/>
          <w:shd w:val="clear" w:color="auto" w:fill="FFFFFF"/>
        </w:rPr>
        <w:t>$24.30 (A)</w:t>
      </w:r>
    </w:p>
    <w:p w14:paraId="49952AC0" w14:textId="77777777" w:rsidR="003B1B15" w:rsidRPr="008D5C66" w:rsidRDefault="003B1B15" w:rsidP="003B1B15">
      <w:pPr>
        <w:shd w:val="clear" w:color="auto" w:fill="FFFFFF"/>
        <w:ind w:left="720" w:hanging="720"/>
        <w:rPr>
          <w:rFonts w:ascii="Verdana" w:hAnsi="Verdana"/>
          <w:sz w:val="20"/>
          <w:szCs w:val="20"/>
          <w:shd w:val="clear" w:color="auto" w:fill="FFFFFF"/>
        </w:rPr>
      </w:pPr>
    </w:p>
    <w:p w14:paraId="7A95D812" w14:textId="77777777" w:rsidR="003B1B15" w:rsidRPr="008D5C66" w:rsidRDefault="003B1B15" w:rsidP="003B1B15">
      <w:pPr>
        <w:shd w:val="clear" w:color="auto" w:fill="FFFFFF"/>
        <w:ind w:left="720" w:hanging="720"/>
        <w:rPr>
          <w:rFonts w:ascii="Verdana" w:hAnsi="Verdana"/>
          <w:sz w:val="20"/>
          <w:szCs w:val="20"/>
          <w:shd w:val="clear" w:color="auto" w:fill="FFFFFF"/>
        </w:rPr>
      </w:pPr>
    </w:p>
    <w:sectPr w:rsidR="003B1B15" w:rsidRPr="008D5C66" w:rsidSect="003B1B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E5F3A" w14:textId="77777777" w:rsidR="00CA6E94" w:rsidRDefault="00CA6E94">
      <w:r>
        <w:separator/>
      </w:r>
    </w:p>
  </w:endnote>
  <w:endnote w:type="continuationSeparator" w:id="0">
    <w:p w14:paraId="197C7323" w14:textId="77777777" w:rsidR="00CA6E94" w:rsidRDefault="00CA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10C83A" w14:textId="77777777" w:rsidR="00CA6E94" w:rsidRDefault="00CA6E94"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DE468B" w14:textId="77777777" w:rsidR="00CA6E94" w:rsidRDefault="00CA6E94"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C7EA2C" w14:textId="77777777" w:rsidR="00CA6E94" w:rsidRPr="00C86491" w:rsidRDefault="00CA6E94"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E2593E">
      <w:rPr>
        <w:rStyle w:val="PageNumber"/>
        <w:noProof/>
        <w:sz w:val="20"/>
      </w:rPr>
      <w:t>1</w:t>
    </w:r>
    <w:r w:rsidRPr="00C86491">
      <w:rPr>
        <w:rStyle w:val="PageNumber"/>
        <w:sz w:val="20"/>
      </w:rPr>
      <w:fldChar w:fldCharType="end"/>
    </w:r>
  </w:p>
  <w:p w14:paraId="276F5747" w14:textId="77777777" w:rsidR="00CA6E94" w:rsidRPr="00921395" w:rsidRDefault="00CA6E94"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EC9AE6" w14:textId="77777777" w:rsidR="00BE259A" w:rsidRDefault="00BE25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15FF5" w14:textId="77777777" w:rsidR="00CA6E94" w:rsidRDefault="00CA6E94">
      <w:r>
        <w:separator/>
      </w:r>
    </w:p>
  </w:footnote>
  <w:footnote w:type="continuationSeparator" w:id="0">
    <w:p w14:paraId="0FB7E85C" w14:textId="77777777" w:rsidR="00CA6E94" w:rsidRDefault="00CA6E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0AABEE" w14:textId="02F5E0F2" w:rsidR="00BE259A" w:rsidRDefault="00E2593E">
    <w:pPr>
      <w:pStyle w:val="Header"/>
    </w:pPr>
    <w:r>
      <w:rPr>
        <w:noProof/>
        <w:lang w:eastAsia="en-US"/>
      </w:rPr>
      <w:pict w14:anchorId="37D1B41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94.9pt;height:164.95pt;rotation:315;z-index:-25165516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CFF412" w14:textId="00537C61" w:rsidR="00BE259A" w:rsidRDefault="00E2593E">
    <w:pPr>
      <w:pStyle w:val="Header"/>
    </w:pPr>
    <w:r>
      <w:rPr>
        <w:noProof/>
        <w:lang w:eastAsia="en-US"/>
      </w:rPr>
      <w:pict w14:anchorId="2EDA1B3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94.9pt;height:164.95pt;rotation:315;z-index:-251657216;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2E38E0" w14:textId="57DAE791" w:rsidR="00BE259A" w:rsidRDefault="00E2593E">
    <w:pPr>
      <w:pStyle w:val="Header"/>
    </w:pPr>
    <w:r>
      <w:rPr>
        <w:noProof/>
        <w:lang w:eastAsia="en-US"/>
      </w:rPr>
      <w:pict w14:anchorId="430FFFF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494.9pt;height:164.95pt;rotation:315;z-index:-251653120;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pt;height:15pt" o:bullet="t">
        <v:imagedata r:id="rId1" o:title="mso105"/>
      </v:shape>
    </w:pict>
  </w:numPicBullet>
  <w:abstractNum w:abstractNumId="0">
    <w:nsid w:val="FFFFFF1D"/>
    <w:multiLevelType w:val="multilevel"/>
    <w:tmpl w:val="313E60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5">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E54A10"/>
    <w:multiLevelType w:val="singleLevel"/>
    <w:tmpl w:val="F544DFAE"/>
    <w:lvl w:ilvl="0">
      <w:start w:val="1"/>
      <w:numFmt w:val="decimal"/>
      <w:lvlText w:val="%1."/>
      <w:lvlJc w:val="left"/>
      <w:pPr>
        <w:tabs>
          <w:tab w:val="num" w:pos="360"/>
        </w:tabs>
        <w:ind w:left="360" w:hanging="360"/>
      </w:pPr>
    </w:lvl>
  </w:abstractNum>
  <w:abstractNum w:abstractNumId="32">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8"/>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6"/>
  </w:num>
  <w:num w:numId="7">
    <w:abstractNumId w:val="14"/>
  </w:num>
  <w:num w:numId="8">
    <w:abstractNumId w:val="22"/>
  </w:num>
  <w:num w:numId="9">
    <w:abstractNumId w:val="44"/>
  </w:num>
  <w:num w:numId="10">
    <w:abstractNumId w:val="17"/>
  </w:num>
  <w:num w:numId="11">
    <w:abstractNumId w:val="41"/>
  </w:num>
  <w:num w:numId="12">
    <w:abstractNumId w:val="31"/>
  </w:num>
  <w:num w:numId="13">
    <w:abstractNumId w:val="23"/>
  </w:num>
  <w:num w:numId="14">
    <w:abstractNumId w:val="26"/>
  </w:num>
  <w:num w:numId="15">
    <w:abstractNumId w:val="25"/>
  </w:num>
  <w:num w:numId="16">
    <w:abstractNumId w:val="1"/>
  </w:num>
  <w:num w:numId="17">
    <w:abstractNumId w:val="2"/>
  </w:num>
  <w:num w:numId="18">
    <w:abstractNumId w:val="19"/>
  </w:num>
  <w:num w:numId="19">
    <w:abstractNumId w:val="33"/>
  </w:num>
  <w:num w:numId="20">
    <w:abstractNumId w:val="30"/>
  </w:num>
  <w:num w:numId="21">
    <w:abstractNumId w:val="37"/>
  </w:num>
  <w:num w:numId="22">
    <w:abstractNumId w:val="5"/>
  </w:num>
  <w:num w:numId="23">
    <w:abstractNumId w:val="21"/>
  </w:num>
  <w:num w:numId="24">
    <w:abstractNumId w:val="39"/>
  </w:num>
  <w:num w:numId="25">
    <w:abstractNumId w:val="6"/>
  </w:num>
  <w:num w:numId="26">
    <w:abstractNumId w:val="42"/>
  </w:num>
  <w:num w:numId="27">
    <w:abstractNumId w:val="38"/>
  </w:num>
  <w:num w:numId="28">
    <w:abstractNumId w:val="15"/>
  </w:num>
  <w:num w:numId="29">
    <w:abstractNumId w:val="4"/>
  </w:num>
  <w:num w:numId="30">
    <w:abstractNumId w:val="7"/>
  </w:num>
  <w:num w:numId="31">
    <w:abstractNumId w:val="43"/>
  </w:num>
  <w:num w:numId="32">
    <w:abstractNumId w:val="12"/>
  </w:num>
  <w:num w:numId="33">
    <w:abstractNumId w:val="11"/>
  </w:num>
  <w:num w:numId="34">
    <w:abstractNumId w:val="16"/>
  </w:num>
  <w:num w:numId="35">
    <w:abstractNumId w:val="27"/>
  </w:num>
  <w:num w:numId="36">
    <w:abstractNumId w:val="10"/>
  </w:num>
  <w:num w:numId="37">
    <w:abstractNumId w:val="34"/>
  </w:num>
  <w:num w:numId="38">
    <w:abstractNumId w:val="20"/>
  </w:num>
  <w:num w:numId="39">
    <w:abstractNumId w:val="32"/>
  </w:num>
  <w:num w:numId="40">
    <w:abstractNumId w:val="3"/>
  </w:num>
  <w:num w:numId="41">
    <w:abstractNumId w:val="18"/>
  </w:num>
  <w:num w:numId="42">
    <w:abstractNumId w:val="40"/>
  </w:num>
  <w:num w:numId="43">
    <w:abstractNumId w:val="28"/>
  </w:num>
  <w:num w:numId="44">
    <w:abstractNumId w:val="1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F2497"/>
    <w:rsid w:val="000F4BB9"/>
    <w:rsid w:val="001019F1"/>
    <w:rsid w:val="00170CFA"/>
    <w:rsid w:val="00186A20"/>
    <w:rsid w:val="00196788"/>
    <w:rsid w:val="002A1239"/>
    <w:rsid w:val="002D133B"/>
    <w:rsid w:val="00327388"/>
    <w:rsid w:val="003463F5"/>
    <w:rsid w:val="003633E5"/>
    <w:rsid w:val="003A3F23"/>
    <w:rsid w:val="003B1B15"/>
    <w:rsid w:val="004144FD"/>
    <w:rsid w:val="00492E7A"/>
    <w:rsid w:val="004F3722"/>
    <w:rsid w:val="00557A35"/>
    <w:rsid w:val="00571F4F"/>
    <w:rsid w:val="0057437D"/>
    <w:rsid w:val="00585865"/>
    <w:rsid w:val="005A31FB"/>
    <w:rsid w:val="00614D90"/>
    <w:rsid w:val="006317A7"/>
    <w:rsid w:val="006B2BC5"/>
    <w:rsid w:val="006B7564"/>
    <w:rsid w:val="006D2AD6"/>
    <w:rsid w:val="006E3D69"/>
    <w:rsid w:val="007333E3"/>
    <w:rsid w:val="00776FFD"/>
    <w:rsid w:val="007C2F0B"/>
    <w:rsid w:val="007C3583"/>
    <w:rsid w:val="008404FB"/>
    <w:rsid w:val="008614F2"/>
    <w:rsid w:val="00867A21"/>
    <w:rsid w:val="00872204"/>
    <w:rsid w:val="008B5CCD"/>
    <w:rsid w:val="008C2993"/>
    <w:rsid w:val="008D5C66"/>
    <w:rsid w:val="00915817"/>
    <w:rsid w:val="00941924"/>
    <w:rsid w:val="00952EF7"/>
    <w:rsid w:val="00960827"/>
    <w:rsid w:val="009A1900"/>
    <w:rsid w:val="00A75470"/>
    <w:rsid w:val="00BE259A"/>
    <w:rsid w:val="00C36782"/>
    <w:rsid w:val="00CA6E94"/>
    <w:rsid w:val="00D948F6"/>
    <w:rsid w:val="00E2593E"/>
    <w:rsid w:val="00EC6628"/>
    <w:rsid w:val="00EF4A66"/>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86B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Viv%20Grigg/Local%20Settings/Temporary%20Internet%20Files/Content.IE5/Readings/Group%20structure.htm" TargetMode="External"/><Relationship Id="rId11" Type="http://schemas.openxmlformats.org/officeDocument/2006/relationships/hyperlink" Target="http://www.revival-library.org/index.html?http://www.revival-library.org/catalogues/cat_home.htm" TargetMode="Externa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6742</Words>
  <Characters>36615</Characters>
  <Application>Microsoft Macintosh Word</Application>
  <DocSecurity>0</DocSecurity>
  <Lines>1144</Lines>
  <Paragraphs>774</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42583</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2012-08-18T05:49:00Z</dcterms:created>
  <dcterms:modified xsi:type="dcterms:W3CDTF">2012-08-18T05:49:00Z</dcterms:modified>
</cp:coreProperties>
</file>